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720FE" w14:textId="77777777" w:rsidR="00011B6A" w:rsidRDefault="000505E9">
      <w:r>
        <w:rPr>
          <w:noProof/>
          <w:lang w:eastAsia="en-GB"/>
        </w:rPr>
        <w:drawing>
          <wp:anchor distT="0" distB="0" distL="114300" distR="114300" simplePos="0" relativeHeight="251660288" behindDoc="1" locked="0" layoutInCell="1" allowOverlap="1" wp14:anchorId="24A72112" wp14:editId="24A72113">
            <wp:simplePos x="0" y="0"/>
            <wp:positionH relativeFrom="column">
              <wp:posOffset>4877435</wp:posOffset>
            </wp:positionH>
            <wp:positionV relativeFrom="paragraph">
              <wp:posOffset>-142875</wp:posOffset>
            </wp:positionV>
            <wp:extent cx="1504950" cy="12287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12287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24A72114" wp14:editId="24A72115">
                <wp:simplePos x="0" y="0"/>
                <wp:positionH relativeFrom="column">
                  <wp:posOffset>1181100</wp:posOffset>
                </wp:positionH>
                <wp:positionV relativeFrom="paragraph">
                  <wp:posOffset>-409575</wp:posOffset>
                </wp:positionV>
                <wp:extent cx="3114675" cy="19240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114675"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A72129" w14:textId="77777777" w:rsidR="00011B6A" w:rsidRPr="00011B6A" w:rsidRDefault="00011B6A" w:rsidP="00011B6A">
                            <w:pPr>
                              <w:spacing w:after="0" w:line="240" w:lineRule="auto"/>
                              <w:jc w:val="center"/>
                              <w:rPr>
                                <w:rFonts w:ascii="Arial" w:eastAsia="Times New Roman" w:hAnsi="Arial" w:cs="Times New Roman"/>
                                <w:b/>
                                <w:color w:val="0000FF"/>
                                <w:sz w:val="40"/>
                                <w:szCs w:val="20"/>
                              </w:rPr>
                            </w:pPr>
                            <w:r w:rsidRPr="00011B6A">
                              <w:rPr>
                                <w:rFonts w:ascii="Arial" w:eastAsia="Times New Roman" w:hAnsi="Arial" w:cs="Times New Roman"/>
                                <w:b/>
                                <w:color w:val="0000FF"/>
                                <w:sz w:val="40"/>
                                <w:szCs w:val="20"/>
                              </w:rPr>
                              <w:t xml:space="preserve">Saints Peter and Paul </w:t>
                            </w:r>
                          </w:p>
                          <w:p w14:paraId="24A7212A" w14:textId="77777777" w:rsidR="00011B6A" w:rsidRPr="00011B6A" w:rsidRDefault="00011B6A" w:rsidP="00011B6A">
                            <w:pPr>
                              <w:spacing w:after="0" w:line="240" w:lineRule="auto"/>
                              <w:jc w:val="center"/>
                              <w:rPr>
                                <w:rFonts w:ascii="Arial" w:eastAsia="Times New Roman" w:hAnsi="Arial" w:cs="Times New Roman"/>
                                <w:b/>
                                <w:color w:val="0000FF"/>
                                <w:sz w:val="32"/>
                                <w:szCs w:val="20"/>
                              </w:rPr>
                            </w:pPr>
                            <w:smartTag w:uri="urn:schemas-microsoft-com:office:smarttags" w:element="place">
                              <w:smartTag w:uri="urn:schemas-microsoft-com:office:smarttags" w:element="PlaceName">
                                <w:r w:rsidRPr="00011B6A">
                                  <w:rPr>
                                    <w:rFonts w:ascii="Arial" w:eastAsia="Times New Roman" w:hAnsi="Arial" w:cs="Times New Roman"/>
                                    <w:b/>
                                    <w:color w:val="0000FF"/>
                                    <w:sz w:val="32"/>
                                    <w:szCs w:val="20"/>
                                  </w:rPr>
                                  <w:t>Catholic</w:t>
                                </w:r>
                              </w:smartTag>
                              <w:r w:rsidRPr="00011B6A">
                                <w:rPr>
                                  <w:rFonts w:ascii="Arial" w:eastAsia="Times New Roman" w:hAnsi="Arial" w:cs="Times New Roman"/>
                                  <w:b/>
                                  <w:color w:val="0000FF"/>
                                  <w:sz w:val="32"/>
                                  <w:szCs w:val="20"/>
                                </w:rPr>
                                <w:t xml:space="preserve"> </w:t>
                              </w:r>
                              <w:smartTag w:uri="urn:schemas-microsoft-com:office:smarttags" w:element="PlaceType">
                                <w:r w:rsidRPr="00011B6A">
                                  <w:rPr>
                                    <w:rFonts w:ascii="Arial" w:eastAsia="Times New Roman" w:hAnsi="Arial" w:cs="Times New Roman"/>
                                    <w:b/>
                                    <w:color w:val="0000FF"/>
                                    <w:sz w:val="32"/>
                                    <w:szCs w:val="20"/>
                                  </w:rPr>
                                  <w:t>Primary School</w:t>
                                </w:r>
                              </w:smartTag>
                            </w:smartTag>
                            <w:r w:rsidRPr="00011B6A">
                              <w:rPr>
                                <w:rFonts w:ascii="Arial" w:eastAsia="Times New Roman" w:hAnsi="Arial" w:cs="Times New Roman"/>
                                <w:b/>
                                <w:color w:val="0000FF"/>
                                <w:sz w:val="32"/>
                                <w:szCs w:val="20"/>
                              </w:rPr>
                              <w:t>,</w:t>
                            </w:r>
                          </w:p>
                          <w:p w14:paraId="24A7212B" w14:textId="77777777" w:rsidR="00011B6A" w:rsidRPr="00011B6A" w:rsidRDefault="00011B6A" w:rsidP="00011B6A">
                            <w:pPr>
                              <w:spacing w:after="0" w:line="240" w:lineRule="auto"/>
                              <w:jc w:val="center"/>
                              <w:rPr>
                                <w:rFonts w:ascii="Arial" w:eastAsia="Times New Roman" w:hAnsi="Arial" w:cs="Times New Roman"/>
                                <w:color w:val="0000FF"/>
                                <w:sz w:val="20"/>
                                <w:szCs w:val="20"/>
                              </w:rPr>
                            </w:pPr>
                            <w:r w:rsidRPr="00011B6A">
                              <w:rPr>
                                <w:rFonts w:ascii="Arial" w:eastAsia="Times New Roman" w:hAnsi="Arial" w:cs="Times New Roman"/>
                                <w:color w:val="0000FF"/>
                                <w:sz w:val="20"/>
                                <w:szCs w:val="20"/>
                              </w:rPr>
                              <w:t>Moorfield, Tower Hill</w:t>
                            </w:r>
                          </w:p>
                          <w:p w14:paraId="24A7212C" w14:textId="77777777" w:rsidR="00011B6A" w:rsidRPr="00011B6A" w:rsidRDefault="00011B6A" w:rsidP="00011B6A">
                            <w:pPr>
                              <w:spacing w:after="0" w:line="240" w:lineRule="auto"/>
                              <w:jc w:val="center"/>
                              <w:rPr>
                                <w:rFonts w:ascii="Arial" w:eastAsia="Times New Roman" w:hAnsi="Arial" w:cs="Times New Roman"/>
                                <w:color w:val="3333FF"/>
                                <w:sz w:val="20"/>
                                <w:szCs w:val="20"/>
                              </w:rPr>
                            </w:pPr>
                            <w:r w:rsidRPr="00011B6A">
                              <w:rPr>
                                <w:rFonts w:ascii="Arial" w:eastAsia="Times New Roman" w:hAnsi="Arial" w:cs="Times New Roman"/>
                                <w:color w:val="0000FF"/>
                                <w:sz w:val="20"/>
                                <w:szCs w:val="20"/>
                              </w:rPr>
                              <w:t>Kirkby.L33 1DZ</w:t>
                            </w:r>
                          </w:p>
                          <w:p w14:paraId="24A7212D" w14:textId="77777777" w:rsidR="00011B6A" w:rsidRPr="00011B6A" w:rsidRDefault="00011B6A" w:rsidP="00011B6A">
                            <w:pPr>
                              <w:keepNext/>
                              <w:spacing w:after="0" w:line="240" w:lineRule="auto"/>
                              <w:jc w:val="center"/>
                              <w:outlineLvl w:val="2"/>
                              <w:rPr>
                                <w:rFonts w:ascii="Arial" w:eastAsia="Times New Roman" w:hAnsi="Arial" w:cs="Times New Roman"/>
                                <w:b/>
                                <w:color w:val="000080"/>
                                <w:sz w:val="16"/>
                                <w:szCs w:val="16"/>
                              </w:rPr>
                            </w:pPr>
                          </w:p>
                          <w:p w14:paraId="24A7212E" w14:textId="77777777" w:rsidR="00011B6A" w:rsidRPr="00011B6A" w:rsidRDefault="00011B6A" w:rsidP="00011B6A">
                            <w:pPr>
                              <w:keepNext/>
                              <w:spacing w:after="0" w:line="240" w:lineRule="auto"/>
                              <w:jc w:val="center"/>
                              <w:outlineLvl w:val="2"/>
                              <w:rPr>
                                <w:rFonts w:ascii="Arial" w:eastAsia="Times New Roman" w:hAnsi="Arial" w:cs="Times New Roman"/>
                                <w:b/>
                                <w:sz w:val="20"/>
                                <w:szCs w:val="20"/>
                              </w:rPr>
                            </w:pPr>
                            <w:proofErr w:type="spellStart"/>
                            <w:r w:rsidRPr="00011B6A">
                              <w:rPr>
                                <w:rFonts w:ascii="Arial" w:eastAsia="Times New Roman" w:hAnsi="Arial" w:cs="Times New Roman"/>
                                <w:b/>
                                <w:color w:val="0000FF"/>
                                <w:sz w:val="20"/>
                                <w:szCs w:val="20"/>
                              </w:rPr>
                              <w:t>Headteacher</w:t>
                            </w:r>
                            <w:proofErr w:type="spellEnd"/>
                            <w:r w:rsidRPr="00011B6A">
                              <w:rPr>
                                <w:rFonts w:ascii="Arial" w:eastAsia="Times New Roman" w:hAnsi="Arial" w:cs="Times New Roman"/>
                                <w:b/>
                                <w:color w:val="0000FF"/>
                                <w:sz w:val="20"/>
                                <w:szCs w:val="20"/>
                              </w:rPr>
                              <w:t>:</w:t>
                            </w:r>
                            <w:r w:rsidRPr="00011B6A">
                              <w:rPr>
                                <w:rFonts w:ascii="Arial" w:eastAsia="Times New Roman" w:hAnsi="Arial" w:cs="Times New Roman"/>
                                <w:b/>
                                <w:sz w:val="20"/>
                                <w:szCs w:val="20"/>
                              </w:rPr>
                              <w:t xml:space="preserve"> Mrs J. </w:t>
                            </w:r>
                            <w:proofErr w:type="spellStart"/>
                            <w:r w:rsidRPr="00011B6A">
                              <w:rPr>
                                <w:rFonts w:ascii="Arial" w:eastAsia="Times New Roman" w:hAnsi="Arial" w:cs="Times New Roman"/>
                                <w:b/>
                                <w:sz w:val="20"/>
                                <w:szCs w:val="20"/>
                              </w:rPr>
                              <w:t>Mousley</w:t>
                            </w:r>
                            <w:proofErr w:type="spellEnd"/>
                          </w:p>
                          <w:p w14:paraId="24A7212F" w14:textId="2363B183" w:rsidR="00011B6A" w:rsidRPr="00011B6A" w:rsidRDefault="00011B6A" w:rsidP="00011B6A">
                            <w:pPr>
                              <w:spacing w:after="0" w:line="240" w:lineRule="auto"/>
                              <w:jc w:val="center"/>
                              <w:rPr>
                                <w:rFonts w:ascii="Arial" w:eastAsia="Times New Roman" w:hAnsi="Arial" w:cs="Times New Roman"/>
                                <w:b/>
                                <w:sz w:val="20"/>
                                <w:szCs w:val="20"/>
                              </w:rPr>
                            </w:pPr>
                            <w:r w:rsidRPr="00011B6A">
                              <w:rPr>
                                <w:rFonts w:ascii="Arial" w:eastAsia="Times New Roman" w:hAnsi="Arial" w:cs="Times New Roman"/>
                                <w:b/>
                                <w:color w:val="0000FF"/>
                                <w:sz w:val="20"/>
                                <w:szCs w:val="20"/>
                              </w:rPr>
                              <w:t xml:space="preserve">Chair </w:t>
                            </w:r>
                            <w:proofErr w:type="gramStart"/>
                            <w:r w:rsidRPr="00011B6A">
                              <w:rPr>
                                <w:rFonts w:ascii="Arial" w:eastAsia="Times New Roman" w:hAnsi="Arial" w:cs="Times New Roman"/>
                                <w:b/>
                                <w:color w:val="0000FF"/>
                                <w:sz w:val="20"/>
                                <w:szCs w:val="20"/>
                              </w:rPr>
                              <w:t>Of</w:t>
                            </w:r>
                            <w:proofErr w:type="gramEnd"/>
                            <w:r w:rsidRPr="00011B6A">
                              <w:rPr>
                                <w:rFonts w:ascii="Arial" w:eastAsia="Times New Roman" w:hAnsi="Arial" w:cs="Times New Roman"/>
                                <w:b/>
                                <w:color w:val="0000FF"/>
                                <w:sz w:val="20"/>
                                <w:szCs w:val="20"/>
                              </w:rPr>
                              <w:t xml:space="preserve"> Governors</w:t>
                            </w:r>
                            <w:r w:rsidRPr="00011B6A">
                              <w:rPr>
                                <w:rFonts w:ascii="Arial" w:eastAsia="Times New Roman" w:hAnsi="Arial" w:cs="Times New Roman"/>
                                <w:sz w:val="20"/>
                                <w:szCs w:val="20"/>
                              </w:rPr>
                              <w:t xml:space="preserve">: </w:t>
                            </w:r>
                            <w:r w:rsidRPr="00011B6A">
                              <w:rPr>
                                <w:rFonts w:ascii="Arial" w:eastAsia="Times New Roman" w:hAnsi="Arial" w:cs="Times New Roman"/>
                                <w:b/>
                                <w:sz w:val="20"/>
                                <w:szCs w:val="20"/>
                              </w:rPr>
                              <w:t xml:space="preserve">Mr. </w:t>
                            </w:r>
                            <w:proofErr w:type="spellStart"/>
                            <w:r w:rsidR="00D76C13">
                              <w:rPr>
                                <w:rFonts w:ascii="Arial" w:eastAsia="Times New Roman" w:hAnsi="Arial" w:cs="Times New Roman"/>
                                <w:b/>
                                <w:sz w:val="20"/>
                                <w:szCs w:val="20"/>
                              </w:rPr>
                              <w:t>Matty</w:t>
                            </w:r>
                            <w:proofErr w:type="spellEnd"/>
                            <w:r w:rsidR="00D76C13">
                              <w:rPr>
                                <w:rFonts w:ascii="Arial" w:eastAsia="Times New Roman" w:hAnsi="Arial" w:cs="Times New Roman"/>
                                <w:b/>
                                <w:sz w:val="20"/>
                                <w:szCs w:val="20"/>
                              </w:rPr>
                              <w:t xml:space="preserve"> </w:t>
                            </w:r>
                            <w:proofErr w:type="spellStart"/>
                            <w:r w:rsidR="00D76C13">
                              <w:rPr>
                                <w:rFonts w:ascii="Arial" w:eastAsia="Times New Roman" w:hAnsi="Arial" w:cs="Times New Roman"/>
                                <w:b/>
                                <w:sz w:val="20"/>
                                <w:szCs w:val="20"/>
                              </w:rPr>
                              <w:t>Pendergast</w:t>
                            </w:r>
                            <w:proofErr w:type="spellEnd"/>
                          </w:p>
                          <w:p w14:paraId="24A72130" w14:textId="77777777" w:rsidR="00011B6A" w:rsidRPr="00011B6A" w:rsidRDefault="00011B6A" w:rsidP="00011B6A">
                            <w:pPr>
                              <w:spacing w:after="0" w:line="240" w:lineRule="auto"/>
                              <w:rPr>
                                <w:rFonts w:ascii="Arial" w:eastAsia="Times New Roman" w:hAnsi="Arial" w:cs="Times New Roman"/>
                                <w:b/>
                                <w:sz w:val="16"/>
                                <w:szCs w:val="16"/>
                              </w:rPr>
                            </w:pPr>
                          </w:p>
                          <w:p w14:paraId="24A72131" w14:textId="77777777" w:rsidR="00011B6A" w:rsidRPr="00011B6A" w:rsidRDefault="00011B6A" w:rsidP="00011B6A">
                            <w:pPr>
                              <w:spacing w:after="0" w:line="240" w:lineRule="auto"/>
                              <w:jc w:val="center"/>
                              <w:rPr>
                                <w:rFonts w:ascii="Arial" w:eastAsia="Times New Roman" w:hAnsi="Arial" w:cs="Times New Roman"/>
                                <w:b/>
                                <w:sz w:val="20"/>
                                <w:szCs w:val="20"/>
                              </w:rPr>
                            </w:pPr>
                            <w:r w:rsidRPr="00011B6A">
                              <w:rPr>
                                <w:rFonts w:ascii="Arial" w:eastAsia="Times New Roman" w:hAnsi="Arial" w:cs="Times New Roman"/>
                                <w:b/>
                                <w:sz w:val="20"/>
                                <w:szCs w:val="20"/>
                              </w:rPr>
                              <w:t xml:space="preserve">Website: </w:t>
                            </w:r>
                            <w:hyperlink r:id="rId8" w:history="1">
                              <w:r w:rsidRPr="00011B6A">
                                <w:rPr>
                                  <w:rFonts w:ascii="Arial" w:eastAsia="Times New Roman" w:hAnsi="Arial" w:cs="Times New Roman"/>
                                  <w:b/>
                                  <w:color w:val="0000FF"/>
                                  <w:sz w:val="20"/>
                                  <w:szCs w:val="20"/>
                                  <w:u w:val="single"/>
                                </w:rPr>
                                <w:t>www.saintspeterandpaulcps.org.uk</w:t>
                              </w:r>
                            </w:hyperlink>
                          </w:p>
                          <w:p w14:paraId="24A72132" w14:textId="77777777" w:rsidR="00011B6A" w:rsidRPr="00011B6A" w:rsidRDefault="00011B6A" w:rsidP="00011B6A">
                            <w:pPr>
                              <w:spacing w:after="0" w:line="240" w:lineRule="auto"/>
                              <w:rPr>
                                <w:rFonts w:ascii="Arial" w:eastAsia="Times New Roman" w:hAnsi="Arial" w:cs="Times New Roman"/>
                                <w:b/>
                                <w:sz w:val="20"/>
                                <w:szCs w:val="20"/>
                              </w:rPr>
                            </w:pPr>
                            <w:r w:rsidRPr="00011B6A">
                              <w:rPr>
                                <w:rFonts w:ascii="Arial" w:eastAsia="Times New Roman" w:hAnsi="Arial" w:cs="Times New Roman"/>
                                <w:b/>
                                <w:sz w:val="20"/>
                                <w:szCs w:val="20"/>
                              </w:rPr>
                              <w:t xml:space="preserve">   E-mail: </w:t>
                            </w:r>
                            <w:hyperlink r:id="rId9" w:history="1">
                              <w:r w:rsidRPr="00011B6A">
                                <w:rPr>
                                  <w:rFonts w:ascii="Arial" w:eastAsia="Times New Roman" w:hAnsi="Arial" w:cs="Times New Roman"/>
                                  <w:b/>
                                  <w:color w:val="0000FF"/>
                                  <w:sz w:val="20"/>
                                  <w:szCs w:val="20"/>
                                  <w:u w:val="single"/>
                                </w:rPr>
                                <w:t>peterandpaul.de@knowsley.gov.uk</w:t>
                              </w:r>
                            </w:hyperlink>
                            <w:r w:rsidRPr="00011B6A">
                              <w:rPr>
                                <w:rFonts w:ascii="Arial" w:eastAsia="Times New Roman" w:hAnsi="Arial" w:cs="Times New Roman"/>
                                <w:b/>
                                <w:sz w:val="20"/>
                                <w:szCs w:val="20"/>
                              </w:rPr>
                              <w:t xml:space="preserve"> </w:t>
                            </w:r>
                          </w:p>
                          <w:p w14:paraId="24A72133" w14:textId="77777777" w:rsidR="00011B6A" w:rsidRPr="00011B6A" w:rsidRDefault="00011B6A" w:rsidP="00011B6A">
                            <w:pPr>
                              <w:keepNext/>
                              <w:spacing w:after="0" w:line="240" w:lineRule="auto"/>
                              <w:outlineLvl w:val="2"/>
                              <w:rPr>
                                <w:rFonts w:ascii="Arial" w:eastAsia="Times New Roman" w:hAnsi="Arial" w:cs="Times New Roman"/>
                                <w:b/>
                                <w:sz w:val="20"/>
                                <w:szCs w:val="20"/>
                              </w:rPr>
                            </w:pPr>
                            <w:r w:rsidRPr="00011B6A">
                              <w:rPr>
                                <w:rFonts w:ascii="Arial" w:eastAsia="Times New Roman" w:hAnsi="Arial" w:cs="Times New Roman"/>
                                <w:b/>
                                <w:sz w:val="20"/>
                                <w:szCs w:val="20"/>
                              </w:rPr>
                              <w:t xml:space="preserve">   Telephone </w:t>
                            </w:r>
                            <w:r w:rsidRPr="00011B6A">
                              <w:rPr>
                                <w:rFonts w:ascii="Arial" w:eastAsia="Times New Roman" w:hAnsi="Arial" w:cs="Times New Roman"/>
                                <w:b/>
                                <w:sz w:val="20"/>
                                <w:szCs w:val="20"/>
                              </w:rPr>
                              <w:tab/>
                            </w:r>
                            <w:r w:rsidRPr="00011B6A">
                              <w:rPr>
                                <w:rFonts w:ascii="Arial" w:eastAsia="Times New Roman" w:hAnsi="Arial" w:cs="Times New Roman"/>
                                <w:b/>
                                <w:color w:val="3333FF"/>
                                <w:sz w:val="20"/>
                                <w:szCs w:val="20"/>
                              </w:rPr>
                              <w:t>0151 477 8205</w:t>
                            </w:r>
                          </w:p>
                          <w:p w14:paraId="24A72134" w14:textId="77777777" w:rsidR="00011B6A" w:rsidRDefault="00011B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A72114" id="_x0000_t202" coordsize="21600,21600" o:spt="202" path="m,l,21600r21600,l21600,xe">
                <v:stroke joinstyle="miter"/>
                <v:path gradientshapeok="t" o:connecttype="rect"/>
              </v:shapetype>
              <v:shape id="Text Box 2" o:spid="_x0000_s1026" type="#_x0000_t202" style="position:absolute;margin-left:93pt;margin-top:-32.25pt;width:245.25pt;height:15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" fillcolor="white [3201]" strokeweight=".5pt">
                <v:textbox>
                  <w:txbxContent>
                    <w:p w14:paraId="24A72129" w14:textId="77777777" w:rsidR="00011B6A" w:rsidRPr="00011B6A" w:rsidRDefault="00011B6A" w:rsidP="00011B6A">
                      <w:pPr>
                        <w:spacing w:after="0" w:line="240" w:lineRule="auto"/>
                        <w:jc w:val="center"/>
                        <w:rPr>
                          <w:rFonts w:ascii="Arial" w:eastAsia="Times New Roman" w:hAnsi="Arial" w:cs="Times New Roman"/>
                          <w:b/>
                          <w:color w:val="0000FF"/>
                          <w:sz w:val="40"/>
                          <w:szCs w:val="20"/>
                        </w:rPr>
                      </w:pPr>
                      <w:r w:rsidRPr="00011B6A">
                        <w:rPr>
                          <w:rFonts w:ascii="Arial" w:eastAsia="Times New Roman" w:hAnsi="Arial" w:cs="Times New Roman"/>
                          <w:b/>
                          <w:color w:val="0000FF"/>
                          <w:sz w:val="40"/>
                          <w:szCs w:val="20"/>
                        </w:rPr>
                        <w:t xml:space="preserve">Saints Peter and Paul </w:t>
                      </w:r>
                    </w:p>
                    <w:p w14:paraId="24A7212A" w14:textId="77777777" w:rsidR="00011B6A" w:rsidRPr="00011B6A" w:rsidRDefault="00011B6A" w:rsidP="00011B6A">
                      <w:pPr>
                        <w:spacing w:after="0" w:line="240" w:lineRule="auto"/>
                        <w:jc w:val="center"/>
                        <w:rPr>
                          <w:rFonts w:ascii="Arial" w:eastAsia="Times New Roman" w:hAnsi="Arial" w:cs="Times New Roman"/>
                          <w:b/>
                          <w:color w:val="0000FF"/>
                          <w:sz w:val="32"/>
                          <w:szCs w:val="20"/>
                        </w:rPr>
                      </w:pPr>
                      <w:smartTag w:uri="urn:schemas-microsoft-com:office:smarttags" w:element="place">
                        <w:smartTag w:uri="urn:schemas-microsoft-com:office:smarttags" w:element="PlaceName">
                          <w:r w:rsidRPr="00011B6A">
                            <w:rPr>
                              <w:rFonts w:ascii="Arial" w:eastAsia="Times New Roman" w:hAnsi="Arial" w:cs="Times New Roman"/>
                              <w:b/>
                              <w:color w:val="0000FF"/>
                              <w:sz w:val="32"/>
                              <w:szCs w:val="20"/>
                            </w:rPr>
                            <w:t>Catholic</w:t>
                          </w:r>
                        </w:smartTag>
                        <w:r w:rsidRPr="00011B6A">
                          <w:rPr>
                            <w:rFonts w:ascii="Arial" w:eastAsia="Times New Roman" w:hAnsi="Arial" w:cs="Times New Roman"/>
                            <w:b/>
                            <w:color w:val="0000FF"/>
                            <w:sz w:val="32"/>
                            <w:szCs w:val="20"/>
                          </w:rPr>
                          <w:t xml:space="preserve"> </w:t>
                        </w:r>
                        <w:smartTag w:uri="urn:schemas-microsoft-com:office:smarttags" w:element="PlaceType">
                          <w:r w:rsidRPr="00011B6A">
                            <w:rPr>
                              <w:rFonts w:ascii="Arial" w:eastAsia="Times New Roman" w:hAnsi="Arial" w:cs="Times New Roman"/>
                              <w:b/>
                              <w:color w:val="0000FF"/>
                              <w:sz w:val="32"/>
                              <w:szCs w:val="20"/>
                            </w:rPr>
                            <w:t>Primary School</w:t>
                          </w:r>
                        </w:smartTag>
                      </w:smartTag>
                      <w:r w:rsidRPr="00011B6A">
                        <w:rPr>
                          <w:rFonts w:ascii="Arial" w:eastAsia="Times New Roman" w:hAnsi="Arial" w:cs="Times New Roman"/>
                          <w:b/>
                          <w:color w:val="0000FF"/>
                          <w:sz w:val="32"/>
                          <w:szCs w:val="20"/>
                        </w:rPr>
                        <w:t>,</w:t>
                      </w:r>
                    </w:p>
                    <w:p w14:paraId="24A7212B" w14:textId="77777777" w:rsidR="00011B6A" w:rsidRPr="00011B6A" w:rsidRDefault="00011B6A" w:rsidP="00011B6A">
                      <w:pPr>
                        <w:spacing w:after="0" w:line="240" w:lineRule="auto"/>
                        <w:jc w:val="center"/>
                        <w:rPr>
                          <w:rFonts w:ascii="Arial" w:eastAsia="Times New Roman" w:hAnsi="Arial" w:cs="Times New Roman"/>
                          <w:color w:val="0000FF"/>
                          <w:sz w:val="20"/>
                          <w:szCs w:val="20"/>
                        </w:rPr>
                      </w:pPr>
                      <w:r w:rsidRPr="00011B6A">
                        <w:rPr>
                          <w:rFonts w:ascii="Arial" w:eastAsia="Times New Roman" w:hAnsi="Arial" w:cs="Times New Roman"/>
                          <w:color w:val="0000FF"/>
                          <w:sz w:val="20"/>
                          <w:szCs w:val="20"/>
                        </w:rPr>
                        <w:t>Moorfield, Tower Hill</w:t>
                      </w:r>
                    </w:p>
                    <w:p w14:paraId="24A7212C" w14:textId="77777777" w:rsidR="00011B6A" w:rsidRPr="00011B6A" w:rsidRDefault="00011B6A" w:rsidP="00011B6A">
                      <w:pPr>
                        <w:spacing w:after="0" w:line="240" w:lineRule="auto"/>
                        <w:jc w:val="center"/>
                        <w:rPr>
                          <w:rFonts w:ascii="Arial" w:eastAsia="Times New Roman" w:hAnsi="Arial" w:cs="Times New Roman"/>
                          <w:color w:val="3333FF"/>
                          <w:sz w:val="20"/>
                          <w:szCs w:val="20"/>
                        </w:rPr>
                      </w:pPr>
                      <w:r w:rsidRPr="00011B6A">
                        <w:rPr>
                          <w:rFonts w:ascii="Arial" w:eastAsia="Times New Roman" w:hAnsi="Arial" w:cs="Times New Roman"/>
                          <w:color w:val="0000FF"/>
                          <w:sz w:val="20"/>
                          <w:szCs w:val="20"/>
                        </w:rPr>
                        <w:t>Kirkby.L33 1DZ</w:t>
                      </w:r>
                    </w:p>
                    <w:p w14:paraId="24A7212D" w14:textId="77777777" w:rsidR="00011B6A" w:rsidRPr="00011B6A" w:rsidRDefault="00011B6A" w:rsidP="00011B6A">
                      <w:pPr>
                        <w:keepNext/>
                        <w:spacing w:after="0" w:line="240" w:lineRule="auto"/>
                        <w:jc w:val="center"/>
                        <w:outlineLvl w:val="2"/>
                        <w:rPr>
                          <w:rFonts w:ascii="Arial" w:eastAsia="Times New Roman" w:hAnsi="Arial" w:cs="Times New Roman"/>
                          <w:b/>
                          <w:color w:val="000080"/>
                          <w:sz w:val="16"/>
                          <w:szCs w:val="16"/>
                        </w:rPr>
                      </w:pPr>
                    </w:p>
                    <w:p w14:paraId="24A7212E" w14:textId="77777777" w:rsidR="00011B6A" w:rsidRPr="00011B6A" w:rsidRDefault="00011B6A" w:rsidP="00011B6A">
                      <w:pPr>
                        <w:keepNext/>
                        <w:spacing w:after="0" w:line="240" w:lineRule="auto"/>
                        <w:jc w:val="center"/>
                        <w:outlineLvl w:val="2"/>
                        <w:rPr>
                          <w:rFonts w:ascii="Arial" w:eastAsia="Times New Roman" w:hAnsi="Arial" w:cs="Times New Roman"/>
                          <w:b/>
                          <w:sz w:val="20"/>
                          <w:szCs w:val="20"/>
                        </w:rPr>
                      </w:pPr>
                      <w:proofErr w:type="spellStart"/>
                      <w:r w:rsidRPr="00011B6A">
                        <w:rPr>
                          <w:rFonts w:ascii="Arial" w:eastAsia="Times New Roman" w:hAnsi="Arial" w:cs="Times New Roman"/>
                          <w:b/>
                          <w:color w:val="0000FF"/>
                          <w:sz w:val="20"/>
                          <w:szCs w:val="20"/>
                        </w:rPr>
                        <w:t>Headteacher</w:t>
                      </w:r>
                      <w:proofErr w:type="spellEnd"/>
                      <w:r w:rsidRPr="00011B6A">
                        <w:rPr>
                          <w:rFonts w:ascii="Arial" w:eastAsia="Times New Roman" w:hAnsi="Arial" w:cs="Times New Roman"/>
                          <w:b/>
                          <w:color w:val="0000FF"/>
                          <w:sz w:val="20"/>
                          <w:szCs w:val="20"/>
                        </w:rPr>
                        <w:t>:</w:t>
                      </w:r>
                      <w:r w:rsidRPr="00011B6A">
                        <w:rPr>
                          <w:rFonts w:ascii="Arial" w:eastAsia="Times New Roman" w:hAnsi="Arial" w:cs="Times New Roman"/>
                          <w:b/>
                          <w:sz w:val="20"/>
                          <w:szCs w:val="20"/>
                        </w:rPr>
                        <w:t xml:space="preserve"> Mrs J. </w:t>
                      </w:r>
                      <w:proofErr w:type="spellStart"/>
                      <w:r w:rsidRPr="00011B6A">
                        <w:rPr>
                          <w:rFonts w:ascii="Arial" w:eastAsia="Times New Roman" w:hAnsi="Arial" w:cs="Times New Roman"/>
                          <w:b/>
                          <w:sz w:val="20"/>
                          <w:szCs w:val="20"/>
                        </w:rPr>
                        <w:t>Mousley</w:t>
                      </w:r>
                      <w:proofErr w:type="spellEnd"/>
                    </w:p>
                    <w:p w14:paraId="24A7212F" w14:textId="2363B183" w:rsidR="00011B6A" w:rsidRPr="00011B6A" w:rsidRDefault="00011B6A" w:rsidP="00011B6A">
                      <w:pPr>
                        <w:spacing w:after="0" w:line="240" w:lineRule="auto"/>
                        <w:jc w:val="center"/>
                        <w:rPr>
                          <w:rFonts w:ascii="Arial" w:eastAsia="Times New Roman" w:hAnsi="Arial" w:cs="Times New Roman"/>
                          <w:b/>
                          <w:sz w:val="20"/>
                          <w:szCs w:val="20"/>
                        </w:rPr>
                      </w:pPr>
                      <w:r w:rsidRPr="00011B6A">
                        <w:rPr>
                          <w:rFonts w:ascii="Arial" w:eastAsia="Times New Roman" w:hAnsi="Arial" w:cs="Times New Roman"/>
                          <w:b/>
                          <w:color w:val="0000FF"/>
                          <w:sz w:val="20"/>
                          <w:szCs w:val="20"/>
                        </w:rPr>
                        <w:t xml:space="preserve">Chair </w:t>
                      </w:r>
                      <w:proofErr w:type="gramStart"/>
                      <w:r w:rsidRPr="00011B6A">
                        <w:rPr>
                          <w:rFonts w:ascii="Arial" w:eastAsia="Times New Roman" w:hAnsi="Arial" w:cs="Times New Roman"/>
                          <w:b/>
                          <w:color w:val="0000FF"/>
                          <w:sz w:val="20"/>
                          <w:szCs w:val="20"/>
                        </w:rPr>
                        <w:t>Of</w:t>
                      </w:r>
                      <w:proofErr w:type="gramEnd"/>
                      <w:r w:rsidRPr="00011B6A">
                        <w:rPr>
                          <w:rFonts w:ascii="Arial" w:eastAsia="Times New Roman" w:hAnsi="Arial" w:cs="Times New Roman"/>
                          <w:b/>
                          <w:color w:val="0000FF"/>
                          <w:sz w:val="20"/>
                          <w:szCs w:val="20"/>
                        </w:rPr>
                        <w:t xml:space="preserve"> Governors</w:t>
                      </w:r>
                      <w:r w:rsidRPr="00011B6A">
                        <w:rPr>
                          <w:rFonts w:ascii="Arial" w:eastAsia="Times New Roman" w:hAnsi="Arial" w:cs="Times New Roman"/>
                          <w:sz w:val="20"/>
                          <w:szCs w:val="20"/>
                        </w:rPr>
                        <w:t xml:space="preserve">: </w:t>
                      </w:r>
                      <w:r w:rsidRPr="00011B6A">
                        <w:rPr>
                          <w:rFonts w:ascii="Arial" w:eastAsia="Times New Roman" w:hAnsi="Arial" w:cs="Times New Roman"/>
                          <w:b/>
                          <w:sz w:val="20"/>
                          <w:szCs w:val="20"/>
                        </w:rPr>
                        <w:t xml:space="preserve">Mr. </w:t>
                      </w:r>
                      <w:proofErr w:type="spellStart"/>
                      <w:r w:rsidR="00D76C13">
                        <w:rPr>
                          <w:rFonts w:ascii="Arial" w:eastAsia="Times New Roman" w:hAnsi="Arial" w:cs="Times New Roman"/>
                          <w:b/>
                          <w:sz w:val="20"/>
                          <w:szCs w:val="20"/>
                        </w:rPr>
                        <w:t>Matty</w:t>
                      </w:r>
                      <w:proofErr w:type="spellEnd"/>
                      <w:r w:rsidR="00D76C13">
                        <w:rPr>
                          <w:rFonts w:ascii="Arial" w:eastAsia="Times New Roman" w:hAnsi="Arial" w:cs="Times New Roman"/>
                          <w:b/>
                          <w:sz w:val="20"/>
                          <w:szCs w:val="20"/>
                        </w:rPr>
                        <w:t xml:space="preserve"> </w:t>
                      </w:r>
                      <w:proofErr w:type="spellStart"/>
                      <w:r w:rsidR="00D76C13">
                        <w:rPr>
                          <w:rFonts w:ascii="Arial" w:eastAsia="Times New Roman" w:hAnsi="Arial" w:cs="Times New Roman"/>
                          <w:b/>
                          <w:sz w:val="20"/>
                          <w:szCs w:val="20"/>
                        </w:rPr>
                        <w:t>Pendergast</w:t>
                      </w:r>
                      <w:proofErr w:type="spellEnd"/>
                    </w:p>
                    <w:p w14:paraId="24A72130" w14:textId="77777777" w:rsidR="00011B6A" w:rsidRPr="00011B6A" w:rsidRDefault="00011B6A" w:rsidP="00011B6A">
                      <w:pPr>
                        <w:spacing w:after="0" w:line="240" w:lineRule="auto"/>
                        <w:rPr>
                          <w:rFonts w:ascii="Arial" w:eastAsia="Times New Roman" w:hAnsi="Arial" w:cs="Times New Roman"/>
                          <w:b/>
                          <w:sz w:val="16"/>
                          <w:szCs w:val="16"/>
                        </w:rPr>
                      </w:pPr>
                    </w:p>
                    <w:p w14:paraId="24A72131" w14:textId="77777777" w:rsidR="00011B6A" w:rsidRPr="00011B6A" w:rsidRDefault="00011B6A" w:rsidP="00011B6A">
                      <w:pPr>
                        <w:spacing w:after="0" w:line="240" w:lineRule="auto"/>
                        <w:jc w:val="center"/>
                        <w:rPr>
                          <w:rFonts w:ascii="Arial" w:eastAsia="Times New Roman" w:hAnsi="Arial" w:cs="Times New Roman"/>
                          <w:b/>
                          <w:sz w:val="20"/>
                          <w:szCs w:val="20"/>
                        </w:rPr>
                      </w:pPr>
                      <w:r w:rsidRPr="00011B6A">
                        <w:rPr>
                          <w:rFonts w:ascii="Arial" w:eastAsia="Times New Roman" w:hAnsi="Arial" w:cs="Times New Roman"/>
                          <w:b/>
                          <w:sz w:val="20"/>
                          <w:szCs w:val="20"/>
                        </w:rPr>
                        <w:t xml:space="preserve">Website: </w:t>
                      </w:r>
                      <w:hyperlink r:id="rId10" w:history="1">
                        <w:r w:rsidRPr="00011B6A">
                          <w:rPr>
                            <w:rFonts w:ascii="Arial" w:eastAsia="Times New Roman" w:hAnsi="Arial" w:cs="Times New Roman"/>
                            <w:b/>
                            <w:color w:val="0000FF"/>
                            <w:sz w:val="20"/>
                            <w:szCs w:val="20"/>
                            <w:u w:val="single"/>
                          </w:rPr>
                          <w:t>www.saintspeterandpaulcps.org.uk</w:t>
                        </w:r>
                      </w:hyperlink>
                    </w:p>
                    <w:p w14:paraId="24A72132" w14:textId="77777777" w:rsidR="00011B6A" w:rsidRPr="00011B6A" w:rsidRDefault="00011B6A" w:rsidP="00011B6A">
                      <w:pPr>
                        <w:spacing w:after="0" w:line="240" w:lineRule="auto"/>
                        <w:rPr>
                          <w:rFonts w:ascii="Arial" w:eastAsia="Times New Roman" w:hAnsi="Arial" w:cs="Times New Roman"/>
                          <w:b/>
                          <w:sz w:val="20"/>
                          <w:szCs w:val="20"/>
                        </w:rPr>
                      </w:pPr>
                      <w:r w:rsidRPr="00011B6A">
                        <w:rPr>
                          <w:rFonts w:ascii="Arial" w:eastAsia="Times New Roman" w:hAnsi="Arial" w:cs="Times New Roman"/>
                          <w:b/>
                          <w:sz w:val="20"/>
                          <w:szCs w:val="20"/>
                        </w:rPr>
                        <w:t xml:space="preserve">   E-mail: </w:t>
                      </w:r>
                      <w:hyperlink r:id="rId11" w:history="1">
                        <w:r w:rsidRPr="00011B6A">
                          <w:rPr>
                            <w:rFonts w:ascii="Arial" w:eastAsia="Times New Roman" w:hAnsi="Arial" w:cs="Times New Roman"/>
                            <w:b/>
                            <w:color w:val="0000FF"/>
                            <w:sz w:val="20"/>
                            <w:szCs w:val="20"/>
                            <w:u w:val="single"/>
                          </w:rPr>
                          <w:t>peterandpaul.de@knowsley.gov.uk</w:t>
                        </w:r>
                      </w:hyperlink>
                      <w:r w:rsidRPr="00011B6A">
                        <w:rPr>
                          <w:rFonts w:ascii="Arial" w:eastAsia="Times New Roman" w:hAnsi="Arial" w:cs="Times New Roman"/>
                          <w:b/>
                          <w:sz w:val="20"/>
                          <w:szCs w:val="20"/>
                        </w:rPr>
                        <w:t xml:space="preserve"> </w:t>
                      </w:r>
                    </w:p>
                    <w:p w14:paraId="24A72133" w14:textId="77777777" w:rsidR="00011B6A" w:rsidRPr="00011B6A" w:rsidRDefault="00011B6A" w:rsidP="00011B6A">
                      <w:pPr>
                        <w:keepNext/>
                        <w:spacing w:after="0" w:line="240" w:lineRule="auto"/>
                        <w:outlineLvl w:val="2"/>
                        <w:rPr>
                          <w:rFonts w:ascii="Arial" w:eastAsia="Times New Roman" w:hAnsi="Arial" w:cs="Times New Roman"/>
                          <w:b/>
                          <w:sz w:val="20"/>
                          <w:szCs w:val="20"/>
                        </w:rPr>
                      </w:pPr>
                      <w:r w:rsidRPr="00011B6A">
                        <w:rPr>
                          <w:rFonts w:ascii="Arial" w:eastAsia="Times New Roman" w:hAnsi="Arial" w:cs="Times New Roman"/>
                          <w:b/>
                          <w:sz w:val="20"/>
                          <w:szCs w:val="20"/>
                        </w:rPr>
                        <w:t xml:space="preserve">   Telephone </w:t>
                      </w:r>
                      <w:r w:rsidRPr="00011B6A">
                        <w:rPr>
                          <w:rFonts w:ascii="Arial" w:eastAsia="Times New Roman" w:hAnsi="Arial" w:cs="Times New Roman"/>
                          <w:b/>
                          <w:sz w:val="20"/>
                          <w:szCs w:val="20"/>
                        </w:rPr>
                        <w:tab/>
                      </w:r>
                      <w:r w:rsidRPr="00011B6A">
                        <w:rPr>
                          <w:rFonts w:ascii="Arial" w:eastAsia="Times New Roman" w:hAnsi="Arial" w:cs="Times New Roman"/>
                          <w:b/>
                          <w:color w:val="3333FF"/>
                          <w:sz w:val="20"/>
                          <w:szCs w:val="20"/>
                        </w:rPr>
                        <w:t>0151 477 8205</w:t>
                      </w:r>
                    </w:p>
                    <w:p w14:paraId="24A72134" w14:textId="77777777" w:rsidR="00011B6A" w:rsidRDefault="00011B6A"/>
                  </w:txbxContent>
                </v:textbox>
              </v:shape>
            </w:pict>
          </mc:Fallback>
        </mc:AlternateContent>
      </w:r>
      <w:r>
        <w:rPr>
          <w:noProof/>
          <w:lang w:eastAsia="en-GB"/>
        </w:rPr>
        <w:drawing>
          <wp:anchor distT="0" distB="0" distL="114300" distR="114300" simplePos="0" relativeHeight="251661312" behindDoc="1" locked="0" layoutInCell="1" allowOverlap="1" wp14:anchorId="24A72116" wp14:editId="24A72117">
            <wp:simplePos x="0" y="0"/>
            <wp:positionH relativeFrom="column">
              <wp:posOffset>-628650</wp:posOffset>
            </wp:positionH>
            <wp:positionV relativeFrom="paragraph">
              <wp:posOffset>-247650</wp:posOffset>
            </wp:positionV>
            <wp:extent cx="1295400" cy="1447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0" cy="1447800"/>
                    </a:xfrm>
                    <a:prstGeom prst="rect">
                      <a:avLst/>
                    </a:prstGeom>
                    <a:noFill/>
                  </pic:spPr>
                </pic:pic>
              </a:graphicData>
            </a:graphic>
            <wp14:sizeRelH relativeFrom="page">
              <wp14:pctWidth>0</wp14:pctWidth>
            </wp14:sizeRelH>
            <wp14:sizeRelV relativeFrom="page">
              <wp14:pctHeight>0</wp14:pctHeight>
            </wp14:sizeRelV>
          </wp:anchor>
        </w:drawing>
      </w:r>
    </w:p>
    <w:p w14:paraId="24A720FF" w14:textId="77777777" w:rsidR="00011B6A" w:rsidRDefault="00011B6A"/>
    <w:p w14:paraId="24A72100" w14:textId="77777777" w:rsidR="00011B6A" w:rsidRDefault="00011B6A"/>
    <w:p w14:paraId="24A72101" w14:textId="77777777" w:rsidR="00011B6A" w:rsidRDefault="00011B6A"/>
    <w:p w14:paraId="24A72102" w14:textId="77777777" w:rsidR="00DE6830" w:rsidRDefault="00DE6830" w:rsidP="00DE6830">
      <w:pPr>
        <w:spacing w:after="0" w:line="240" w:lineRule="auto"/>
        <w:rPr>
          <w:rFonts w:ascii="Arial" w:hAnsi="Arial" w:cs="Arial"/>
          <w:sz w:val="24"/>
          <w:szCs w:val="24"/>
        </w:rPr>
      </w:pPr>
    </w:p>
    <w:p w14:paraId="24A72103" w14:textId="77777777" w:rsidR="00DE6830" w:rsidRPr="00DE6830" w:rsidRDefault="00DE6830" w:rsidP="00DE6830">
      <w:pPr>
        <w:spacing w:after="0" w:line="240" w:lineRule="auto"/>
        <w:rPr>
          <w:rFonts w:ascii="Arial" w:hAnsi="Arial" w:cs="Arial"/>
          <w:sz w:val="8"/>
          <w:szCs w:val="8"/>
        </w:rPr>
      </w:pPr>
    </w:p>
    <w:p w14:paraId="356D71BA" w14:textId="77777777" w:rsidR="004C1E2A" w:rsidRDefault="004C1E2A" w:rsidP="00DE6830">
      <w:pPr>
        <w:spacing w:after="0" w:line="240" w:lineRule="auto"/>
        <w:rPr>
          <w:rFonts w:ascii="Arial" w:eastAsia="Times New Roman" w:hAnsi="Arial" w:cs="Times New Roman"/>
        </w:rPr>
      </w:pPr>
    </w:p>
    <w:p w14:paraId="24A72105" w14:textId="42B0BFD1" w:rsidR="00DE6830" w:rsidRPr="008F4641" w:rsidRDefault="00204FDA" w:rsidP="00DE6830">
      <w:pPr>
        <w:spacing w:after="0" w:line="240" w:lineRule="auto"/>
        <w:rPr>
          <w:rFonts w:ascii="Arial" w:eastAsia="Times New Roman" w:hAnsi="Arial" w:cs="Arial"/>
          <w:sz w:val="24"/>
          <w:szCs w:val="24"/>
        </w:rPr>
      </w:pPr>
      <w:r>
        <w:rPr>
          <w:rFonts w:ascii="Arial" w:eastAsia="Times New Roman" w:hAnsi="Arial" w:cs="Arial"/>
          <w:sz w:val="24"/>
          <w:szCs w:val="24"/>
        </w:rPr>
        <w:t>September</w:t>
      </w:r>
      <w:r w:rsidR="002426C2">
        <w:rPr>
          <w:rFonts w:ascii="Arial" w:eastAsia="Times New Roman" w:hAnsi="Arial" w:cs="Arial"/>
          <w:sz w:val="24"/>
          <w:szCs w:val="24"/>
        </w:rPr>
        <w:t xml:space="preserve"> </w:t>
      </w:r>
      <w:r w:rsidR="00AC1F5E">
        <w:rPr>
          <w:rFonts w:ascii="Arial" w:eastAsia="Times New Roman" w:hAnsi="Arial" w:cs="Arial"/>
          <w:sz w:val="24"/>
          <w:szCs w:val="24"/>
        </w:rPr>
        <w:t>202</w:t>
      </w:r>
      <w:r w:rsidR="00D76C13">
        <w:rPr>
          <w:rFonts w:ascii="Arial" w:eastAsia="Times New Roman" w:hAnsi="Arial" w:cs="Arial"/>
          <w:sz w:val="24"/>
          <w:szCs w:val="24"/>
        </w:rPr>
        <w:t>5</w:t>
      </w:r>
    </w:p>
    <w:p w14:paraId="24A72106" w14:textId="77777777" w:rsidR="00DE6830" w:rsidRPr="008F4641" w:rsidRDefault="00DE6830" w:rsidP="00DE6830">
      <w:pPr>
        <w:spacing w:after="0" w:line="240" w:lineRule="auto"/>
        <w:rPr>
          <w:rFonts w:ascii="Arial" w:eastAsia="Times New Roman" w:hAnsi="Arial" w:cs="Arial"/>
          <w:sz w:val="24"/>
          <w:szCs w:val="24"/>
        </w:rPr>
      </w:pPr>
    </w:p>
    <w:p w14:paraId="52E0F1DE" w14:textId="77777777" w:rsidR="004C1E2A" w:rsidRPr="006D43EC" w:rsidRDefault="004C1E2A" w:rsidP="004C1E2A">
      <w:pPr>
        <w:jc w:val="center"/>
        <w:rPr>
          <w:rFonts w:cs="Arial"/>
          <w:b/>
          <w:sz w:val="32"/>
          <w:szCs w:val="32"/>
          <w:u w:val="single"/>
        </w:rPr>
      </w:pPr>
      <w:r w:rsidRPr="006D43EC">
        <w:rPr>
          <w:rFonts w:cs="Arial"/>
          <w:b/>
          <w:sz w:val="32"/>
          <w:szCs w:val="32"/>
          <w:u w:val="single"/>
        </w:rPr>
        <w:t>School Offer</w:t>
      </w:r>
    </w:p>
    <w:p w14:paraId="1AABB9CD" w14:textId="77777777" w:rsidR="004C1E2A" w:rsidRDefault="004C1E2A" w:rsidP="004C1E2A">
      <w:pPr>
        <w:jc w:val="center"/>
        <w:rPr>
          <w:rFonts w:cs="Arial"/>
          <w:b/>
          <w:sz w:val="32"/>
          <w:szCs w:val="32"/>
          <w:u w:val="single"/>
        </w:rPr>
      </w:pPr>
      <w:r w:rsidRPr="006D43EC">
        <w:rPr>
          <w:rFonts w:cs="Arial"/>
          <w:b/>
          <w:sz w:val="32"/>
          <w:szCs w:val="32"/>
          <w:u w:val="single"/>
        </w:rPr>
        <w:t>Children and Families Bill 2013</w:t>
      </w:r>
    </w:p>
    <w:p w14:paraId="4903B361" w14:textId="77777777" w:rsidR="004C1E2A" w:rsidRPr="006D43EC" w:rsidRDefault="004C1E2A" w:rsidP="004C1E2A">
      <w:pPr>
        <w:jc w:val="center"/>
        <w:rPr>
          <w:rFonts w:cs="Arial"/>
          <w:b/>
          <w:sz w:val="32"/>
          <w:szCs w:val="32"/>
          <w:u w:val="single"/>
        </w:rPr>
      </w:pPr>
    </w:p>
    <w:p w14:paraId="237813C6" w14:textId="284C2415" w:rsidR="004C1E2A" w:rsidRDefault="004C1E2A" w:rsidP="004C1E2A">
      <w:pPr>
        <w:rPr>
          <w:rFonts w:cs="Arial"/>
          <w:sz w:val="24"/>
          <w:szCs w:val="24"/>
        </w:rPr>
      </w:pPr>
      <w:r>
        <w:rPr>
          <w:rFonts w:cs="Arial"/>
          <w:sz w:val="24"/>
          <w:szCs w:val="24"/>
        </w:rPr>
        <w:t>The Children and Families Bill underpins wider reforms to ensure all children and young people can succeed, no matter what their background. The Bill will reform the systems for adoption, looked after children, family justice and special educational needs.</w:t>
      </w:r>
    </w:p>
    <w:p w14:paraId="707B6EDB" w14:textId="0C110490" w:rsidR="004C1E2A" w:rsidRDefault="004C1E2A" w:rsidP="004C1E2A">
      <w:pPr>
        <w:rPr>
          <w:rFonts w:cs="Arial"/>
          <w:sz w:val="24"/>
          <w:szCs w:val="24"/>
        </w:rPr>
      </w:pPr>
      <w:r>
        <w:rPr>
          <w:rFonts w:cs="Arial"/>
          <w:sz w:val="24"/>
          <w:szCs w:val="24"/>
        </w:rPr>
        <w:t>The Government is transforming the system for children and young people with special educational needs (SEN), including those who are disabled, so that services consistently support the best outcomes for them.</w:t>
      </w:r>
    </w:p>
    <w:p w14:paraId="4A58B4F4" w14:textId="77777777" w:rsidR="004C1E2A" w:rsidRDefault="004C1E2A" w:rsidP="004C1E2A">
      <w:pPr>
        <w:rPr>
          <w:rFonts w:cs="Arial"/>
          <w:sz w:val="24"/>
          <w:szCs w:val="24"/>
        </w:rPr>
      </w:pPr>
      <w:r>
        <w:rPr>
          <w:rFonts w:cs="Arial"/>
          <w:sz w:val="24"/>
          <w:szCs w:val="24"/>
        </w:rPr>
        <w:t>A child or young person has a learning difficulty or disability if he or she:</w:t>
      </w:r>
    </w:p>
    <w:p w14:paraId="4822D5F9" w14:textId="77777777" w:rsidR="004C1E2A" w:rsidRPr="004C1E2A" w:rsidRDefault="004C1E2A" w:rsidP="004C1E2A">
      <w:pPr>
        <w:pStyle w:val="ListParagraph"/>
        <w:numPr>
          <w:ilvl w:val="0"/>
          <w:numId w:val="8"/>
        </w:numPr>
        <w:rPr>
          <w:rFonts w:asciiTheme="minorHAnsi" w:hAnsiTheme="minorHAnsi" w:cstheme="minorHAnsi"/>
          <w:sz w:val="24"/>
          <w:szCs w:val="24"/>
        </w:rPr>
      </w:pPr>
      <w:r w:rsidRPr="004C1E2A">
        <w:rPr>
          <w:rFonts w:asciiTheme="minorHAnsi" w:hAnsiTheme="minorHAnsi" w:cstheme="minorHAnsi"/>
          <w:sz w:val="24"/>
          <w:szCs w:val="24"/>
        </w:rPr>
        <w:t>has a significantly greater difficulty in learning than the majority of others of the same age, or</w:t>
      </w:r>
    </w:p>
    <w:p w14:paraId="7B77896B" w14:textId="77777777" w:rsidR="004C1E2A" w:rsidRPr="004C1E2A" w:rsidRDefault="004C1E2A" w:rsidP="004C1E2A">
      <w:pPr>
        <w:pStyle w:val="ListParagraph"/>
        <w:numPr>
          <w:ilvl w:val="0"/>
          <w:numId w:val="8"/>
        </w:numPr>
        <w:rPr>
          <w:rFonts w:asciiTheme="minorHAnsi" w:hAnsiTheme="minorHAnsi" w:cstheme="minorHAnsi"/>
          <w:sz w:val="24"/>
          <w:szCs w:val="24"/>
        </w:rPr>
      </w:pPr>
      <w:proofErr w:type="gramStart"/>
      <w:r w:rsidRPr="004C1E2A">
        <w:rPr>
          <w:rFonts w:asciiTheme="minorHAnsi" w:hAnsiTheme="minorHAnsi" w:cstheme="minorHAnsi"/>
          <w:sz w:val="24"/>
          <w:szCs w:val="24"/>
        </w:rPr>
        <w:t>has</w:t>
      </w:r>
      <w:proofErr w:type="gramEnd"/>
      <w:r w:rsidRPr="004C1E2A">
        <w:rPr>
          <w:rFonts w:asciiTheme="minorHAnsi" w:hAnsiTheme="minorHAnsi" w:cstheme="minorHAnsi"/>
          <w:sz w:val="24"/>
          <w:szCs w:val="24"/>
        </w:rPr>
        <w:t xml:space="preserve"> a disability which prevents or hinders him or her from making use of educational facilities of a kind generally provided for others of the same age in mainstream schools or mainstream post-16 institutions.</w:t>
      </w:r>
    </w:p>
    <w:p w14:paraId="33DFD784" w14:textId="77777777" w:rsidR="004C1E2A" w:rsidRDefault="004C1E2A" w:rsidP="004C1E2A">
      <w:pPr>
        <w:rPr>
          <w:rFonts w:cs="Arial"/>
          <w:sz w:val="24"/>
          <w:szCs w:val="24"/>
        </w:rPr>
      </w:pPr>
      <w:r>
        <w:rPr>
          <w:rFonts w:cs="Arial"/>
          <w:sz w:val="24"/>
          <w:szCs w:val="24"/>
        </w:rPr>
        <w:t>Part of the SEN reform programme Local Authorities must publish their Local Offer, providing a comprehensive, transparent and accessible picture of the range of services available.  Local partners, including schools are required to co-operate with the Local Authority in the development and review of their Local Offer.</w:t>
      </w:r>
    </w:p>
    <w:p w14:paraId="2D5BB05B" w14:textId="77777777" w:rsidR="004C1E2A" w:rsidRDefault="004C1E2A" w:rsidP="004C1E2A">
      <w:pPr>
        <w:rPr>
          <w:rFonts w:cs="Arial"/>
          <w:sz w:val="24"/>
          <w:szCs w:val="24"/>
        </w:rPr>
      </w:pPr>
    </w:p>
    <w:p w14:paraId="31895EE3" w14:textId="77777777" w:rsidR="004C1E2A" w:rsidRDefault="004C1E2A" w:rsidP="004C1E2A">
      <w:pPr>
        <w:rPr>
          <w:rFonts w:cs="Arial"/>
          <w:sz w:val="24"/>
          <w:szCs w:val="24"/>
        </w:rPr>
      </w:pPr>
      <w:r>
        <w:rPr>
          <w:rFonts w:cs="Arial"/>
          <w:sz w:val="24"/>
          <w:szCs w:val="24"/>
        </w:rPr>
        <w:lastRenderedPageBreak/>
        <w:t xml:space="preserve">All </w:t>
      </w:r>
      <w:proofErr w:type="spellStart"/>
      <w:r>
        <w:rPr>
          <w:rFonts w:cs="Arial"/>
          <w:sz w:val="24"/>
          <w:szCs w:val="24"/>
        </w:rPr>
        <w:t>Knowsley</w:t>
      </w:r>
      <w:proofErr w:type="spellEnd"/>
      <w:r>
        <w:rPr>
          <w:rFonts w:cs="Arial"/>
          <w:sz w:val="24"/>
          <w:szCs w:val="24"/>
        </w:rPr>
        <w:t xml:space="preserve"> maintained schools have a similar approach to meeting the needs of pupils with special educational needs and are supported by the Local Authority to ensure that all pupils, regardless of their specific needs, make the best possible progress in school.</w:t>
      </w:r>
    </w:p>
    <w:p w14:paraId="7E09FD68" w14:textId="77777777" w:rsidR="004C1E2A" w:rsidRDefault="004C1E2A" w:rsidP="004C1E2A">
      <w:pPr>
        <w:rPr>
          <w:rFonts w:cs="Arial"/>
          <w:sz w:val="24"/>
          <w:szCs w:val="24"/>
        </w:rPr>
      </w:pPr>
      <w:r>
        <w:rPr>
          <w:rFonts w:cs="Arial"/>
          <w:sz w:val="24"/>
          <w:szCs w:val="24"/>
        </w:rPr>
        <w:t>This document outlines our School Offer and the SEN Information required as stated in the SEN Code of Practice.</w:t>
      </w:r>
    </w:p>
    <w:p w14:paraId="4BC37653" w14:textId="77777777" w:rsidR="004C1E2A" w:rsidRDefault="004C1E2A" w:rsidP="004C1E2A">
      <w:pPr>
        <w:rPr>
          <w:rFonts w:cs="Arial"/>
          <w:sz w:val="24"/>
          <w:szCs w:val="24"/>
        </w:rPr>
      </w:pPr>
      <w:r>
        <w:rPr>
          <w:rFonts w:cs="Arial"/>
          <w:sz w:val="24"/>
          <w:szCs w:val="24"/>
        </w:rPr>
        <w:t>We have set out our School Offer / SEN Information Report through a series of questions through which you can get more information.  You may also wish to refer to our SEN Policy for further information.</w:t>
      </w:r>
    </w:p>
    <w:p w14:paraId="09BCA237" w14:textId="77777777" w:rsidR="004C1E2A" w:rsidRDefault="004C1E2A" w:rsidP="004C1E2A">
      <w:pPr>
        <w:rPr>
          <w:rFonts w:cs="Arial"/>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22"/>
      </w:tblGrid>
      <w:tr w:rsidR="004C1E2A" w:rsidRPr="004C1E2A" w14:paraId="549F7464" w14:textId="77777777" w:rsidTr="00BB623D">
        <w:tc>
          <w:tcPr>
            <w:tcW w:w="8522" w:type="dxa"/>
          </w:tcPr>
          <w:p w14:paraId="24A7CE3B" w14:textId="77777777" w:rsidR="004C1E2A" w:rsidRPr="004C1E2A" w:rsidRDefault="004C1E2A" w:rsidP="004C1E2A">
            <w:pPr>
              <w:pStyle w:val="ListParagraph"/>
              <w:numPr>
                <w:ilvl w:val="0"/>
                <w:numId w:val="7"/>
              </w:numPr>
              <w:spacing w:after="0" w:line="240" w:lineRule="auto"/>
              <w:rPr>
                <w:rFonts w:asciiTheme="minorHAnsi" w:hAnsiTheme="minorHAnsi" w:cstheme="minorHAnsi"/>
                <w:b/>
                <w:sz w:val="28"/>
                <w:szCs w:val="28"/>
              </w:rPr>
            </w:pPr>
            <w:r w:rsidRPr="004C1E2A">
              <w:rPr>
                <w:rFonts w:asciiTheme="minorHAnsi" w:hAnsiTheme="minorHAnsi" w:cstheme="minorHAnsi"/>
                <w:b/>
                <w:sz w:val="28"/>
                <w:szCs w:val="28"/>
              </w:rPr>
              <w:t>How does the setting know if my child needs extra help?</w:t>
            </w:r>
          </w:p>
        </w:tc>
      </w:tr>
      <w:tr w:rsidR="004C1E2A" w:rsidRPr="004C1E2A" w14:paraId="7B5C6744" w14:textId="77777777" w:rsidTr="00BB623D">
        <w:trPr>
          <w:trHeight w:val="1172"/>
        </w:trPr>
        <w:tc>
          <w:tcPr>
            <w:tcW w:w="8522" w:type="dxa"/>
          </w:tcPr>
          <w:p w14:paraId="0440FAB2" w14:textId="77777777" w:rsidR="004C1E2A" w:rsidRPr="004C1E2A" w:rsidRDefault="004C1E2A" w:rsidP="00BB623D">
            <w:pPr>
              <w:pStyle w:val="ListParagraph"/>
              <w:spacing w:after="0" w:line="240" w:lineRule="auto"/>
              <w:ind w:left="0"/>
              <w:rPr>
                <w:rFonts w:asciiTheme="minorHAnsi" w:hAnsiTheme="minorHAnsi" w:cstheme="minorHAnsi"/>
                <w:sz w:val="28"/>
                <w:szCs w:val="28"/>
              </w:rPr>
            </w:pPr>
            <w:r w:rsidRPr="004C1E2A">
              <w:rPr>
                <w:rFonts w:asciiTheme="minorHAnsi" w:hAnsiTheme="minorHAnsi" w:cstheme="minorHAnsi"/>
                <w:sz w:val="28"/>
                <w:szCs w:val="28"/>
              </w:rPr>
              <w:t>We know when pupils need help if:</w:t>
            </w:r>
          </w:p>
          <w:p w14:paraId="4BDE3463" w14:textId="77777777" w:rsidR="004C1E2A" w:rsidRPr="004C1E2A" w:rsidRDefault="004C1E2A" w:rsidP="004C1E2A">
            <w:pPr>
              <w:pStyle w:val="ListParagraph"/>
              <w:numPr>
                <w:ilvl w:val="0"/>
                <w:numId w:val="8"/>
              </w:numPr>
              <w:spacing w:after="0" w:line="240" w:lineRule="auto"/>
              <w:rPr>
                <w:rFonts w:asciiTheme="minorHAnsi" w:hAnsiTheme="minorHAnsi" w:cstheme="minorHAnsi"/>
                <w:sz w:val="28"/>
                <w:szCs w:val="28"/>
              </w:rPr>
            </w:pPr>
            <w:r w:rsidRPr="004C1E2A">
              <w:rPr>
                <w:rFonts w:asciiTheme="minorHAnsi" w:hAnsiTheme="minorHAnsi" w:cstheme="minorHAnsi"/>
                <w:sz w:val="28"/>
                <w:szCs w:val="28"/>
              </w:rPr>
              <w:t>concerns are raised by parents / carers, teachers or the child</w:t>
            </w:r>
          </w:p>
          <w:p w14:paraId="268C9CDF" w14:textId="77777777" w:rsidR="004C1E2A" w:rsidRPr="004C1E2A" w:rsidRDefault="004C1E2A" w:rsidP="004C1E2A">
            <w:pPr>
              <w:pStyle w:val="ListParagraph"/>
              <w:numPr>
                <w:ilvl w:val="0"/>
                <w:numId w:val="8"/>
              </w:numPr>
              <w:spacing w:after="0" w:line="240" w:lineRule="auto"/>
              <w:rPr>
                <w:rFonts w:asciiTheme="minorHAnsi" w:hAnsiTheme="minorHAnsi" w:cstheme="minorHAnsi"/>
                <w:sz w:val="28"/>
                <w:szCs w:val="28"/>
              </w:rPr>
            </w:pPr>
            <w:r w:rsidRPr="004C1E2A">
              <w:rPr>
                <w:rFonts w:asciiTheme="minorHAnsi" w:hAnsiTheme="minorHAnsi" w:cstheme="minorHAnsi"/>
                <w:sz w:val="28"/>
                <w:szCs w:val="28"/>
              </w:rPr>
              <w:t>limited academic attainment/progress is being made</w:t>
            </w:r>
          </w:p>
          <w:p w14:paraId="7B6AE7DB" w14:textId="77777777" w:rsidR="004C1E2A" w:rsidRPr="004C1E2A" w:rsidRDefault="004C1E2A" w:rsidP="004C1E2A">
            <w:pPr>
              <w:pStyle w:val="ListParagraph"/>
              <w:numPr>
                <w:ilvl w:val="0"/>
                <w:numId w:val="8"/>
              </w:numPr>
              <w:spacing w:after="0" w:line="240" w:lineRule="auto"/>
              <w:rPr>
                <w:rFonts w:asciiTheme="minorHAnsi" w:hAnsiTheme="minorHAnsi" w:cstheme="minorHAnsi"/>
                <w:sz w:val="28"/>
                <w:szCs w:val="28"/>
              </w:rPr>
            </w:pPr>
            <w:r w:rsidRPr="004C1E2A">
              <w:rPr>
                <w:rFonts w:asciiTheme="minorHAnsi" w:hAnsiTheme="minorHAnsi" w:cstheme="minorHAnsi"/>
                <w:sz w:val="28"/>
                <w:szCs w:val="28"/>
              </w:rPr>
              <w:t>there is a change in the child’s behaviour / emotional / social well being</w:t>
            </w:r>
          </w:p>
          <w:p w14:paraId="4F4DBC63" w14:textId="77777777" w:rsidR="004C1E2A" w:rsidRPr="004C1E2A" w:rsidRDefault="004C1E2A" w:rsidP="004C1E2A">
            <w:pPr>
              <w:pStyle w:val="ListParagraph"/>
              <w:numPr>
                <w:ilvl w:val="0"/>
                <w:numId w:val="8"/>
              </w:numPr>
              <w:spacing w:after="0" w:line="240" w:lineRule="auto"/>
              <w:rPr>
                <w:rFonts w:asciiTheme="minorHAnsi" w:hAnsiTheme="minorHAnsi" w:cstheme="minorHAnsi"/>
                <w:sz w:val="28"/>
                <w:szCs w:val="28"/>
              </w:rPr>
            </w:pPr>
            <w:r w:rsidRPr="004C1E2A">
              <w:rPr>
                <w:rFonts w:asciiTheme="minorHAnsi" w:hAnsiTheme="minorHAnsi" w:cstheme="minorHAnsi"/>
                <w:sz w:val="28"/>
                <w:szCs w:val="28"/>
              </w:rPr>
              <w:t>physical / medical difficulties impact upon the child which can affect their academic attainment/progress / well being</w:t>
            </w:r>
          </w:p>
          <w:p w14:paraId="7440F74E" w14:textId="77777777" w:rsidR="004C1E2A" w:rsidRPr="004C1E2A" w:rsidRDefault="004C1E2A" w:rsidP="00BB623D">
            <w:pPr>
              <w:pStyle w:val="ListParagraph"/>
              <w:spacing w:after="0" w:line="240" w:lineRule="auto"/>
              <w:ind w:left="0"/>
              <w:rPr>
                <w:rFonts w:asciiTheme="minorHAnsi" w:hAnsiTheme="minorHAnsi" w:cstheme="minorHAnsi"/>
                <w:sz w:val="28"/>
                <w:szCs w:val="28"/>
              </w:rPr>
            </w:pPr>
          </w:p>
        </w:tc>
      </w:tr>
      <w:tr w:rsidR="004C1E2A" w:rsidRPr="004C1E2A" w14:paraId="4D180A46" w14:textId="77777777" w:rsidTr="00BB623D">
        <w:tc>
          <w:tcPr>
            <w:tcW w:w="8522" w:type="dxa"/>
          </w:tcPr>
          <w:p w14:paraId="22F28654" w14:textId="77777777" w:rsidR="004C1E2A" w:rsidRPr="004C1E2A" w:rsidRDefault="004C1E2A" w:rsidP="004C1E2A">
            <w:pPr>
              <w:pStyle w:val="ListParagraph"/>
              <w:numPr>
                <w:ilvl w:val="0"/>
                <w:numId w:val="7"/>
              </w:numPr>
              <w:spacing w:after="0" w:line="240" w:lineRule="auto"/>
              <w:rPr>
                <w:rFonts w:asciiTheme="minorHAnsi" w:hAnsiTheme="minorHAnsi" w:cstheme="minorHAnsi"/>
                <w:b/>
                <w:sz w:val="28"/>
                <w:szCs w:val="28"/>
              </w:rPr>
            </w:pPr>
            <w:r w:rsidRPr="004C1E2A">
              <w:rPr>
                <w:rFonts w:asciiTheme="minorHAnsi" w:hAnsiTheme="minorHAnsi" w:cstheme="minorHAnsi"/>
                <w:b/>
                <w:sz w:val="28"/>
                <w:szCs w:val="28"/>
              </w:rPr>
              <w:t>How can I let the setting know that I am concerned about any area of my child’s development?</w:t>
            </w:r>
          </w:p>
        </w:tc>
      </w:tr>
      <w:tr w:rsidR="004C1E2A" w:rsidRPr="004C1E2A" w14:paraId="6FFA1FB2" w14:textId="77777777" w:rsidTr="00BB623D">
        <w:trPr>
          <w:trHeight w:val="1761"/>
        </w:trPr>
        <w:tc>
          <w:tcPr>
            <w:tcW w:w="8522" w:type="dxa"/>
          </w:tcPr>
          <w:p w14:paraId="2E4EFD64" w14:textId="6A0D9F3D" w:rsidR="004C1E2A" w:rsidRPr="004C1E2A" w:rsidRDefault="004C1E2A" w:rsidP="00BB623D">
            <w:pPr>
              <w:rPr>
                <w:rFonts w:cstheme="minorHAnsi"/>
                <w:sz w:val="28"/>
                <w:szCs w:val="28"/>
              </w:rPr>
            </w:pPr>
            <w:r w:rsidRPr="004C1E2A">
              <w:rPr>
                <w:rFonts w:cstheme="minorHAnsi"/>
                <w:sz w:val="28"/>
                <w:szCs w:val="28"/>
              </w:rPr>
              <w:t>At Saints Peter and Paul, if a parent / carer is concerned about their child’s development there are several ways in which you can share this with the school. Either contact:</w:t>
            </w:r>
          </w:p>
          <w:p w14:paraId="275BB6A1" w14:textId="77777777" w:rsidR="004C1E2A" w:rsidRPr="004C1E2A" w:rsidRDefault="004C1E2A" w:rsidP="004C1E2A">
            <w:pPr>
              <w:numPr>
                <w:ilvl w:val="0"/>
                <w:numId w:val="8"/>
              </w:numPr>
              <w:spacing w:after="0" w:line="240" w:lineRule="auto"/>
              <w:rPr>
                <w:rFonts w:cstheme="minorHAnsi"/>
                <w:sz w:val="28"/>
                <w:szCs w:val="28"/>
              </w:rPr>
            </w:pPr>
            <w:r w:rsidRPr="004C1E2A">
              <w:rPr>
                <w:rFonts w:cstheme="minorHAnsi"/>
                <w:sz w:val="28"/>
                <w:szCs w:val="28"/>
              </w:rPr>
              <w:t>Class teacher</w:t>
            </w:r>
          </w:p>
          <w:p w14:paraId="0479F50A" w14:textId="77777777" w:rsidR="004C1E2A" w:rsidRPr="004C1E2A" w:rsidRDefault="004C1E2A" w:rsidP="004C1E2A">
            <w:pPr>
              <w:numPr>
                <w:ilvl w:val="0"/>
                <w:numId w:val="8"/>
              </w:numPr>
              <w:spacing w:after="0" w:line="240" w:lineRule="auto"/>
              <w:rPr>
                <w:rFonts w:cstheme="minorHAnsi"/>
                <w:sz w:val="28"/>
                <w:szCs w:val="28"/>
              </w:rPr>
            </w:pPr>
            <w:r w:rsidRPr="004C1E2A">
              <w:rPr>
                <w:rFonts w:cstheme="minorHAnsi"/>
                <w:sz w:val="28"/>
                <w:szCs w:val="28"/>
              </w:rPr>
              <w:t xml:space="preserve">SENDCO -  Mrs L Kildare </w:t>
            </w:r>
          </w:p>
          <w:p w14:paraId="55BA3D19" w14:textId="77777777" w:rsidR="004C1E2A" w:rsidRPr="004C1E2A" w:rsidRDefault="004C1E2A" w:rsidP="004C1E2A">
            <w:pPr>
              <w:numPr>
                <w:ilvl w:val="0"/>
                <w:numId w:val="8"/>
              </w:numPr>
              <w:spacing w:after="0" w:line="240" w:lineRule="auto"/>
              <w:rPr>
                <w:rFonts w:cstheme="minorHAnsi"/>
                <w:sz w:val="28"/>
                <w:szCs w:val="28"/>
              </w:rPr>
            </w:pPr>
            <w:r w:rsidRPr="004C1E2A">
              <w:rPr>
                <w:rFonts w:cstheme="minorHAnsi"/>
                <w:sz w:val="28"/>
                <w:szCs w:val="28"/>
              </w:rPr>
              <w:t>Learning Mentor –  Mr R O’Keefe</w:t>
            </w:r>
          </w:p>
          <w:p w14:paraId="5ADCF771" w14:textId="2A5168FC" w:rsidR="004C1E2A" w:rsidRPr="004C1E2A" w:rsidRDefault="004C1E2A" w:rsidP="004C1E2A">
            <w:pPr>
              <w:numPr>
                <w:ilvl w:val="0"/>
                <w:numId w:val="8"/>
              </w:numPr>
              <w:spacing w:after="0" w:line="240" w:lineRule="auto"/>
              <w:rPr>
                <w:rFonts w:cstheme="minorHAnsi"/>
                <w:sz w:val="28"/>
                <w:szCs w:val="28"/>
              </w:rPr>
            </w:pPr>
            <w:proofErr w:type="spellStart"/>
            <w:r w:rsidRPr="004C1E2A">
              <w:rPr>
                <w:rFonts w:cstheme="minorHAnsi"/>
                <w:sz w:val="28"/>
                <w:szCs w:val="28"/>
              </w:rPr>
              <w:t>Assistand</w:t>
            </w:r>
            <w:proofErr w:type="spellEnd"/>
            <w:r w:rsidRPr="004C1E2A">
              <w:rPr>
                <w:rFonts w:cstheme="minorHAnsi"/>
                <w:sz w:val="28"/>
                <w:szCs w:val="28"/>
              </w:rPr>
              <w:t xml:space="preserve"> </w:t>
            </w:r>
            <w:proofErr w:type="spellStart"/>
            <w:r w:rsidRPr="004C1E2A">
              <w:rPr>
                <w:rFonts w:cstheme="minorHAnsi"/>
                <w:sz w:val="28"/>
                <w:szCs w:val="28"/>
              </w:rPr>
              <w:t>Headteacher</w:t>
            </w:r>
            <w:proofErr w:type="spellEnd"/>
            <w:r w:rsidRPr="004C1E2A">
              <w:rPr>
                <w:rFonts w:cstheme="minorHAnsi"/>
                <w:sz w:val="28"/>
                <w:szCs w:val="28"/>
              </w:rPr>
              <w:t xml:space="preserve"> –</w:t>
            </w:r>
          </w:p>
          <w:p w14:paraId="3B65C5BD" w14:textId="77777777" w:rsidR="004C1E2A" w:rsidRPr="004C1E2A" w:rsidRDefault="004C1E2A" w:rsidP="004C1E2A">
            <w:pPr>
              <w:numPr>
                <w:ilvl w:val="0"/>
                <w:numId w:val="8"/>
              </w:numPr>
              <w:spacing w:after="0" w:line="240" w:lineRule="auto"/>
              <w:rPr>
                <w:rFonts w:cstheme="minorHAnsi"/>
                <w:sz w:val="28"/>
                <w:szCs w:val="28"/>
              </w:rPr>
            </w:pPr>
            <w:proofErr w:type="spellStart"/>
            <w:r w:rsidRPr="004C1E2A">
              <w:rPr>
                <w:rFonts w:cstheme="minorHAnsi"/>
                <w:sz w:val="28"/>
                <w:szCs w:val="28"/>
              </w:rPr>
              <w:t>Headteacher</w:t>
            </w:r>
            <w:proofErr w:type="spellEnd"/>
            <w:r w:rsidRPr="004C1E2A">
              <w:rPr>
                <w:rFonts w:cstheme="minorHAnsi"/>
                <w:sz w:val="28"/>
                <w:szCs w:val="28"/>
              </w:rPr>
              <w:t xml:space="preserve"> – Mrs J </w:t>
            </w:r>
            <w:proofErr w:type="spellStart"/>
            <w:r w:rsidRPr="004C1E2A">
              <w:rPr>
                <w:rFonts w:cstheme="minorHAnsi"/>
                <w:sz w:val="28"/>
                <w:szCs w:val="28"/>
              </w:rPr>
              <w:t>Mousley</w:t>
            </w:r>
            <w:proofErr w:type="spellEnd"/>
          </w:p>
          <w:p w14:paraId="1F6FA875" w14:textId="77777777" w:rsidR="004C1E2A" w:rsidRPr="004C1E2A" w:rsidRDefault="004C1E2A" w:rsidP="00BB623D">
            <w:pPr>
              <w:numPr>
                <w:ilvl w:val="0"/>
                <w:numId w:val="8"/>
              </w:numPr>
              <w:spacing w:after="0" w:line="240" w:lineRule="auto"/>
              <w:rPr>
                <w:rFonts w:cstheme="minorHAnsi"/>
                <w:sz w:val="28"/>
                <w:szCs w:val="28"/>
              </w:rPr>
            </w:pPr>
            <w:r w:rsidRPr="004C1E2A">
              <w:rPr>
                <w:rFonts w:cstheme="minorHAnsi"/>
                <w:sz w:val="28"/>
                <w:szCs w:val="28"/>
              </w:rPr>
              <w:t>GP</w:t>
            </w:r>
          </w:p>
          <w:p w14:paraId="553511D6" w14:textId="6B9071EE" w:rsidR="004C1E2A" w:rsidRPr="004C1E2A" w:rsidRDefault="004C1E2A" w:rsidP="004C1E2A">
            <w:pPr>
              <w:spacing w:after="0" w:line="240" w:lineRule="auto"/>
              <w:ind w:left="720"/>
              <w:rPr>
                <w:rFonts w:cstheme="minorHAnsi"/>
                <w:sz w:val="28"/>
                <w:szCs w:val="28"/>
              </w:rPr>
            </w:pPr>
          </w:p>
        </w:tc>
      </w:tr>
      <w:tr w:rsidR="004C1E2A" w:rsidRPr="004C1E2A" w14:paraId="11A4268E" w14:textId="77777777" w:rsidTr="00BB623D">
        <w:tc>
          <w:tcPr>
            <w:tcW w:w="8522" w:type="dxa"/>
          </w:tcPr>
          <w:p w14:paraId="699EF183" w14:textId="77777777" w:rsidR="004C1E2A" w:rsidRPr="004C1E2A" w:rsidRDefault="004C1E2A" w:rsidP="004C1E2A">
            <w:pPr>
              <w:pStyle w:val="ListParagraph"/>
              <w:numPr>
                <w:ilvl w:val="0"/>
                <w:numId w:val="7"/>
              </w:numPr>
              <w:spacing w:after="0" w:line="240" w:lineRule="auto"/>
              <w:rPr>
                <w:rFonts w:asciiTheme="minorHAnsi" w:hAnsiTheme="minorHAnsi" w:cstheme="minorHAnsi"/>
                <w:b/>
                <w:sz w:val="28"/>
                <w:szCs w:val="28"/>
              </w:rPr>
            </w:pPr>
            <w:r w:rsidRPr="004C1E2A">
              <w:rPr>
                <w:rFonts w:asciiTheme="minorHAnsi" w:hAnsiTheme="minorHAnsi" w:cstheme="minorHAnsi"/>
                <w:b/>
                <w:sz w:val="28"/>
                <w:szCs w:val="28"/>
              </w:rPr>
              <w:t>How will teaching be matched to my child’s needs?</w:t>
            </w:r>
          </w:p>
        </w:tc>
      </w:tr>
      <w:tr w:rsidR="004C1E2A" w:rsidRPr="004C1E2A" w14:paraId="1E9C5B86" w14:textId="77777777" w:rsidTr="00BB623D">
        <w:trPr>
          <w:trHeight w:val="2010"/>
        </w:trPr>
        <w:tc>
          <w:tcPr>
            <w:tcW w:w="8522" w:type="dxa"/>
          </w:tcPr>
          <w:p w14:paraId="6167C1A4" w14:textId="77777777" w:rsidR="004C1E2A" w:rsidRPr="004C1E2A" w:rsidRDefault="004C1E2A" w:rsidP="004C1E2A">
            <w:pPr>
              <w:pStyle w:val="ListParagraph"/>
              <w:numPr>
                <w:ilvl w:val="0"/>
                <w:numId w:val="8"/>
              </w:numPr>
              <w:spacing w:after="0" w:line="240" w:lineRule="auto"/>
              <w:rPr>
                <w:rFonts w:asciiTheme="minorHAnsi" w:hAnsiTheme="minorHAnsi" w:cstheme="minorHAnsi"/>
                <w:sz w:val="28"/>
                <w:szCs w:val="28"/>
              </w:rPr>
            </w:pPr>
            <w:r w:rsidRPr="004C1E2A">
              <w:rPr>
                <w:rFonts w:asciiTheme="minorHAnsi" w:hAnsiTheme="minorHAnsi" w:cstheme="minorHAnsi"/>
                <w:sz w:val="28"/>
                <w:szCs w:val="28"/>
              </w:rPr>
              <w:t>When a child is identified with Special Educational Needs Development (SEND) their work will be differentiated by the class teacher, this enables them to access the National Curriculum/Early Years Curriculum.</w:t>
            </w:r>
          </w:p>
          <w:p w14:paraId="647CA949" w14:textId="77777777" w:rsidR="004C1E2A" w:rsidRPr="004C1E2A" w:rsidRDefault="004C1E2A" w:rsidP="004C1E2A">
            <w:pPr>
              <w:pStyle w:val="ListParagraph"/>
              <w:numPr>
                <w:ilvl w:val="0"/>
                <w:numId w:val="8"/>
              </w:numPr>
              <w:spacing w:after="0" w:line="240" w:lineRule="auto"/>
              <w:rPr>
                <w:rFonts w:asciiTheme="minorHAnsi" w:hAnsiTheme="minorHAnsi" w:cstheme="minorHAnsi"/>
                <w:sz w:val="28"/>
                <w:szCs w:val="28"/>
              </w:rPr>
            </w:pPr>
            <w:r w:rsidRPr="004C1E2A">
              <w:rPr>
                <w:rFonts w:asciiTheme="minorHAnsi" w:hAnsiTheme="minorHAnsi" w:cstheme="minorHAnsi"/>
                <w:sz w:val="28"/>
                <w:szCs w:val="28"/>
              </w:rPr>
              <w:t>Teaching Assistants (TA’s) may be allocated by the class teacher to work with the pupil in a small focus group, this enables very specific needs to be met.</w:t>
            </w:r>
          </w:p>
          <w:p w14:paraId="1D774743" w14:textId="77777777" w:rsidR="004C1E2A" w:rsidRPr="004C1E2A" w:rsidRDefault="004C1E2A" w:rsidP="004C1E2A">
            <w:pPr>
              <w:pStyle w:val="ListParagraph"/>
              <w:numPr>
                <w:ilvl w:val="0"/>
                <w:numId w:val="8"/>
              </w:numPr>
              <w:spacing w:after="0" w:line="240" w:lineRule="auto"/>
              <w:rPr>
                <w:rFonts w:asciiTheme="minorHAnsi" w:hAnsiTheme="minorHAnsi" w:cstheme="minorHAnsi"/>
                <w:sz w:val="28"/>
                <w:szCs w:val="28"/>
              </w:rPr>
            </w:pPr>
            <w:r w:rsidRPr="004C1E2A">
              <w:rPr>
                <w:rFonts w:asciiTheme="minorHAnsi" w:hAnsiTheme="minorHAnsi" w:cstheme="minorHAnsi"/>
                <w:sz w:val="28"/>
                <w:szCs w:val="28"/>
              </w:rPr>
              <w:t>Once a child has been identified as having a special need, they will be given a Play Plan/Personal Provision Plan. Targets will be set according to the needs of the child, shared with the child / parents; this will be reviewed every term. Parents will receive a copy of the necessary paperwork.</w:t>
            </w:r>
          </w:p>
          <w:p w14:paraId="03F5A4D8" w14:textId="77777777" w:rsidR="004C1E2A" w:rsidRPr="004C1E2A" w:rsidRDefault="004C1E2A" w:rsidP="004C1E2A">
            <w:pPr>
              <w:pStyle w:val="ListParagraph"/>
              <w:numPr>
                <w:ilvl w:val="0"/>
                <w:numId w:val="8"/>
              </w:numPr>
              <w:spacing w:after="0" w:line="240" w:lineRule="auto"/>
              <w:rPr>
                <w:rFonts w:asciiTheme="minorHAnsi" w:hAnsiTheme="minorHAnsi" w:cstheme="minorHAnsi"/>
                <w:sz w:val="28"/>
                <w:szCs w:val="28"/>
              </w:rPr>
            </w:pPr>
            <w:r w:rsidRPr="004C1E2A">
              <w:rPr>
                <w:rFonts w:asciiTheme="minorHAnsi" w:hAnsiTheme="minorHAnsi" w:cstheme="minorHAnsi"/>
                <w:sz w:val="28"/>
                <w:szCs w:val="28"/>
              </w:rPr>
              <w:t>If appropriate, specialist equipment may be given to the child to support their need.</w:t>
            </w:r>
          </w:p>
          <w:p w14:paraId="7B6CF914" w14:textId="77777777" w:rsidR="004C1E2A" w:rsidRPr="004C1E2A" w:rsidRDefault="004C1E2A" w:rsidP="004C1E2A">
            <w:pPr>
              <w:pStyle w:val="ListParagraph"/>
              <w:spacing w:after="0" w:line="240" w:lineRule="auto"/>
              <w:rPr>
                <w:rFonts w:asciiTheme="minorHAnsi" w:hAnsiTheme="minorHAnsi" w:cstheme="minorHAnsi"/>
                <w:sz w:val="28"/>
                <w:szCs w:val="28"/>
              </w:rPr>
            </w:pPr>
          </w:p>
        </w:tc>
      </w:tr>
      <w:tr w:rsidR="004C1E2A" w:rsidRPr="004C1E2A" w14:paraId="300E31AC" w14:textId="77777777" w:rsidTr="00BB623D">
        <w:tc>
          <w:tcPr>
            <w:tcW w:w="8522" w:type="dxa"/>
          </w:tcPr>
          <w:p w14:paraId="6F6FD368" w14:textId="77777777" w:rsidR="004C1E2A" w:rsidRPr="004C1E2A" w:rsidRDefault="004C1E2A" w:rsidP="004C1E2A">
            <w:pPr>
              <w:pStyle w:val="ListParagraph"/>
              <w:numPr>
                <w:ilvl w:val="0"/>
                <w:numId w:val="7"/>
              </w:numPr>
              <w:spacing w:after="0" w:line="240" w:lineRule="auto"/>
              <w:rPr>
                <w:rFonts w:asciiTheme="minorHAnsi" w:hAnsiTheme="minorHAnsi" w:cstheme="minorHAnsi"/>
                <w:b/>
                <w:sz w:val="28"/>
                <w:szCs w:val="28"/>
              </w:rPr>
            </w:pPr>
            <w:r w:rsidRPr="004C1E2A">
              <w:rPr>
                <w:rFonts w:asciiTheme="minorHAnsi" w:hAnsiTheme="minorHAnsi" w:cstheme="minorHAnsi"/>
                <w:b/>
                <w:sz w:val="28"/>
                <w:szCs w:val="28"/>
              </w:rPr>
              <w:t>How will I be informed of my child’s progress?</w:t>
            </w:r>
          </w:p>
        </w:tc>
      </w:tr>
      <w:tr w:rsidR="004C1E2A" w:rsidRPr="004C1E2A" w14:paraId="6B1E73C9" w14:textId="77777777" w:rsidTr="00BB623D">
        <w:trPr>
          <w:trHeight w:val="1069"/>
        </w:trPr>
        <w:tc>
          <w:tcPr>
            <w:tcW w:w="8522" w:type="dxa"/>
          </w:tcPr>
          <w:p w14:paraId="2B9454C0" w14:textId="77777777" w:rsidR="004C1E2A" w:rsidRPr="004C1E2A" w:rsidRDefault="004C1E2A" w:rsidP="004C1E2A">
            <w:pPr>
              <w:numPr>
                <w:ilvl w:val="0"/>
                <w:numId w:val="8"/>
              </w:numPr>
              <w:spacing w:after="0" w:line="240" w:lineRule="auto"/>
              <w:rPr>
                <w:rFonts w:cstheme="minorHAnsi"/>
                <w:sz w:val="28"/>
                <w:szCs w:val="28"/>
              </w:rPr>
            </w:pPr>
            <w:r w:rsidRPr="004C1E2A">
              <w:rPr>
                <w:rFonts w:cstheme="minorHAnsi"/>
                <w:sz w:val="28"/>
                <w:szCs w:val="28"/>
              </w:rPr>
              <w:t>You will be able to discuss your child’s progress at Open Day.</w:t>
            </w:r>
          </w:p>
          <w:p w14:paraId="7484053D" w14:textId="77777777" w:rsidR="004C1E2A" w:rsidRPr="004C1E2A" w:rsidRDefault="004C1E2A" w:rsidP="004C1E2A">
            <w:pPr>
              <w:numPr>
                <w:ilvl w:val="0"/>
                <w:numId w:val="8"/>
              </w:numPr>
              <w:spacing w:after="0" w:line="240" w:lineRule="auto"/>
              <w:rPr>
                <w:rFonts w:cstheme="minorHAnsi"/>
                <w:sz w:val="28"/>
                <w:szCs w:val="28"/>
              </w:rPr>
            </w:pPr>
            <w:r w:rsidRPr="004C1E2A">
              <w:rPr>
                <w:rFonts w:cstheme="minorHAnsi"/>
                <w:sz w:val="28"/>
                <w:szCs w:val="28"/>
              </w:rPr>
              <w:t>Your child’s class teacher is always available if you wish to raise a concern. Appointments can be made to speak in more detail to the class teacher; this can be done by visiting the school office or via Class Dojo.</w:t>
            </w:r>
          </w:p>
          <w:p w14:paraId="715994F5" w14:textId="77777777" w:rsidR="004C1E2A" w:rsidRDefault="004C1E2A" w:rsidP="004C1E2A">
            <w:pPr>
              <w:numPr>
                <w:ilvl w:val="0"/>
                <w:numId w:val="8"/>
              </w:numPr>
              <w:spacing w:after="0" w:line="240" w:lineRule="auto"/>
              <w:rPr>
                <w:rFonts w:cstheme="minorHAnsi"/>
                <w:sz w:val="28"/>
                <w:szCs w:val="28"/>
              </w:rPr>
            </w:pPr>
            <w:r w:rsidRPr="004C1E2A">
              <w:rPr>
                <w:rFonts w:cstheme="minorHAnsi"/>
                <w:sz w:val="28"/>
                <w:szCs w:val="28"/>
              </w:rPr>
              <w:t>The SENDCO is also available to meet with if you feel that you need further advice or support; you are able to make an appointment through the office.</w:t>
            </w:r>
          </w:p>
          <w:p w14:paraId="07C9FDE8" w14:textId="77777777" w:rsidR="004C1E2A" w:rsidRPr="004C1E2A" w:rsidRDefault="004C1E2A" w:rsidP="004C1E2A">
            <w:pPr>
              <w:spacing w:after="0" w:line="240" w:lineRule="auto"/>
              <w:ind w:left="720"/>
              <w:rPr>
                <w:rFonts w:cstheme="minorHAnsi"/>
                <w:sz w:val="28"/>
                <w:szCs w:val="28"/>
              </w:rPr>
            </w:pPr>
          </w:p>
        </w:tc>
      </w:tr>
      <w:tr w:rsidR="004C1E2A" w:rsidRPr="004C1E2A" w14:paraId="42B8CF6C" w14:textId="77777777" w:rsidTr="00BB623D">
        <w:tc>
          <w:tcPr>
            <w:tcW w:w="8522" w:type="dxa"/>
          </w:tcPr>
          <w:p w14:paraId="0A4CE34E" w14:textId="77777777" w:rsidR="004C1E2A" w:rsidRPr="004C1E2A" w:rsidRDefault="004C1E2A" w:rsidP="004C1E2A">
            <w:pPr>
              <w:pStyle w:val="ListParagraph"/>
              <w:numPr>
                <w:ilvl w:val="0"/>
                <w:numId w:val="7"/>
              </w:numPr>
              <w:spacing w:after="0" w:line="240" w:lineRule="auto"/>
              <w:rPr>
                <w:rFonts w:asciiTheme="minorHAnsi" w:hAnsiTheme="minorHAnsi" w:cstheme="minorHAnsi"/>
                <w:b/>
                <w:sz w:val="28"/>
                <w:szCs w:val="28"/>
              </w:rPr>
            </w:pPr>
            <w:r w:rsidRPr="004C1E2A">
              <w:rPr>
                <w:rFonts w:asciiTheme="minorHAnsi" w:hAnsiTheme="minorHAnsi" w:cstheme="minorHAnsi"/>
                <w:b/>
                <w:sz w:val="28"/>
                <w:szCs w:val="28"/>
              </w:rPr>
              <w:t>What support do you have for me as a parent to support my child?</w:t>
            </w:r>
          </w:p>
        </w:tc>
      </w:tr>
      <w:tr w:rsidR="004C1E2A" w:rsidRPr="004C1E2A" w14:paraId="28164FD7" w14:textId="77777777" w:rsidTr="00BB623D">
        <w:trPr>
          <w:trHeight w:val="1156"/>
        </w:trPr>
        <w:tc>
          <w:tcPr>
            <w:tcW w:w="8522" w:type="dxa"/>
          </w:tcPr>
          <w:p w14:paraId="46FA42E4" w14:textId="77777777" w:rsidR="004C1E2A" w:rsidRPr="004C1E2A" w:rsidRDefault="004C1E2A" w:rsidP="004C1E2A">
            <w:pPr>
              <w:pStyle w:val="Default"/>
              <w:numPr>
                <w:ilvl w:val="0"/>
                <w:numId w:val="8"/>
              </w:numPr>
              <w:spacing w:after="13"/>
              <w:rPr>
                <w:rFonts w:asciiTheme="minorHAnsi" w:hAnsiTheme="minorHAnsi" w:cstheme="minorHAnsi"/>
                <w:bCs/>
                <w:iCs/>
                <w:sz w:val="28"/>
                <w:szCs w:val="28"/>
              </w:rPr>
            </w:pPr>
            <w:r w:rsidRPr="004C1E2A">
              <w:rPr>
                <w:rFonts w:asciiTheme="minorHAnsi" w:hAnsiTheme="minorHAnsi" w:cstheme="minorHAnsi"/>
                <w:bCs/>
                <w:iCs/>
                <w:sz w:val="28"/>
                <w:szCs w:val="28"/>
              </w:rPr>
              <w:t xml:space="preserve">The class teacher may suggest ways of how you can support your child. </w:t>
            </w:r>
          </w:p>
          <w:p w14:paraId="09E50ACF" w14:textId="77777777" w:rsidR="004C1E2A" w:rsidRPr="004C1E2A" w:rsidRDefault="004C1E2A" w:rsidP="004C1E2A">
            <w:pPr>
              <w:pStyle w:val="Default"/>
              <w:numPr>
                <w:ilvl w:val="0"/>
                <w:numId w:val="8"/>
              </w:numPr>
              <w:spacing w:after="13"/>
              <w:rPr>
                <w:rFonts w:asciiTheme="minorHAnsi" w:hAnsiTheme="minorHAnsi" w:cstheme="minorHAnsi"/>
                <w:bCs/>
                <w:iCs/>
                <w:sz w:val="28"/>
                <w:szCs w:val="28"/>
              </w:rPr>
            </w:pPr>
            <w:r w:rsidRPr="004C1E2A">
              <w:rPr>
                <w:rFonts w:asciiTheme="minorHAnsi" w:hAnsiTheme="minorHAnsi" w:cstheme="minorHAnsi"/>
                <w:bCs/>
                <w:iCs/>
                <w:sz w:val="28"/>
                <w:szCs w:val="28"/>
              </w:rPr>
              <w:t xml:space="preserve">Mr O’Keefe (Learning Mentor) may meet with you to discuss how to support your child with strategies to use if there are difficulties with a child’s behaviour / emotional needs. </w:t>
            </w:r>
          </w:p>
          <w:p w14:paraId="32DC62D8" w14:textId="77777777" w:rsidR="004C1E2A" w:rsidRPr="004C1E2A" w:rsidRDefault="004C1E2A" w:rsidP="004C1E2A">
            <w:pPr>
              <w:pStyle w:val="Default"/>
              <w:numPr>
                <w:ilvl w:val="0"/>
                <w:numId w:val="8"/>
              </w:numPr>
              <w:spacing w:after="13"/>
              <w:rPr>
                <w:rFonts w:asciiTheme="minorHAnsi" w:hAnsiTheme="minorHAnsi" w:cstheme="minorHAnsi"/>
                <w:sz w:val="28"/>
                <w:szCs w:val="28"/>
              </w:rPr>
            </w:pPr>
            <w:r w:rsidRPr="004C1E2A">
              <w:rPr>
                <w:rFonts w:asciiTheme="minorHAnsi" w:hAnsiTheme="minorHAnsi" w:cstheme="minorHAnsi"/>
                <w:sz w:val="28"/>
                <w:szCs w:val="28"/>
              </w:rPr>
              <w:t>I</w:t>
            </w:r>
            <w:r w:rsidRPr="004C1E2A">
              <w:rPr>
                <w:rFonts w:asciiTheme="minorHAnsi" w:hAnsiTheme="minorHAnsi" w:cstheme="minorHAnsi"/>
                <w:bCs/>
                <w:iCs/>
                <w:sz w:val="28"/>
                <w:szCs w:val="28"/>
              </w:rPr>
              <w:t xml:space="preserve">f outside agencies or the Educational Psychologist have been involved suggestions and programmes of study are normally provided that can be used at home. </w:t>
            </w:r>
          </w:p>
          <w:p w14:paraId="4BC8C26C" w14:textId="77777777" w:rsidR="004C1E2A" w:rsidRPr="004C1E2A" w:rsidRDefault="004C1E2A" w:rsidP="004C1E2A">
            <w:pPr>
              <w:pStyle w:val="Default"/>
              <w:numPr>
                <w:ilvl w:val="0"/>
                <w:numId w:val="8"/>
              </w:numPr>
              <w:spacing w:after="13"/>
              <w:rPr>
                <w:rFonts w:asciiTheme="minorHAnsi" w:hAnsiTheme="minorHAnsi" w:cstheme="minorHAnsi"/>
                <w:sz w:val="28"/>
                <w:szCs w:val="28"/>
              </w:rPr>
            </w:pPr>
            <w:r w:rsidRPr="004C1E2A">
              <w:rPr>
                <w:rFonts w:asciiTheme="minorHAnsi" w:hAnsiTheme="minorHAnsi" w:cstheme="minorHAnsi"/>
                <w:bCs/>
                <w:iCs/>
                <w:sz w:val="28"/>
                <w:szCs w:val="28"/>
              </w:rPr>
              <w:t>School do offer a range of courses for parents / carers to access which are publicised via the school newsletter.</w:t>
            </w:r>
          </w:p>
          <w:p w14:paraId="6FD78DC9" w14:textId="77777777" w:rsidR="004C1E2A" w:rsidRPr="004C1E2A" w:rsidRDefault="004C1E2A" w:rsidP="004C1E2A">
            <w:pPr>
              <w:pStyle w:val="Default"/>
              <w:numPr>
                <w:ilvl w:val="0"/>
                <w:numId w:val="8"/>
              </w:numPr>
              <w:spacing w:after="13"/>
              <w:rPr>
                <w:rFonts w:asciiTheme="minorHAnsi" w:hAnsiTheme="minorHAnsi" w:cstheme="minorHAnsi"/>
                <w:sz w:val="28"/>
                <w:szCs w:val="28"/>
              </w:rPr>
            </w:pPr>
            <w:r w:rsidRPr="004C1E2A">
              <w:rPr>
                <w:rFonts w:asciiTheme="minorHAnsi" w:hAnsiTheme="minorHAnsi" w:cstheme="minorHAnsi"/>
                <w:bCs/>
                <w:iCs/>
                <w:sz w:val="28"/>
                <w:szCs w:val="28"/>
              </w:rPr>
              <w:t>Parents can also access behavioural support through the School Nurse service</w:t>
            </w:r>
          </w:p>
          <w:p w14:paraId="0C09854F" w14:textId="77777777" w:rsidR="004C1E2A" w:rsidRPr="004C1E2A" w:rsidRDefault="004C1E2A" w:rsidP="00BB623D">
            <w:pPr>
              <w:pStyle w:val="Default"/>
              <w:numPr>
                <w:ilvl w:val="0"/>
                <w:numId w:val="8"/>
              </w:numPr>
              <w:spacing w:after="13"/>
              <w:rPr>
                <w:rFonts w:asciiTheme="minorHAnsi" w:hAnsiTheme="minorHAnsi" w:cstheme="minorHAnsi"/>
                <w:sz w:val="28"/>
                <w:szCs w:val="28"/>
              </w:rPr>
            </w:pPr>
            <w:r w:rsidRPr="004C1E2A">
              <w:rPr>
                <w:rFonts w:asciiTheme="minorHAnsi" w:hAnsiTheme="minorHAnsi" w:cstheme="minorHAnsi"/>
                <w:bCs/>
                <w:iCs/>
                <w:sz w:val="28"/>
                <w:szCs w:val="28"/>
              </w:rPr>
              <w:t>Miss Hollie Pickering (Mental Health Educational Practitioner – MHEP) will work alongside parents of the children that she is supporting.</w:t>
            </w:r>
          </w:p>
          <w:p w14:paraId="0551A43C" w14:textId="56155923" w:rsidR="004C1E2A" w:rsidRPr="004C1E2A" w:rsidRDefault="004C1E2A" w:rsidP="004C1E2A">
            <w:pPr>
              <w:pStyle w:val="Default"/>
              <w:spacing w:after="13"/>
              <w:ind w:left="720"/>
              <w:rPr>
                <w:rFonts w:asciiTheme="minorHAnsi" w:hAnsiTheme="minorHAnsi" w:cstheme="minorHAnsi"/>
                <w:sz w:val="28"/>
                <w:szCs w:val="28"/>
              </w:rPr>
            </w:pPr>
          </w:p>
        </w:tc>
      </w:tr>
      <w:tr w:rsidR="004C1E2A" w:rsidRPr="004C1E2A" w14:paraId="0A77F16C" w14:textId="77777777" w:rsidTr="00BB623D">
        <w:tc>
          <w:tcPr>
            <w:tcW w:w="8522" w:type="dxa"/>
          </w:tcPr>
          <w:p w14:paraId="7B01ADDD" w14:textId="77777777" w:rsidR="004C1E2A" w:rsidRPr="004C1E2A" w:rsidRDefault="004C1E2A" w:rsidP="004C1E2A">
            <w:pPr>
              <w:pStyle w:val="ListParagraph"/>
              <w:numPr>
                <w:ilvl w:val="0"/>
                <w:numId w:val="7"/>
              </w:numPr>
              <w:spacing w:after="0" w:line="240" w:lineRule="auto"/>
              <w:rPr>
                <w:rFonts w:asciiTheme="minorHAnsi" w:hAnsiTheme="minorHAnsi" w:cstheme="minorHAnsi"/>
                <w:b/>
                <w:sz w:val="28"/>
                <w:szCs w:val="28"/>
              </w:rPr>
            </w:pPr>
            <w:r w:rsidRPr="004C1E2A">
              <w:rPr>
                <w:rFonts w:asciiTheme="minorHAnsi" w:hAnsiTheme="minorHAnsi" w:cstheme="minorHAnsi"/>
                <w:b/>
                <w:sz w:val="28"/>
                <w:szCs w:val="28"/>
              </w:rPr>
              <w:t>What support will there be for my child’s overall wellbeing?</w:t>
            </w:r>
          </w:p>
        </w:tc>
      </w:tr>
      <w:tr w:rsidR="004C1E2A" w:rsidRPr="004C1E2A" w14:paraId="3D3A1702" w14:textId="77777777" w:rsidTr="00BB623D">
        <w:trPr>
          <w:trHeight w:val="2588"/>
        </w:trPr>
        <w:tc>
          <w:tcPr>
            <w:tcW w:w="8522" w:type="dxa"/>
          </w:tcPr>
          <w:p w14:paraId="367572B5" w14:textId="77777777" w:rsidR="004C1E2A" w:rsidRPr="004C1E2A" w:rsidRDefault="004C1E2A" w:rsidP="004C1E2A">
            <w:pPr>
              <w:pStyle w:val="Default"/>
              <w:numPr>
                <w:ilvl w:val="0"/>
                <w:numId w:val="8"/>
              </w:numPr>
              <w:rPr>
                <w:rFonts w:asciiTheme="minorHAnsi" w:hAnsiTheme="minorHAnsi" w:cstheme="minorHAnsi"/>
                <w:bCs/>
                <w:iCs/>
                <w:sz w:val="28"/>
                <w:szCs w:val="28"/>
              </w:rPr>
            </w:pPr>
            <w:r w:rsidRPr="004C1E2A">
              <w:rPr>
                <w:rFonts w:asciiTheme="minorHAnsi" w:hAnsiTheme="minorHAnsi" w:cstheme="minorHAnsi"/>
                <w:bCs/>
                <w:iCs/>
                <w:sz w:val="28"/>
                <w:szCs w:val="28"/>
              </w:rPr>
              <w:t xml:space="preserve">The school offers a wide variety of pastoral support for pupils who are encountering emotional difficulties. These include: </w:t>
            </w:r>
          </w:p>
          <w:p w14:paraId="52BE659D" w14:textId="77777777" w:rsidR="004C1E2A" w:rsidRPr="004C1E2A" w:rsidRDefault="004C1E2A" w:rsidP="004C1E2A">
            <w:pPr>
              <w:pStyle w:val="Default"/>
              <w:numPr>
                <w:ilvl w:val="0"/>
                <w:numId w:val="8"/>
              </w:numPr>
              <w:rPr>
                <w:rFonts w:asciiTheme="minorHAnsi" w:hAnsiTheme="minorHAnsi" w:cstheme="minorHAnsi"/>
                <w:sz w:val="28"/>
                <w:szCs w:val="28"/>
              </w:rPr>
            </w:pPr>
            <w:r w:rsidRPr="004C1E2A">
              <w:rPr>
                <w:rFonts w:asciiTheme="minorHAnsi" w:hAnsiTheme="minorHAnsi" w:cstheme="minorHAnsi"/>
                <w:bCs/>
                <w:iCs/>
                <w:sz w:val="28"/>
                <w:szCs w:val="28"/>
              </w:rPr>
              <w:t xml:space="preserve">Members of staff such as the class teacher and Learning Mentor are readily available for pupils who wish to discuss issues and concerns. Where appropriate interventions are carried out. </w:t>
            </w:r>
          </w:p>
          <w:p w14:paraId="6D4D2C65" w14:textId="77777777" w:rsidR="004C1E2A" w:rsidRPr="004C1E2A" w:rsidRDefault="004C1E2A" w:rsidP="004C1E2A">
            <w:pPr>
              <w:pStyle w:val="Default"/>
              <w:numPr>
                <w:ilvl w:val="0"/>
                <w:numId w:val="8"/>
              </w:numPr>
              <w:rPr>
                <w:rFonts w:asciiTheme="minorHAnsi" w:hAnsiTheme="minorHAnsi" w:cstheme="minorHAnsi"/>
                <w:sz w:val="28"/>
                <w:szCs w:val="28"/>
              </w:rPr>
            </w:pPr>
            <w:r w:rsidRPr="004C1E2A">
              <w:rPr>
                <w:rFonts w:asciiTheme="minorHAnsi" w:hAnsiTheme="minorHAnsi" w:cstheme="minorHAnsi"/>
                <w:bCs/>
                <w:iCs/>
                <w:sz w:val="28"/>
                <w:szCs w:val="28"/>
              </w:rPr>
              <w:t>The school Mental Health Educational Practitioner is also available.</w:t>
            </w:r>
          </w:p>
          <w:p w14:paraId="44AD2244" w14:textId="77777777" w:rsidR="004C1E2A" w:rsidRPr="004C1E2A" w:rsidRDefault="004C1E2A" w:rsidP="004C1E2A">
            <w:pPr>
              <w:pStyle w:val="Default"/>
              <w:numPr>
                <w:ilvl w:val="0"/>
                <w:numId w:val="8"/>
              </w:numPr>
              <w:rPr>
                <w:rFonts w:asciiTheme="minorHAnsi" w:hAnsiTheme="minorHAnsi" w:cstheme="minorHAnsi"/>
                <w:sz w:val="28"/>
                <w:szCs w:val="28"/>
              </w:rPr>
            </w:pPr>
            <w:r w:rsidRPr="004C1E2A">
              <w:rPr>
                <w:rFonts w:asciiTheme="minorHAnsi" w:hAnsiTheme="minorHAnsi" w:cstheme="minorHAnsi"/>
                <w:bCs/>
                <w:iCs/>
                <w:sz w:val="28"/>
                <w:szCs w:val="28"/>
              </w:rPr>
              <w:t>The school Messy Play Practitioner can also support your child.</w:t>
            </w:r>
          </w:p>
          <w:p w14:paraId="4108630B" w14:textId="77777777" w:rsidR="004C1E2A" w:rsidRPr="004C1E2A" w:rsidRDefault="004C1E2A" w:rsidP="004C1E2A">
            <w:pPr>
              <w:pStyle w:val="Default"/>
              <w:numPr>
                <w:ilvl w:val="0"/>
                <w:numId w:val="8"/>
              </w:numPr>
              <w:rPr>
                <w:rFonts w:asciiTheme="minorHAnsi" w:hAnsiTheme="minorHAnsi" w:cstheme="minorHAnsi"/>
                <w:sz w:val="28"/>
                <w:szCs w:val="28"/>
              </w:rPr>
            </w:pPr>
            <w:r w:rsidRPr="004C1E2A">
              <w:rPr>
                <w:rFonts w:asciiTheme="minorHAnsi" w:hAnsiTheme="minorHAnsi" w:cstheme="minorHAnsi"/>
                <w:bCs/>
                <w:sz w:val="28"/>
                <w:szCs w:val="28"/>
              </w:rPr>
              <w:t>Pupils with medical needs:</w:t>
            </w:r>
            <w:r w:rsidRPr="004C1E2A">
              <w:rPr>
                <w:rFonts w:asciiTheme="minorHAnsi" w:hAnsiTheme="minorHAnsi" w:cstheme="minorHAnsi"/>
                <w:sz w:val="28"/>
                <w:szCs w:val="28"/>
              </w:rPr>
              <w:t xml:space="preserve"> </w:t>
            </w:r>
            <w:r w:rsidRPr="004C1E2A">
              <w:rPr>
                <w:rFonts w:asciiTheme="minorHAnsi" w:hAnsiTheme="minorHAnsi" w:cstheme="minorHAnsi"/>
                <w:bCs/>
                <w:iCs/>
                <w:sz w:val="28"/>
                <w:szCs w:val="28"/>
              </w:rPr>
              <w:t xml:space="preserve">if a pupil has a medical need then a detailed Care Plan is compiled with support from the school nurse in consultation with parents / carers. These are discussed with all staff who are involved with the pupil. </w:t>
            </w:r>
          </w:p>
          <w:p w14:paraId="79CC7CC0" w14:textId="77777777" w:rsidR="004C1E2A" w:rsidRPr="004C1E2A" w:rsidRDefault="004C1E2A" w:rsidP="004C1E2A">
            <w:pPr>
              <w:pStyle w:val="Default"/>
              <w:numPr>
                <w:ilvl w:val="0"/>
                <w:numId w:val="8"/>
              </w:numPr>
              <w:rPr>
                <w:rFonts w:asciiTheme="minorHAnsi" w:hAnsiTheme="minorHAnsi" w:cstheme="minorHAnsi"/>
                <w:sz w:val="28"/>
                <w:szCs w:val="28"/>
              </w:rPr>
            </w:pPr>
            <w:r w:rsidRPr="004C1E2A">
              <w:rPr>
                <w:rFonts w:asciiTheme="minorHAnsi" w:hAnsiTheme="minorHAnsi" w:cstheme="minorHAnsi"/>
                <w:sz w:val="28"/>
                <w:szCs w:val="28"/>
              </w:rPr>
              <w:t>Required s</w:t>
            </w:r>
            <w:r w:rsidRPr="004C1E2A">
              <w:rPr>
                <w:rFonts w:asciiTheme="minorHAnsi" w:hAnsiTheme="minorHAnsi" w:cstheme="minorHAnsi"/>
                <w:bCs/>
                <w:iCs/>
                <w:sz w:val="28"/>
                <w:szCs w:val="28"/>
              </w:rPr>
              <w:t xml:space="preserve">taff receive epi-pen training delivered by the school nurse. </w:t>
            </w:r>
          </w:p>
          <w:p w14:paraId="34DAD733" w14:textId="77777777" w:rsidR="004C1E2A" w:rsidRPr="004C1E2A" w:rsidRDefault="004C1E2A" w:rsidP="004C1E2A">
            <w:pPr>
              <w:pStyle w:val="Default"/>
              <w:numPr>
                <w:ilvl w:val="0"/>
                <w:numId w:val="8"/>
              </w:numPr>
              <w:rPr>
                <w:rFonts w:asciiTheme="minorHAnsi" w:hAnsiTheme="minorHAnsi" w:cstheme="minorHAnsi"/>
                <w:sz w:val="28"/>
                <w:szCs w:val="28"/>
              </w:rPr>
            </w:pPr>
            <w:r w:rsidRPr="004C1E2A">
              <w:rPr>
                <w:rFonts w:asciiTheme="minorHAnsi" w:hAnsiTheme="minorHAnsi" w:cstheme="minorHAnsi"/>
                <w:bCs/>
                <w:iCs/>
                <w:sz w:val="28"/>
                <w:szCs w:val="28"/>
              </w:rPr>
              <w:t xml:space="preserve">Where necessary and in agreement with parents / carers medicines are administered in school, at the office, but only where a signed medicine consent form is in place to ensure the safety of both child and staff member. </w:t>
            </w:r>
          </w:p>
          <w:p w14:paraId="4A7E8656" w14:textId="77777777" w:rsidR="004C1E2A" w:rsidRPr="004C1E2A" w:rsidRDefault="004C1E2A" w:rsidP="004C1E2A">
            <w:pPr>
              <w:pStyle w:val="Default"/>
              <w:numPr>
                <w:ilvl w:val="0"/>
                <w:numId w:val="8"/>
              </w:numPr>
              <w:rPr>
                <w:rFonts w:asciiTheme="minorHAnsi" w:hAnsiTheme="minorHAnsi" w:cstheme="minorHAnsi"/>
                <w:sz w:val="28"/>
                <w:szCs w:val="28"/>
              </w:rPr>
            </w:pPr>
            <w:r w:rsidRPr="004C1E2A">
              <w:rPr>
                <w:rFonts w:asciiTheme="minorHAnsi" w:hAnsiTheme="minorHAnsi" w:cstheme="minorHAnsi"/>
                <w:sz w:val="28"/>
                <w:szCs w:val="28"/>
              </w:rPr>
              <w:t>Several staff have paediatric</w:t>
            </w:r>
            <w:r w:rsidRPr="004C1E2A">
              <w:rPr>
                <w:rFonts w:asciiTheme="minorHAnsi" w:hAnsiTheme="minorHAnsi" w:cstheme="minorHAnsi"/>
                <w:bCs/>
                <w:iCs/>
                <w:sz w:val="28"/>
                <w:szCs w:val="28"/>
              </w:rPr>
              <w:t xml:space="preserve"> first aid training and a significant number of staff are trained to use a defibrillator. </w:t>
            </w:r>
          </w:p>
          <w:p w14:paraId="72F45DAB" w14:textId="77777777" w:rsidR="004C1E2A" w:rsidRPr="004C1E2A" w:rsidRDefault="004C1E2A" w:rsidP="004C1E2A">
            <w:pPr>
              <w:pStyle w:val="Default"/>
              <w:numPr>
                <w:ilvl w:val="0"/>
                <w:numId w:val="8"/>
              </w:numPr>
              <w:rPr>
                <w:rFonts w:asciiTheme="minorHAnsi" w:hAnsiTheme="minorHAnsi" w:cstheme="minorHAnsi"/>
                <w:sz w:val="28"/>
                <w:szCs w:val="28"/>
              </w:rPr>
            </w:pPr>
            <w:r w:rsidRPr="004C1E2A">
              <w:rPr>
                <w:rFonts w:asciiTheme="minorHAnsi" w:hAnsiTheme="minorHAnsi" w:cstheme="minorHAnsi"/>
                <w:bCs/>
                <w:iCs/>
                <w:sz w:val="28"/>
                <w:szCs w:val="28"/>
              </w:rPr>
              <w:t>A TAF or an Early Help Assessment may be initiated if there are several agencies working with the child</w:t>
            </w:r>
          </w:p>
          <w:p w14:paraId="23BA4D74" w14:textId="77777777" w:rsidR="004C1E2A" w:rsidRPr="004C1E2A" w:rsidRDefault="004C1E2A" w:rsidP="00BB623D">
            <w:pPr>
              <w:pStyle w:val="ListParagraph"/>
              <w:spacing w:after="0" w:line="240" w:lineRule="auto"/>
              <w:ind w:left="1440"/>
              <w:rPr>
                <w:rFonts w:asciiTheme="minorHAnsi" w:hAnsiTheme="minorHAnsi" w:cstheme="minorHAnsi"/>
                <w:sz w:val="28"/>
                <w:szCs w:val="28"/>
              </w:rPr>
            </w:pPr>
          </w:p>
        </w:tc>
      </w:tr>
      <w:tr w:rsidR="004C1E2A" w:rsidRPr="004C1E2A" w14:paraId="01E500B0" w14:textId="77777777" w:rsidTr="00BB623D">
        <w:tc>
          <w:tcPr>
            <w:tcW w:w="8522" w:type="dxa"/>
          </w:tcPr>
          <w:p w14:paraId="78918695" w14:textId="77777777" w:rsidR="004C1E2A" w:rsidRPr="004C1E2A" w:rsidRDefault="004C1E2A" w:rsidP="004C1E2A">
            <w:pPr>
              <w:pStyle w:val="ListParagraph"/>
              <w:numPr>
                <w:ilvl w:val="0"/>
                <w:numId w:val="7"/>
              </w:numPr>
              <w:spacing w:after="0" w:line="240" w:lineRule="auto"/>
              <w:rPr>
                <w:rFonts w:asciiTheme="minorHAnsi" w:hAnsiTheme="minorHAnsi" w:cstheme="minorHAnsi"/>
                <w:b/>
                <w:sz w:val="28"/>
                <w:szCs w:val="28"/>
              </w:rPr>
            </w:pPr>
            <w:r w:rsidRPr="004C1E2A">
              <w:rPr>
                <w:rFonts w:asciiTheme="minorHAnsi" w:hAnsiTheme="minorHAnsi" w:cstheme="minorHAnsi"/>
                <w:b/>
                <w:sz w:val="28"/>
                <w:szCs w:val="28"/>
              </w:rPr>
              <w:t>What specialist service and expertise are available at or accessed by the setting to support my child?</w:t>
            </w:r>
          </w:p>
        </w:tc>
      </w:tr>
      <w:tr w:rsidR="004C1E2A" w:rsidRPr="004C1E2A" w14:paraId="5A34931E" w14:textId="77777777" w:rsidTr="00BB623D">
        <w:trPr>
          <w:trHeight w:val="3745"/>
        </w:trPr>
        <w:tc>
          <w:tcPr>
            <w:tcW w:w="8522" w:type="dxa"/>
          </w:tcPr>
          <w:p w14:paraId="49580B78" w14:textId="77777777" w:rsidR="004C1E2A" w:rsidRPr="004C1E2A" w:rsidRDefault="004C1E2A" w:rsidP="00BB623D">
            <w:pPr>
              <w:pStyle w:val="Default"/>
              <w:rPr>
                <w:rFonts w:asciiTheme="minorHAnsi" w:hAnsiTheme="minorHAnsi" w:cstheme="minorHAnsi"/>
                <w:bCs/>
                <w:sz w:val="28"/>
                <w:szCs w:val="28"/>
              </w:rPr>
            </w:pPr>
            <w:r w:rsidRPr="004C1E2A">
              <w:rPr>
                <w:rFonts w:asciiTheme="minorHAnsi" w:hAnsiTheme="minorHAnsi" w:cstheme="minorHAnsi"/>
                <w:bCs/>
                <w:sz w:val="28"/>
                <w:szCs w:val="28"/>
              </w:rPr>
              <w:t xml:space="preserve">At times it may be necessary to consult with outside agencies to receive their more specialised expertise. </w:t>
            </w:r>
            <w:r w:rsidRPr="004C1E2A">
              <w:rPr>
                <w:rFonts w:asciiTheme="minorHAnsi" w:hAnsiTheme="minorHAnsi" w:cstheme="minorHAnsi"/>
                <w:sz w:val="28"/>
                <w:szCs w:val="28"/>
              </w:rPr>
              <w:t xml:space="preserve"> </w:t>
            </w:r>
            <w:r w:rsidRPr="004C1E2A">
              <w:rPr>
                <w:rFonts w:asciiTheme="minorHAnsi" w:hAnsiTheme="minorHAnsi" w:cstheme="minorHAnsi"/>
                <w:bCs/>
                <w:sz w:val="28"/>
                <w:szCs w:val="28"/>
              </w:rPr>
              <w:t xml:space="preserve">The agencies used by the school include: </w:t>
            </w:r>
          </w:p>
          <w:p w14:paraId="51BCE8E4" w14:textId="77777777" w:rsidR="004C1E2A" w:rsidRPr="004C1E2A" w:rsidRDefault="004C1E2A" w:rsidP="00BB623D">
            <w:pPr>
              <w:pStyle w:val="Default"/>
              <w:rPr>
                <w:rFonts w:asciiTheme="minorHAnsi" w:hAnsiTheme="minorHAnsi" w:cstheme="minorHAnsi"/>
                <w:bCs/>
                <w:sz w:val="28"/>
                <w:szCs w:val="28"/>
              </w:rPr>
            </w:pPr>
          </w:p>
          <w:p w14:paraId="573F4BB1" w14:textId="77777777" w:rsidR="004C1E2A" w:rsidRPr="004C1E2A" w:rsidRDefault="004C1E2A" w:rsidP="004C1E2A">
            <w:pPr>
              <w:pStyle w:val="Default"/>
              <w:numPr>
                <w:ilvl w:val="0"/>
                <w:numId w:val="8"/>
              </w:numPr>
              <w:rPr>
                <w:rFonts w:asciiTheme="minorHAnsi" w:hAnsiTheme="minorHAnsi" w:cstheme="minorHAnsi"/>
                <w:sz w:val="28"/>
                <w:szCs w:val="28"/>
              </w:rPr>
            </w:pPr>
            <w:r w:rsidRPr="004C1E2A">
              <w:rPr>
                <w:rFonts w:asciiTheme="minorHAnsi" w:hAnsiTheme="minorHAnsi" w:cstheme="minorHAnsi"/>
                <w:bCs/>
                <w:sz w:val="28"/>
                <w:szCs w:val="28"/>
              </w:rPr>
              <w:t>Child Protection Team</w:t>
            </w:r>
          </w:p>
          <w:p w14:paraId="3247AF7A" w14:textId="77777777" w:rsidR="004C1E2A" w:rsidRPr="004C1E2A" w:rsidRDefault="004C1E2A" w:rsidP="004C1E2A">
            <w:pPr>
              <w:pStyle w:val="Default"/>
              <w:numPr>
                <w:ilvl w:val="0"/>
                <w:numId w:val="8"/>
              </w:numPr>
              <w:rPr>
                <w:rFonts w:asciiTheme="minorHAnsi" w:hAnsiTheme="minorHAnsi" w:cstheme="minorHAnsi"/>
                <w:sz w:val="28"/>
                <w:szCs w:val="28"/>
              </w:rPr>
            </w:pPr>
            <w:r w:rsidRPr="004C1E2A">
              <w:rPr>
                <w:rFonts w:asciiTheme="minorHAnsi" w:hAnsiTheme="minorHAnsi" w:cstheme="minorHAnsi"/>
                <w:bCs/>
                <w:sz w:val="28"/>
                <w:szCs w:val="28"/>
              </w:rPr>
              <w:t>Educational Psychologist</w:t>
            </w:r>
          </w:p>
          <w:p w14:paraId="03239D90" w14:textId="77777777" w:rsidR="004C1E2A" w:rsidRPr="004C1E2A" w:rsidRDefault="004C1E2A" w:rsidP="004C1E2A">
            <w:pPr>
              <w:pStyle w:val="Default"/>
              <w:numPr>
                <w:ilvl w:val="0"/>
                <w:numId w:val="8"/>
              </w:numPr>
              <w:rPr>
                <w:rFonts w:asciiTheme="minorHAnsi" w:hAnsiTheme="minorHAnsi" w:cstheme="minorHAnsi"/>
                <w:sz w:val="28"/>
                <w:szCs w:val="28"/>
              </w:rPr>
            </w:pPr>
            <w:r w:rsidRPr="004C1E2A">
              <w:rPr>
                <w:rFonts w:asciiTheme="minorHAnsi" w:hAnsiTheme="minorHAnsi" w:cstheme="minorHAnsi"/>
                <w:bCs/>
                <w:sz w:val="28"/>
                <w:szCs w:val="28"/>
              </w:rPr>
              <w:t>CAMHS (Child &amp; Adolescent Mental Health Service)</w:t>
            </w:r>
          </w:p>
          <w:p w14:paraId="0860404F" w14:textId="77777777" w:rsidR="004C1E2A" w:rsidRPr="004C1E2A" w:rsidRDefault="004C1E2A" w:rsidP="004C1E2A">
            <w:pPr>
              <w:pStyle w:val="Default"/>
              <w:numPr>
                <w:ilvl w:val="0"/>
                <w:numId w:val="8"/>
              </w:numPr>
              <w:rPr>
                <w:rFonts w:asciiTheme="minorHAnsi" w:hAnsiTheme="minorHAnsi" w:cstheme="minorHAnsi"/>
                <w:sz w:val="28"/>
                <w:szCs w:val="28"/>
              </w:rPr>
            </w:pPr>
            <w:r w:rsidRPr="004C1E2A">
              <w:rPr>
                <w:rFonts w:asciiTheme="minorHAnsi" w:hAnsiTheme="minorHAnsi" w:cstheme="minorHAnsi"/>
                <w:iCs/>
                <w:sz w:val="28"/>
                <w:szCs w:val="28"/>
              </w:rPr>
              <w:t xml:space="preserve">Sensory Impairment </w:t>
            </w:r>
          </w:p>
          <w:p w14:paraId="6F8FC382" w14:textId="77777777" w:rsidR="004C1E2A" w:rsidRPr="004C1E2A" w:rsidRDefault="004C1E2A" w:rsidP="004C1E2A">
            <w:pPr>
              <w:pStyle w:val="Default"/>
              <w:numPr>
                <w:ilvl w:val="0"/>
                <w:numId w:val="8"/>
              </w:numPr>
              <w:rPr>
                <w:rFonts w:asciiTheme="minorHAnsi" w:hAnsiTheme="minorHAnsi" w:cstheme="minorHAnsi"/>
                <w:sz w:val="28"/>
                <w:szCs w:val="28"/>
              </w:rPr>
            </w:pPr>
            <w:r w:rsidRPr="004C1E2A">
              <w:rPr>
                <w:rFonts w:asciiTheme="minorHAnsi" w:hAnsiTheme="minorHAnsi" w:cstheme="minorHAnsi"/>
                <w:iCs/>
                <w:sz w:val="28"/>
                <w:szCs w:val="28"/>
              </w:rPr>
              <w:t>Social Services</w:t>
            </w:r>
          </w:p>
          <w:p w14:paraId="794C3485" w14:textId="77777777" w:rsidR="004C1E2A" w:rsidRPr="004C1E2A" w:rsidRDefault="004C1E2A" w:rsidP="004C1E2A">
            <w:pPr>
              <w:pStyle w:val="Default"/>
              <w:numPr>
                <w:ilvl w:val="0"/>
                <w:numId w:val="8"/>
              </w:numPr>
              <w:spacing w:after="13"/>
              <w:rPr>
                <w:rFonts w:asciiTheme="minorHAnsi" w:hAnsiTheme="minorHAnsi" w:cstheme="minorHAnsi"/>
                <w:sz w:val="28"/>
                <w:szCs w:val="28"/>
              </w:rPr>
            </w:pPr>
            <w:r w:rsidRPr="004C1E2A">
              <w:rPr>
                <w:rFonts w:asciiTheme="minorHAnsi" w:hAnsiTheme="minorHAnsi" w:cstheme="minorHAnsi"/>
                <w:bCs/>
                <w:iCs/>
                <w:sz w:val="28"/>
                <w:szCs w:val="28"/>
              </w:rPr>
              <w:t>Mental Health Educational Practitioner</w:t>
            </w:r>
          </w:p>
          <w:p w14:paraId="7B87CF5E" w14:textId="77777777" w:rsidR="004C1E2A" w:rsidRPr="004C1E2A" w:rsidRDefault="004C1E2A" w:rsidP="004C1E2A">
            <w:pPr>
              <w:pStyle w:val="Default"/>
              <w:numPr>
                <w:ilvl w:val="0"/>
                <w:numId w:val="8"/>
              </w:numPr>
              <w:rPr>
                <w:rFonts w:asciiTheme="minorHAnsi" w:hAnsiTheme="minorHAnsi" w:cstheme="minorHAnsi"/>
                <w:sz w:val="28"/>
                <w:szCs w:val="28"/>
              </w:rPr>
            </w:pPr>
            <w:r w:rsidRPr="004C1E2A">
              <w:rPr>
                <w:rFonts w:asciiTheme="minorHAnsi" w:hAnsiTheme="minorHAnsi" w:cstheme="minorHAnsi"/>
                <w:iCs/>
                <w:sz w:val="28"/>
                <w:szCs w:val="28"/>
              </w:rPr>
              <w:t>Speech and Language</w:t>
            </w:r>
          </w:p>
          <w:p w14:paraId="242B4F7F" w14:textId="77777777" w:rsidR="004C1E2A" w:rsidRPr="004C1E2A" w:rsidRDefault="004C1E2A" w:rsidP="004C1E2A">
            <w:pPr>
              <w:pStyle w:val="Default"/>
              <w:numPr>
                <w:ilvl w:val="0"/>
                <w:numId w:val="8"/>
              </w:numPr>
              <w:rPr>
                <w:rFonts w:asciiTheme="minorHAnsi" w:hAnsiTheme="minorHAnsi" w:cstheme="minorHAnsi"/>
                <w:sz w:val="28"/>
                <w:szCs w:val="28"/>
              </w:rPr>
            </w:pPr>
            <w:r w:rsidRPr="004C1E2A">
              <w:rPr>
                <w:rFonts w:asciiTheme="minorHAnsi" w:hAnsiTheme="minorHAnsi" w:cstheme="minorHAnsi"/>
                <w:iCs/>
                <w:sz w:val="28"/>
                <w:szCs w:val="28"/>
              </w:rPr>
              <w:t xml:space="preserve">Occupational Therapy </w:t>
            </w:r>
          </w:p>
          <w:p w14:paraId="2C9588D7" w14:textId="77777777" w:rsidR="004C1E2A" w:rsidRPr="004C1E2A" w:rsidRDefault="004C1E2A" w:rsidP="004C1E2A">
            <w:pPr>
              <w:pStyle w:val="Default"/>
              <w:numPr>
                <w:ilvl w:val="0"/>
                <w:numId w:val="8"/>
              </w:numPr>
              <w:rPr>
                <w:rFonts w:asciiTheme="minorHAnsi" w:hAnsiTheme="minorHAnsi" w:cstheme="minorHAnsi"/>
                <w:sz w:val="28"/>
                <w:szCs w:val="28"/>
              </w:rPr>
            </w:pPr>
            <w:r w:rsidRPr="004C1E2A">
              <w:rPr>
                <w:rFonts w:asciiTheme="minorHAnsi" w:hAnsiTheme="minorHAnsi" w:cstheme="minorHAnsi"/>
                <w:iCs/>
                <w:sz w:val="28"/>
                <w:szCs w:val="28"/>
              </w:rPr>
              <w:t>Paediatrician</w:t>
            </w:r>
          </w:p>
          <w:p w14:paraId="7FAF6170" w14:textId="77777777" w:rsidR="004C1E2A" w:rsidRPr="004C1E2A" w:rsidRDefault="004C1E2A" w:rsidP="004C1E2A">
            <w:pPr>
              <w:pStyle w:val="Default"/>
              <w:numPr>
                <w:ilvl w:val="0"/>
                <w:numId w:val="8"/>
              </w:numPr>
              <w:rPr>
                <w:rFonts w:asciiTheme="minorHAnsi" w:hAnsiTheme="minorHAnsi" w:cstheme="minorHAnsi"/>
                <w:sz w:val="28"/>
                <w:szCs w:val="28"/>
              </w:rPr>
            </w:pPr>
            <w:r w:rsidRPr="004C1E2A">
              <w:rPr>
                <w:rFonts w:asciiTheme="minorHAnsi" w:hAnsiTheme="minorHAnsi" w:cstheme="minorHAnsi"/>
                <w:iCs/>
                <w:sz w:val="28"/>
                <w:szCs w:val="28"/>
              </w:rPr>
              <w:t>Behaviour Support</w:t>
            </w:r>
          </w:p>
          <w:p w14:paraId="063A14E1" w14:textId="77777777" w:rsidR="004C1E2A" w:rsidRPr="004C1E2A" w:rsidRDefault="004C1E2A" w:rsidP="004C1E2A">
            <w:pPr>
              <w:pStyle w:val="Default"/>
              <w:numPr>
                <w:ilvl w:val="0"/>
                <w:numId w:val="8"/>
              </w:numPr>
              <w:rPr>
                <w:rFonts w:asciiTheme="minorHAnsi" w:hAnsiTheme="minorHAnsi" w:cstheme="minorHAnsi"/>
                <w:sz w:val="28"/>
                <w:szCs w:val="28"/>
              </w:rPr>
            </w:pPr>
            <w:r w:rsidRPr="004C1E2A">
              <w:rPr>
                <w:rFonts w:asciiTheme="minorHAnsi" w:hAnsiTheme="minorHAnsi" w:cstheme="minorHAnsi"/>
                <w:iCs/>
                <w:sz w:val="28"/>
                <w:szCs w:val="28"/>
              </w:rPr>
              <w:t>English as an additional language (EAL)</w:t>
            </w:r>
          </w:p>
          <w:p w14:paraId="7D3FB3B5" w14:textId="77777777" w:rsidR="004C1E2A" w:rsidRPr="004C1E2A" w:rsidRDefault="004C1E2A" w:rsidP="004C1E2A">
            <w:pPr>
              <w:pStyle w:val="Default"/>
              <w:numPr>
                <w:ilvl w:val="0"/>
                <w:numId w:val="8"/>
              </w:numPr>
              <w:rPr>
                <w:rFonts w:asciiTheme="minorHAnsi" w:hAnsiTheme="minorHAnsi" w:cstheme="minorHAnsi"/>
                <w:sz w:val="28"/>
                <w:szCs w:val="28"/>
              </w:rPr>
            </w:pPr>
            <w:r w:rsidRPr="004C1E2A">
              <w:rPr>
                <w:rFonts w:asciiTheme="minorHAnsi" w:hAnsiTheme="minorHAnsi" w:cstheme="minorHAnsi"/>
                <w:iCs/>
                <w:sz w:val="28"/>
                <w:szCs w:val="28"/>
              </w:rPr>
              <w:t xml:space="preserve">School Nurse </w:t>
            </w:r>
          </w:p>
          <w:p w14:paraId="0FDE1AE5" w14:textId="77777777" w:rsidR="004C1E2A" w:rsidRPr="004C1E2A" w:rsidRDefault="004C1E2A" w:rsidP="004C1E2A">
            <w:pPr>
              <w:pStyle w:val="Default"/>
              <w:numPr>
                <w:ilvl w:val="0"/>
                <w:numId w:val="8"/>
              </w:numPr>
              <w:rPr>
                <w:rFonts w:asciiTheme="minorHAnsi" w:hAnsiTheme="minorHAnsi" w:cstheme="minorHAnsi"/>
                <w:sz w:val="28"/>
                <w:szCs w:val="28"/>
              </w:rPr>
            </w:pPr>
            <w:r w:rsidRPr="004C1E2A">
              <w:rPr>
                <w:rFonts w:asciiTheme="minorHAnsi" w:hAnsiTheme="minorHAnsi" w:cstheme="minorHAnsi"/>
                <w:sz w:val="28"/>
                <w:szCs w:val="28"/>
              </w:rPr>
              <w:t>Neurodevelopmental Pathway</w:t>
            </w:r>
          </w:p>
          <w:p w14:paraId="56BA8BA5" w14:textId="77777777" w:rsidR="004C1E2A" w:rsidRPr="004C1E2A" w:rsidRDefault="004C1E2A" w:rsidP="004C1E2A">
            <w:pPr>
              <w:pStyle w:val="Default"/>
              <w:numPr>
                <w:ilvl w:val="0"/>
                <w:numId w:val="8"/>
              </w:numPr>
              <w:rPr>
                <w:rFonts w:asciiTheme="minorHAnsi" w:hAnsiTheme="minorHAnsi" w:cstheme="minorHAnsi"/>
                <w:sz w:val="28"/>
                <w:szCs w:val="28"/>
              </w:rPr>
            </w:pPr>
            <w:r w:rsidRPr="004C1E2A">
              <w:rPr>
                <w:rFonts w:asciiTheme="minorHAnsi" w:hAnsiTheme="minorHAnsi" w:cstheme="minorHAnsi"/>
                <w:sz w:val="28"/>
                <w:szCs w:val="28"/>
              </w:rPr>
              <w:t xml:space="preserve">ASC Advisory Teacher </w:t>
            </w:r>
          </w:p>
          <w:p w14:paraId="4D8C2B95" w14:textId="77777777" w:rsidR="004C1E2A" w:rsidRPr="004C1E2A" w:rsidRDefault="004C1E2A" w:rsidP="004C1E2A">
            <w:pPr>
              <w:pStyle w:val="Default"/>
              <w:numPr>
                <w:ilvl w:val="0"/>
                <w:numId w:val="8"/>
              </w:numPr>
              <w:rPr>
                <w:rFonts w:asciiTheme="minorHAnsi" w:hAnsiTheme="minorHAnsi" w:cstheme="minorHAnsi"/>
                <w:sz w:val="28"/>
                <w:szCs w:val="28"/>
              </w:rPr>
            </w:pPr>
            <w:r w:rsidRPr="004C1E2A">
              <w:rPr>
                <w:rFonts w:asciiTheme="minorHAnsi" w:hAnsiTheme="minorHAnsi" w:cstheme="minorHAnsi"/>
                <w:sz w:val="28"/>
                <w:szCs w:val="28"/>
              </w:rPr>
              <w:t>Continence Team</w:t>
            </w:r>
          </w:p>
          <w:p w14:paraId="1570C986" w14:textId="77777777" w:rsidR="004C1E2A" w:rsidRPr="004C1E2A" w:rsidRDefault="004C1E2A" w:rsidP="004C1E2A">
            <w:pPr>
              <w:pStyle w:val="Default"/>
              <w:numPr>
                <w:ilvl w:val="0"/>
                <w:numId w:val="8"/>
              </w:numPr>
              <w:rPr>
                <w:rFonts w:asciiTheme="minorHAnsi" w:hAnsiTheme="minorHAnsi" w:cstheme="minorHAnsi"/>
                <w:sz w:val="28"/>
                <w:szCs w:val="28"/>
              </w:rPr>
            </w:pPr>
            <w:r w:rsidRPr="004C1E2A">
              <w:rPr>
                <w:rFonts w:asciiTheme="minorHAnsi" w:hAnsiTheme="minorHAnsi" w:cstheme="minorHAnsi"/>
                <w:sz w:val="28"/>
                <w:szCs w:val="28"/>
              </w:rPr>
              <w:t>Chatty Therapy</w:t>
            </w:r>
          </w:p>
          <w:p w14:paraId="22EFDDB7" w14:textId="77777777" w:rsidR="004C1E2A" w:rsidRPr="004C1E2A" w:rsidRDefault="004C1E2A" w:rsidP="004C1E2A">
            <w:pPr>
              <w:pStyle w:val="Default"/>
              <w:numPr>
                <w:ilvl w:val="0"/>
                <w:numId w:val="8"/>
              </w:numPr>
              <w:rPr>
                <w:rFonts w:asciiTheme="minorHAnsi" w:hAnsiTheme="minorHAnsi" w:cstheme="minorHAnsi"/>
                <w:sz w:val="28"/>
                <w:szCs w:val="28"/>
              </w:rPr>
            </w:pPr>
            <w:r w:rsidRPr="004C1E2A">
              <w:rPr>
                <w:rFonts w:asciiTheme="minorHAnsi" w:hAnsiTheme="minorHAnsi" w:cstheme="minorHAnsi"/>
                <w:sz w:val="28"/>
                <w:szCs w:val="28"/>
              </w:rPr>
              <w:t>Listening Ear</w:t>
            </w:r>
          </w:p>
          <w:p w14:paraId="67198C9F" w14:textId="77777777" w:rsidR="004C1E2A" w:rsidRPr="004C1E2A" w:rsidRDefault="004C1E2A" w:rsidP="00BB623D">
            <w:pPr>
              <w:pStyle w:val="Default"/>
              <w:ind w:left="720"/>
              <w:rPr>
                <w:rFonts w:asciiTheme="minorHAnsi" w:hAnsiTheme="minorHAnsi" w:cstheme="minorHAnsi"/>
                <w:sz w:val="28"/>
                <w:szCs w:val="28"/>
              </w:rPr>
            </w:pPr>
          </w:p>
        </w:tc>
      </w:tr>
      <w:tr w:rsidR="004C1E2A" w:rsidRPr="004C1E2A" w14:paraId="537FD0E7" w14:textId="77777777" w:rsidTr="00BB623D">
        <w:tc>
          <w:tcPr>
            <w:tcW w:w="8522" w:type="dxa"/>
          </w:tcPr>
          <w:p w14:paraId="2DFCBA32" w14:textId="77777777" w:rsidR="004C1E2A" w:rsidRPr="004C1E2A" w:rsidRDefault="004C1E2A" w:rsidP="004C1E2A">
            <w:pPr>
              <w:pStyle w:val="ListParagraph"/>
              <w:numPr>
                <w:ilvl w:val="0"/>
                <w:numId w:val="7"/>
              </w:numPr>
              <w:spacing w:after="0" w:line="240" w:lineRule="auto"/>
              <w:rPr>
                <w:rFonts w:asciiTheme="minorHAnsi" w:hAnsiTheme="minorHAnsi" w:cstheme="minorHAnsi"/>
                <w:b/>
                <w:sz w:val="28"/>
                <w:szCs w:val="28"/>
              </w:rPr>
            </w:pPr>
            <w:r w:rsidRPr="004C1E2A">
              <w:rPr>
                <w:rFonts w:asciiTheme="minorHAnsi" w:hAnsiTheme="minorHAnsi" w:cstheme="minorHAnsi"/>
                <w:b/>
                <w:sz w:val="28"/>
                <w:szCs w:val="28"/>
              </w:rPr>
              <w:t>How accessible is your setting and how will my child be included?</w:t>
            </w:r>
          </w:p>
        </w:tc>
      </w:tr>
      <w:tr w:rsidR="004C1E2A" w:rsidRPr="004C1E2A" w14:paraId="3B582DD6" w14:textId="77777777" w:rsidTr="00BB623D">
        <w:trPr>
          <w:trHeight w:val="1787"/>
        </w:trPr>
        <w:tc>
          <w:tcPr>
            <w:tcW w:w="8522" w:type="dxa"/>
          </w:tcPr>
          <w:p w14:paraId="697E055B" w14:textId="77777777" w:rsidR="004C1E2A" w:rsidRPr="004C1E2A" w:rsidRDefault="004C1E2A" w:rsidP="004C1E2A">
            <w:pPr>
              <w:pStyle w:val="Default"/>
              <w:numPr>
                <w:ilvl w:val="0"/>
                <w:numId w:val="8"/>
              </w:numPr>
              <w:rPr>
                <w:rFonts w:asciiTheme="minorHAnsi" w:hAnsiTheme="minorHAnsi" w:cstheme="minorHAnsi"/>
                <w:bCs/>
                <w:iCs/>
                <w:sz w:val="28"/>
                <w:szCs w:val="28"/>
              </w:rPr>
            </w:pPr>
            <w:r w:rsidRPr="004C1E2A">
              <w:rPr>
                <w:rFonts w:asciiTheme="minorHAnsi" w:hAnsiTheme="minorHAnsi" w:cstheme="minorHAnsi"/>
                <w:bCs/>
                <w:iCs/>
                <w:sz w:val="28"/>
                <w:szCs w:val="28"/>
              </w:rPr>
              <w:t xml:space="preserve">As a school we are happy to discuss individual access requirements. </w:t>
            </w:r>
          </w:p>
          <w:p w14:paraId="22A0734A" w14:textId="77777777" w:rsidR="004C1E2A" w:rsidRPr="004C1E2A" w:rsidRDefault="004C1E2A" w:rsidP="004C1E2A">
            <w:pPr>
              <w:pStyle w:val="Default"/>
              <w:numPr>
                <w:ilvl w:val="0"/>
                <w:numId w:val="8"/>
              </w:numPr>
              <w:rPr>
                <w:rFonts w:asciiTheme="minorHAnsi" w:hAnsiTheme="minorHAnsi" w:cstheme="minorHAnsi"/>
                <w:bCs/>
                <w:iCs/>
                <w:sz w:val="28"/>
                <w:szCs w:val="28"/>
              </w:rPr>
            </w:pPr>
            <w:r w:rsidRPr="004C1E2A">
              <w:rPr>
                <w:rFonts w:asciiTheme="minorHAnsi" w:hAnsiTheme="minorHAnsi" w:cstheme="minorHAnsi"/>
                <w:bCs/>
                <w:iCs/>
                <w:sz w:val="28"/>
                <w:szCs w:val="28"/>
              </w:rPr>
              <w:t xml:space="preserve">All of Saints Peter and Paul is accessible due to its ground floor design. Facilities we have at present include: </w:t>
            </w:r>
          </w:p>
          <w:p w14:paraId="0073A1B2" w14:textId="77777777" w:rsidR="004C1E2A" w:rsidRPr="004C1E2A" w:rsidRDefault="004C1E2A" w:rsidP="004C1E2A">
            <w:pPr>
              <w:pStyle w:val="Default"/>
              <w:numPr>
                <w:ilvl w:val="0"/>
                <w:numId w:val="8"/>
              </w:numPr>
              <w:rPr>
                <w:rFonts w:asciiTheme="minorHAnsi" w:hAnsiTheme="minorHAnsi" w:cstheme="minorHAnsi"/>
                <w:sz w:val="28"/>
                <w:szCs w:val="28"/>
              </w:rPr>
            </w:pPr>
            <w:r w:rsidRPr="004C1E2A">
              <w:rPr>
                <w:rFonts w:asciiTheme="minorHAnsi" w:hAnsiTheme="minorHAnsi" w:cstheme="minorHAnsi"/>
                <w:bCs/>
                <w:iCs/>
                <w:sz w:val="28"/>
                <w:szCs w:val="28"/>
              </w:rPr>
              <w:t xml:space="preserve">Ramps into school to make the building accessible to all. </w:t>
            </w:r>
          </w:p>
          <w:p w14:paraId="6F0EEBE6" w14:textId="77777777" w:rsidR="004C1E2A" w:rsidRPr="004C1E2A" w:rsidRDefault="004C1E2A" w:rsidP="004C1E2A">
            <w:pPr>
              <w:pStyle w:val="Default"/>
              <w:numPr>
                <w:ilvl w:val="0"/>
                <w:numId w:val="8"/>
              </w:numPr>
              <w:rPr>
                <w:rFonts w:asciiTheme="minorHAnsi" w:hAnsiTheme="minorHAnsi" w:cstheme="minorHAnsi"/>
                <w:sz w:val="28"/>
                <w:szCs w:val="28"/>
              </w:rPr>
            </w:pPr>
            <w:r w:rsidRPr="004C1E2A">
              <w:rPr>
                <w:rFonts w:asciiTheme="minorHAnsi" w:hAnsiTheme="minorHAnsi" w:cstheme="minorHAnsi"/>
                <w:bCs/>
                <w:iCs/>
                <w:sz w:val="28"/>
                <w:szCs w:val="28"/>
              </w:rPr>
              <w:t xml:space="preserve">Wide doors in some parts of the building. </w:t>
            </w:r>
          </w:p>
          <w:p w14:paraId="2A7CC647" w14:textId="77777777" w:rsidR="004C1E2A" w:rsidRPr="004C1E2A" w:rsidRDefault="004C1E2A" w:rsidP="004C1E2A">
            <w:pPr>
              <w:pStyle w:val="Default"/>
              <w:numPr>
                <w:ilvl w:val="0"/>
                <w:numId w:val="8"/>
              </w:numPr>
              <w:rPr>
                <w:rFonts w:asciiTheme="minorHAnsi" w:hAnsiTheme="minorHAnsi" w:cstheme="minorHAnsi"/>
                <w:sz w:val="28"/>
                <w:szCs w:val="28"/>
              </w:rPr>
            </w:pPr>
            <w:r w:rsidRPr="004C1E2A">
              <w:rPr>
                <w:rFonts w:asciiTheme="minorHAnsi" w:hAnsiTheme="minorHAnsi" w:cstheme="minorHAnsi"/>
                <w:sz w:val="28"/>
                <w:szCs w:val="28"/>
              </w:rPr>
              <w:t>We ensure that equipment used is accessible to all children regardless of their needs.</w:t>
            </w:r>
          </w:p>
          <w:p w14:paraId="0FCF4A38" w14:textId="77777777" w:rsidR="004C1E2A" w:rsidRPr="004C1E2A" w:rsidRDefault="004C1E2A" w:rsidP="004C1E2A">
            <w:pPr>
              <w:pStyle w:val="Default"/>
              <w:numPr>
                <w:ilvl w:val="0"/>
                <w:numId w:val="8"/>
              </w:numPr>
              <w:rPr>
                <w:rFonts w:asciiTheme="minorHAnsi" w:hAnsiTheme="minorHAnsi" w:cstheme="minorHAnsi"/>
                <w:sz w:val="28"/>
                <w:szCs w:val="28"/>
              </w:rPr>
            </w:pPr>
            <w:r w:rsidRPr="004C1E2A">
              <w:rPr>
                <w:rFonts w:asciiTheme="minorHAnsi" w:hAnsiTheme="minorHAnsi" w:cstheme="minorHAnsi"/>
                <w:sz w:val="28"/>
                <w:szCs w:val="28"/>
              </w:rPr>
              <w:t>Access to disabled toilets</w:t>
            </w:r>
          </w:p>
          <w:p w14:paraId="1E5EF135" w14:textId="77777777" w:rsidR="004C1E2A" w:rsidRPr="004C1E2A" w:rsidRDefault="004C1E2A" w:rsidP="00BB623D">
            <w:pPr>
              <w:pStyle w:val="Default"/>
              <w:rPr>
                <w:rFonts w:asciiTheme="minorHAnsi" w:hAnsiTheme="minorHAnsi" w:cstheme="minorHAnsi"/>
                <w:sz w:val="28"/>
                <w:szCs w:val="28"/>
              </w:rPr>
            </w:pPr>
          </w:p>
        </w:tc>
      </w:tr>
      <w:tr w:rsidR="004C1E2A" w:rsidRPr="004C1E2A" w14:paraId="66022562" w14:textId="77777777" w:rsidTr="00BB623D">
        <w:tc>
          <w:tcPr>
            <w:tcW w:w="8522" w:type="dxa"/>
          </w:tcPr>
          <w:p w14:paraId="40E32B55" w14:textId="77777777" w:rsidR="004C1E2A" w:rsidRPr="004C1E2A" w:rsidRDefault="004C1E2A" w:rsidP="004C1E2A">
            <w:pPr>
              <w:pStyle w:val="ListParagraph"/>
              <w:numPr>
                <w:ilvl w:val="0"/>
                <w:numId w:val="7"/>
              </w:numPr>
              <w:spacing w:after="0" w:line="240" w:lineRule="auto"/>
              <w:rPr>
                <w:rFonts w:asciiTheme="minorHAnsi" w:hAnsiTheme="minorHAnsi" w:cstheme="minorHAnsi"/>
                <w:b/>
                <w:sz w:val="28"/>
                <w:szCs w:val="28"/>
              </w:rPr>
            </w:pPr>
            <w:r w:rsidRPr="004C1E2A">
              <w:rPr>
                <w:rFonts w:asciiTheme="minorHAnsi" w:hAnsiTheme="minorHAnsi" w:cstheme="minorHAnsi"/>
                <w:b/>
                <w:sz w:val="28"/>
                <w:szCs w:val="28"/>
              </w:rPr>
              <w:t>How will the setting prepare and support my child when joining Saints Peter and Paul / transferring to a new school. Transition to the next class or secondary school?</w:t>
            </w:r>
          </w:p>
        </w:tc>
      </w:tr>
      <w:tr w:rsidR="004C1E2A" w:rsidRPr="004C1E2A" w14:paraId="374B37FF" w14:textId="77777777" w:rsidTr="00BB623D">
        <w:trPr>
          <w:trHeight w:val="1124"/>
        </w:trPr>
        <w:tc>
          <w:tcPr>
            <w:tcW w:w="8522" w:type="dxa"/>
          </w:tcPr>
          <w:p w14:paraId="7B6101B5" w14:textId="77777777" w:rsidR="004C1E2A" w:rsidRPr="004C1E2A" w:rsidRDefault="004C1E2A" w:rsidP="00BB623D">
            <w:pPr>
              <w:pStyle w:val="Default"/>
              <w:rPr>
                <w:rFonts w:asciiTheme="minorHAnsi" w:hAnsiTheme="minorHAnsi" w:cstheme="minorHAnsi"/>
                <w:bCs/>
                <w:sz w:val="28"/>
                <w:szCs w:val="28"/>
              </w:rPr>
            </w:pPr>
            <w:r w:rsidRPr="004C1E2A">
              <w:rPr>
                <w:rFonts w:asciiTheme="minorHAnsi" w:hAnsiTheme="minorHAnsi" w:cstheme="minorHAnsi"/>
                <w:bCs/>
                <w:sz w:val="28"/>
                <w:szCs w:val="28"/>
              </w:rPr>
              <w:t xml:space="preserve">Many strategies are in place to enable the pupil’s transition to be as smooth as possible. These include: </w:t>
            </w:r>
          </w:p>
          <w:p w14:paraId="538B662D" w14:textId="77777777" w:rsidR="004C1E2A" w:rsidRPr="004C1E2A" w:rsidRDefault="004C1E2A" w:rsidP="004C1E2A">
            <w:pPr>
              <w:pStyle w:val="Default"/>
              <w:numPr>
                <w:ilvl w:val="0"/>
                <w:numId w:val="10"/>
              </w:numPr>
              <w:rPr>
                <w:rFonts w:asciiTheme="minorHAnsi" w:hAnsiTheme="minorHAnsi" w:cstheme="minorHAnsi"/>
                <w:bCs/>
                <w:sz w:val="28"/>
                <w:szCs w:val="28"/>
              </w:rPr>
            </w:pPr>
            <w:r w:rsidRPr="004C1E2A">
              <w:rPr>
                <w:rFonts w:asciiTheme="minorHAnsi" w:hAnsiTheme="minorHAnsi" w:cstheme="minorHAnsi"/>
                <w:bCs/>
                <w:sz w:val="28"/>
                <w:szCs w:val="28"/>
              </w:rPr>
              <w:t>Early Years staff visit other nurseries to aid with the transition of pupils into our setting.</w:t>
            </w:r>
          </w:p>
          <w:p w14:paraId="25DBBC11" w14:textId="77777777" w:rsidR="004C1E2A" w:rsidRPr="004C1E2A" w:rsidRDefault="004C1E2A" w:rsidP="004C1E2A">
            <w:pPr>
              <w:pStyle w:val="Default"/>
              <w:numPr>
                <w:ilvl w:val="0"/>
                <w:numId w:val="8"/>
              </w:numPr>
              <w:rPr>
                <w:rFonts w:asciiTheme="minorHAnsi" w:hAnsiTheme="minorHAnsi" w:cstheme="minorHAnsi"/>
                <w:sz w:val="28"/>
                <w:szCs w:val="28"/>
              </w:rPr>
            </w:pPr>
            <w:r w:rsidRPr="004C1E2A">
              <w:rPr>
                <w:rFonts w:asciiTheme="minorHAnsi" w:hAnsiTheme="minorHAnsi" w:cstheme="minorHAnsi"/>
                <w:bCs/>
                <w:sz w:val="28"/>
                <w:szCs w:val="28"/>
              </w:rPr>
              <w:t xml:space="preserve">Discussions between the previous or receiving school/teacher prior to the pupil joining / leaving. </w:t>
            </w:r>
          </w:p>
          <w:p w14:paraId="79CAAB58" w14:textId="77777777" w:rsidR="004C1E2A" w:rsidRPr="004C1E2A" w:rsidRDefault="004C1E2A" w:rsidP="004C1E2A">
            <w:pPr>
              <w:pStyle w:val="Default"/>
              <w:numPr>
                <w:ilvl w:val="0"/>
                <w:numId w:val="8"/>
              </w:numPr>
              <w:rPr>
                <w:rFonts w:asciiTheme="minorHAnsi" w:hAnsiTheme="minorHAnsi" w:cstheme="minorHAnsi"/>
                <w:sz w:val="28"/>
                <w:szCs w:val="28"/>
              </w:rPr>
            </w:pPr>
            <w:r w:rsidRPr="004C1E2A">
              <w:rPr>
                <w:rFonts w:asciiTheme="minorHAnsi" w:hAnsiTheme="minorHAnsi" w:cstheme="minorHAnsi"/>
                <w:bCs/>
                <w:sz w:val="28"/>
                <w:szCs w:val="28"/>
              </w:rPr>
              <w:t xml:space="preserve">All pupils attend a transition session where they spend some time with their new class teacher. </w:t>
            </w:r>
          </w:p>
          <w:p w14:paraId="6F1C40A2" w14:textId="77777777" w:rsidR="004C1E2A" w:rsidRPr="004C1E2A" w:rsidRDefault="004C1E2A" w:rsidP="004C1E2A">
            <w:pPr>
              <w:pStyle w:val="Default"/>
              <w:numPr>
                <w:ilvl w:val="0"/>
                <w:numId w:val="8"/>
              </w:numPr>
              <w:rPr>
                <w:rFonts w:asciiTheme="minorHAnsi" w:hAnsiTheme="minorHAnsi" w:cstheme="minorHAnsi"/>
                <w:sz w:val="28"/>
                <w:szCs w:val="28"/>
              </w:rPr>
            </w:pPr>
            <w:r w:rsidRPr="004C1E2A">
              <w:rPr>
                <w:rFonts w:asciiTheme="minorHAnsi" w:hAnsiTheme="minorHAnsi" w:cstheme="minorHAnsi"/>
                <w:bCs/>
                <w:sz w:val="28"/>
                <w:szCs w:val="28"/>
              </w:rPr>
              <w:t xml:space="preserve">Additional visits are also arranged for pupils who need extra time in their new school. </w:t>
            </w:r>
          </w:p>
          <w:p w14:paraId="29E875D2" w14:textId="77777777" w:rsidR="004C1E2A" w:rsidRPr="004C1E2A" w:rsidRDefault="004C1E2A" w:rsidP="004C1E2A">
            <w:pPr>
              <w:pStyle w:val="Default"/>
              <w:numPr>
                <w:ilvl w:val="0"/>
                <w:numId w:val="8"/>
              </w:numPr>
              <w:rPr>
                <w:rFonts w:asciiTheme="minorHAnsi" w:hAnsiTheme="minorHAnsi" w:cstheme="minorHAnsi"/>
                <w:sz w:val="28"/>
                <w:szCs w:val="28"/>
              </w:rPr>
            </w:pPr>
            <w:r w:rsidRPr="004C1E2A">
              <w:rPr>
                <w:rFonts w:asciiTheme="minorHAnsi" w:hAnsiTheme="minorHAnsi" w:cstheme="minorHAnsi"/>
                <w:bCs/>
                <w:sz w:val="28"/>
                <w:szCs w:val="28"/>
              </w:rPr>
              <w:t>Year Six pupils will be involved with several transition visits to familiarise themselves with their new school.</w:t>
            </w:r>
          </w:p>
          <w:p w14:paraId="55FCD394" w14:textId="77777777" w:rsidR="004C1E2A" w:rsidRPr="004C1E2A" w:rsidRDefault="004C1E2A" w:rsidP="004C1E2A">
            <w:pPr>
              <w:pStyle w:val="Default"/>
              <w:numPr>
                <w:ilvl w:val="0"/>
                <w:numId w:val="8"/>
              </w:numPr>
              <w:rPr>
                <w:rFonts w:asciiTheme="minorHAnsi" w:hAnsiTheme="minorHAnsi" w:cstheme="minorHAnsi"/>
                <w:sz w:val="28"/>
                <w:szCs w:val="28"/>
              </w:rPr>
            </w:pPr>
            <w:r w:rsidRPr="004C1E2A">
              <w:rPr>
                <w:rFonts w:asciiTheme="minorHAnsi" w:hAnsiTheme="minorHAnsi" w:cstheme="minorHAnsi"/>
                <w:bCs/>
                <w:sz w:val="28"/>
                <w:szCs w:val="28"/>
              </w:rPr>
              <w:t xml:space="preserve">Mrs </w:t>
            </w:r>
            <w:proofErr w:type="spellStart"/>
            <w:r w:rsidRPr="004C1E2A">
              <w:rPr>
                <w:rFonts w:asciiTheme="minorHAnsi" w:hAnsiTheme="minorHAnsi" w:cstheme="minorHAnsi"/>
                <w:bCs/>
                <w:sz w:val="28"/>
                <w:szCs w:val="28"/>
              </w:rPr>
              <w:t>Mousley</w:t>
            </w:r>
            <w:proofErr w:type="spellEnd"/>
            <w:r w:rsidRPr="004C1E2A">
              <w:rPr>
                <w:rFonts w:asciiTheme="minorHAnsi" w:hAnsiTheme="minorHAnsi" w:cstheme="minorHAnsi"/>
                <w:bCs/>
                <w:sz w:val="28"/>
                <w:szCs w:val="28"/>
              </w:rPr>
              <w:t xml:space="preserve"> is always willing to meet parents / carers prior to their child joining the school. </w:t>
            </w:r>
          </w:p>
          <w:p w14:paraId="5F4DA9E2" w14:textId="77777777" w:rsidR="004C1E2A" w:rsidRPr="004C1E2A" w:rsidRDefault="004C1E2A" w:rsidP="004C1E2A">
            <w:pPr>
              <w:pStyle w:val="Default"/>
              <w:numPr>
                <w:ilvl w:val="0"/>
                <w:numId w:val="8"/>
              </w:numPr>
              <w:rPr>
                <w:rFonts w:asciiTheme="minorHAnsi" w:hAnsiTheme="minorHAnsi" w:cstheme="minorHAnsi"/>
                <w:sz w:val="28"/>
                <w:szCs w:val="28"/>
              </w:rPr>
            </w:pPr>
            <w:r w:rsidRPr="004C1E2A">
              <w:rPr>
                <w:rFonts w:asciiTheme="minorHAnsi" w:hAnsiTheme="minorHAnsi" w:cstheme="minorHAnsi"/>
                <w:bCs/>
                <w:iCs/>
                <w:sz w:val="28"/>
                <w:szCs w:val="28"/>
              </w:rPr>
              <w:t xml:space="preserve">Secondary school staff do visit pupils prior to them joining their new school. </w:t>
            </w:r>
          </w:p>
          <w:p w14:paraId="417B2A21" w14:textId="77777777" w:rsidR="004C1E2A" w:rsidRPr="004C1E2A" w:rsidRDefault="004C1E2A" w:rsidP="004C1E2A">
            <w:pPr>
              <w:pStyle w:val="Default"/>
              <w:numPr>
                <w:ilvl w:val="0"/>
                <w:numId w:val="8"/>
              </w:numPr>
              <w:rPr>
                <w:rFonts w:asciiTheme="minorHAnsi" w:hAnsiTheme="minorHAnsi" w:cstheme="minorHAnsi"/>
                <w:sz w:val="28"/>
                <w:szCs w:val="28"/>
              </w:rPr>
            </w:pPr>
            <w:r w:rsidRPr="004C1E2A">
              <w:rPr>
                <w:rFonts w:asciiTheme="minorHAnsi" w:hAnsiTheme="minorHAnsi" w:cstheme="minorHAnsi"/>
                <w:sz w:val="28"/>
                <w:szCs w:val="28"/>
              </w:rPr>
              <w:t xml:space="preserve">Mrs Kildare </w:t>
            </w:r>
            <w:r w:rsidRPr="004C1E2A">
              <w:rPr>
                <w:rFonts w:asciiTheme="minorHAnsi" w:hAnsiTheme="minorHAnsi" w:cstheme="minorHAnsi"/>
                <w:bCs/>
                <w:iCs/>
                <w:sz w:val="28"/>
                <w:szCs w:val="28"/>
              </w:rPr>
              <w:t xml:space="preserve">liaises with the SENDCOs from the secondary schools to pass on information regarding SEN pupils. </w:t>
            </w:r>
          </w:p>
          <w:p w14:paraId="2D0C0476" w14:textId="77777777" w:rsidR="004C1E2A" w:rsidRPr="004C1E2A" w:rsidRDefault="004C1E2A" w:rsidP="004C1E2A">
            <w:pPr>
              <w:pStyle w:val="Default"/>
              <w:numPr>
                <w:ilvl w:val="0"/>
                <w:numId w:val="8"/>
              </w:numPr>
              <w:rPr>
                <w:rFonts w:asciiTheme="minorHAnsi" w:hAnsiTheme="minorHAnsi" w:cstheme="minorHAnsi"/>
                <w:sz w:val="28"/>
                <w:szCs w:val="28"/>
              </w:rPr>
            </w:pPr>
            <w:r w:rsidRPr="004C1E2A">
              <w:rPr>
                <w:rFonts w:asciiTheme="minorHAnsi" w:hAnsiTheme="minorHAnsi" w:cstheme="minorHAnsi"/>
                <w:bCs/>
                <w:iCs/>
                <w:sz w:val="28"/>
                <w:szCs w:val="28"/>
              </w:rPr>
              <w:t xml:space="preserve">Where a pupil may have more specialised needs, a separate meeting may be arranged with Mrs Kildare, the secondary school SENDCO, the parents / carers and where appropriate the pupil. </w:t>
            </w:r>
          </w:p>
          <w:p w14:paraId="644BE942" w14:textId="77777777" w:rsidR="004C1E2A" w:rsidRPr="004C1E2A" w:rsidRDefault="004C1E2A" w:rsidP="004C1E2A">
            <w:pPr>
              <w:pStyle w:val="Default"/>
              <w:numPr>
                <w:ilvl w:val="0"/>
                <w:numId w:val="8"/>
              </w:numPr>
              <w:rPr>
                <w:rFonts w:asciiTheme="minorHAnsi" w:hAnsiTheme="minorHAnsi" w:cstheme="minorHAnsi"/>
                <w:sz w:val="28"/>
                <w:szCs w:val="28"/>
              </w:rPr>
            </w:pPr>
            <w:r w:rsidRPr="004C1E2A">
              <w:rPr>
                <w:rFonts w:asciiTheme="minorHAnsi" w:hAnsiTheme="minorHAnsi" w:cstheme="minorHAnsi"/>
                <w:bCs/>
                <w:iCs/>
                <w:sz w:val="28"/>
                <w:szCs w:val="28"/>
              </w:rPr>
              <w:t>Some pupils will have access to photographs of their new class / school / key members of staff to ensure a smoother transition.</w:t>
            </w:r>
          </w:p>
          <w:p w14:paraId="4113FFDA" w14:textId="77777777" w:rsidR="004C1E2A" w:rsidRPr="004C1E2A" w:rsidRDefault="004C1E2A" w:rsidP="004C1E2A">
            <w:pPr>
              <w:pStyle w:val="Default"/>
              <w:ind w:left="720"/>
              <w:rPr>
                <w:rFonts w:asciiTheme="minorHAnsi" w:hAnsiTheme="minorHAnsi" w:cstheme="minorHAnsi"/>
                <w:sz w:val="28"/>
                <w:szCs w:val="28"/>
              </w:rPr>
            </w:pPr>
          </w:p>
        </w:tc>
      </w:tr>
      <w:tr w:rsidR="004C1E2A" w:rsidRPr="004C1E2A" w14:paraId="08B2BBA8" w14:textId="77777777" w:rsidTr="00BB623D">
        <w:tc>
          <w:tcPr>
            <w:tcW w:w="8522" w:type="dxa"/>
          </w:tcPr>
          <w:p w14:paraId="5BAFF765" w14:textId="77777777" w:rsidR="004C1E2A" w:rsidRPr="004C1E2A" w:rsidRDefault="004C1E2A" w:rsidP="004C1E2A">
            <w:pPr>
              <w:pStyle w:val="ListParagraph"/>
              <w:numPr>
                <w:ilvl w:val="0"/>
                <w:numId w:val="7"/>
              </w:numPr>
              <w:spacing w:after="0" w:line="240" w:lineRule="auto"/>
              <w:rPr>
                <w:rFonts w:asciiTheme="minorHAnsi" w:hAnsiTheme="minorHAnsi" w:cstheme="minorHAnsi"/>
                <w:b/>
                <w:sz w:val="28"/>
                <w:szCs w:val="28"/>
              </w:rPr>
            </w:pPr>
            <w:r w:rsidRPr="004C1E2A">
              <w:rPr>
                <w:rFonts w:asciiTheme="minorHAnsi" w:hAnsiTheme="minorHAnsi" w:cstheme="minorHAnsi"/>
                <w:b/>
                <w:sz w:val="28"/>
                <w:szCs w:val="28"/>
              </w:rPr>
              <w:t>How are parents/carers/families involved in the setting?</w:t>
            </w:r>
          </w:p>
        </w:tc>
      </w:tr>
      <w:tr w:rsidR="004C1E2A" w:rsidRPr="004C1E2A" w14:paraId="1D0B5982" w14:textId="77777777" w:rsidTr="00BB623D">
        <w:trPr>
          <w:trHeight w:val="562"/>
        </w:trPr>
        <w:tc>
          <w:tcPr>
            <w:tcW w:w="8522" w:type="dxa"/>
          </w:tcPr>
          <w:p w14:paraId="4BD5C6F7" w14:textId="77777777" w:rsidR="004C1E2A" w:rsidRPr="004C1E2A" w:rsidRDefault="004C1E2A" w:rsidP="00BB623D">
            <w:pPr>
              <w:pStyle w:val="Default"/>
              <w:rPr>
                <w:rFonts w:asciiTheme="minorHAnsi" w:hAnsiTheme="minorHAnsi" w:cstheme="minorHAnsi"/>
                <w:bCs/>
                <w:sz w:val="28"/>
                <w:szCs w:val="28"/>
              </w:rPr>
            </w:pPr>
            <w:r w:rsidRPr="004C1E2A">
              <w:rPr>
                <w:rFonts w:asciiTheme="minorHAnsi" w:hAnsiTheme="minorHAnsi" w:cstheme="minorHAnsi"/>
                <w:bCs/>
                <w:sz w:val="28"/>
                <w:szCs w:val="28"/>
              </w:rPr>
              <w:t xml:space="preserve">All parents/pupils are encouraged to contribute to their child’s education. </w:t>
            </w:r>
            <w:r w:rsidRPr="004C1E2A">
              <w:rPr>
                <w:rFonts w:asciiTheme="minorHAnsi" w:hAnsiTheme="minorHAnsi" w:cstheme="minorHAnsi"/>
                <w:sz w:val="28"/>
                <w:szCs w:val="28"/>
              </w:rPr>
              <w:t xml:space="preserve"> </w:t>
            </w:r>
            <w:r w:rsidRPr="004C1E2A">
              <w:rPr>
                <w:rFonts w:asciiTheme="minorHAnsi" w:hAnsiTheme="minorHAnsi" w:cstheme="minorHAnsi"/>
                <w:bCs/>
                <w:sz w:val="28"/>
                <w:szCs w:val="28"/>
              </w:rPr>
              <w:t xml:space="preserve">This may be through: </w:t>
            </w:r>
          </w:p>
          <w:p w14:paraId="633ECEA4" w14:textId="77777777" w:rsidR="004C1E2A" w:rsidRPr="004C1E2A" w:rsidRDefault="004C1E2A" w:rsidP="004C1E2A">
            <w:pPr>
              <w:pStyle w:val="Default"/>
              <w:numPr>
                <w:ilvl w:val="0"/>
                <w:numId w:val="9"/>
              </w:numPr>
              <w:rPr>
                <w:rFonts w:asciiTheme="minorHAnsi" w:hAnsiTheme="minorHAnsi" w:cstheme="minorHAnsi"/>
                <w:bCs/>
                <w:sz w:val="28"/>
                <w:szCs w:val="28"/>
              </w:rPr>
            </w:pPr>
            <w:r w:rsidRPr="004C1E2A">
              <w:rPr>
                <w:rFonts w:asciiTheme="minorHAnsi" w:hAnsiTheme="minorHAnsi" w:cstheme="minorHAnsi"/>
                <w:bCs/>
                <w:sz w:val="28"/>
                <w:szCs w:val="28"/>
              </w:rPr>
              <w:t xml:space="preserve">Discussions with the class teacher </w:t>
            </w:r>
          </w:p>
          <w:p w14:paraId="7B8A4C68" w14:textId="77777777" w:rsidR="004C1E2A" w:rsidRPr="004C1E2A" w:rsidRDefault="004C1E2A" w:rsidP="004C1E2A">
            <w:pPr>
              <w:pStyle w:val="Default"/>
              <w:numPr>
                <w:ilvl w:val="0"/>
                <w:numId w:val="8"/>
              </w:numPr>
              <w:rPr>
                <w:rFonts w:asciiTheme="minorHAnsi" w:hAnsiTheme="minorHAnsi" w:cstheme="minorHAnsi"/>
                <w:sz w:val="28"/>
                <w:szCs w:val="28"/>
              </w:rPr>
            </w:pPr>
            <w:r w:rsidRPr="004C1E2A">
              <w:rPr>
                <w:rFonts w:asciiTheme="minorHAnsi" w:hAnsiTheme="minorHAnsi" w:cstheme="minorHAnsi"/>
                <w:bCs/>
                <w:sz w:val="28"/>
                <w:szCs w:val="28"/>
              </w:rPr>
              <w:t xml:space="preserve">During parents evenings </w:t>
            </w:r>
          </w:p>
          <w:p w14:paraId="03A22207" w14:textId="77777777" w:rsidR="004C1E2A" w:rsidRPr="004C1E2A" w:rsidRDefault="004C1E2A" w:rsidP="004C1E2A">
            <w:pPr>
              <w:pStyle w:val="Default"/>
              <w:numPr>
                <w:ilvl w:val="0"/>
                <w:numId w:val="8"/>
              </w:numPr>
              <w:rPr>
                <w:rFonts w:asciiTheme="minorHAnsi" w:hAnsiTheme="minorHAnsi" w:cstheme="minorHAnsi"/>
                <w:sz w:val="28"/>
                <w:szCs w:val="28"/>
              </w:rPr>
            </w:pPr>
            <w:r w:rsidRPr="004C1E2A">
              <w:rPr>
                <w:rFonts w:asciiTheme="minorHAnsi" w:hAnsiTheme="minorHAnsi" w:cstheme="minorHAnsi"/>
                <w:bCs/>
                <w:sz w:val="28"/>
                <w:szCs w:val="28"/>
              </w:rPr>
              <w:t xml:space="preserve">During discussions with other professionals </w:t>
            </w:r>
          </w:p>
          <w:p w14:paraId="7E001DE9" w14:textId="77777777" w:rsidR="004C1E2A" w:rsidRPr="004C1E2A" w:rsidRDefault="004C1E2A" w:rsidP="004C1E2A">
            <w:pPr>
              <w:pStyle w:val="Default"/>
              <w:numPr>
                <w:ilvl w:val="0"/>
                <w:numId w:val="8"/>
              </w:numPr>
              <w:rPr>
                <w:rFonts w:asciiTheme="minorHAnsi" w:hAnsiTheme="minorHAnsi" w:cstheme="minorHAnsi"/>
                <w:sz w:val="28"/>
                <w:szCs w:val="28"/>
              </w:rPr>
            </w:pPr>
            <w:r w:rsidRPr="004C1E2A">
              <w:rPr>
                <w:rFonts w:asciiTheme="minorHAnsi" w:hAnsiTheme="minorHAnsi" w:cstheme="minorHAnsi"/>
                <w:sz w:val="28"/>
                <w:szCs w:val="28"/>
              </w:rPr>
              <w:t>Parents are encouraged to comment on their child’s Play Plans/Provision Plans with possible suggestions that could be incorporated.</w:t>
            </w:r>
          </w:p>
          <w:p w14:paraId="65887CC3" w14:textId="77777777" w:rsidR="004C1E2A" w:rsidRPr="004C1E2A" w:rsidRDefault="004C1E2A" w:rsidP="004C1E2A">
            <w:pPr>
              <w:pStyle w:val="Default"/>
              <w:numPr>
                <w:ilvl w:val="0"/>
                <w:numId w:val="8"/>
              </w:numPr>
              <w:rPr>
                <w:rFonts w:asciiTheme="minorHAnsi" w:hAnsiTheme="minorHAnsi" w:cstheme="minorHAnsi"/>
                <w:sz w:val="28"/>
                <w:szCs w:val="28"/>
              </w:rPr>
            </w:pPr>
            <w:r w:rsidRPr="004C1E2A">
              <w:rPr>
                <w:rFonts w:asciiTheme="minorHAnsi" w:hAnsiTheme="minorHAnsi" w:cstheme="minorHAnsi"/>
                <w:sz w:val="28"/>
                <w:szCs w:val="28"/>
              </w:rPr>
              <w:t>A home / school book may be used to support communication with you, when this has been agreed to be useful for you and your child.</w:t>
            </w:r>
          </w:p>
          <w:p w14:paraId="40272E44" w14:textId="77777777" w:rsidR="004C1E2A" w:rsidRPr="004C1E2A" w:rsidRDefault="004C1E2A" w:rsidP="004C1E2A">
            <w:pPr>
              <w:pStyle w:val="Default"/>
              <w:numPr>
                <w:ilvl w:val="0"/>
                <w:numId w:val="8"/>
              </w:numPr>
              <w:rPr>
                <w:rFonts w:asciiTheme="minorHAnsi" w:hAnsiTheme="minorHAnsi" w:cstheme="minorHAnsi"/>
                <w:sz w:val="28"/>
                <w:szCs w:val="28"/>
              </w:rPr>
            </w:pPr>
            <w:r w:rsidRPr="004C1E2A">
              <w:rPr>
                <w:rFonts w:asciiTheme="minorHAnsi" w:hAnsiTheme="minorHAnsi" w:cstheme="minorHAnsi"/>
                <w:sz w:val="28"/>
                <w:szCs w:val="28"/>
              </w:rPr>
              <w:t xml:space="preserve">Parent and pupil questionnaires </w:t>
            </w:r>
          </w:p>
          <w:p w14:paraId="3A26AFFC" w14:textId="77777777" w:rsidR="004C1E2A" w:rsidRPr="004C1E2A" w:rsidRDefault="004C1E2A" w:rsidP="00BB623D">
            <w:pPr>
              <w:pStyle w:val="Default"/>
              <w:ind w:left="720"/>
              <w:rPr>
                <w:rFonts w:asciiTheme="minorHAnsi" w:hAnsiTheme="minorHAnsi" w:cstheme="minorHAnsi"/>
                <w:sz w:val="28"/>
                <w:szCs w:val="28"/>
              </w:rPr>
            </w:pPr>
          </w:p>
          <w:p w14:paraId="793A22BF" w14:textId="77777777" w:rsidR="004C1E2A" w:rsidRPr="004C1E2A" w:rsidRDefault="004C1E2A" w:rsidP="00BB623D">
            <w:pPr>
              <w:pStyle w:val="Default"/>
              <w:rPr>
                <w:rFonts w:asciiTheme="minorHAnsi" w:hAnsiTheme="minorHAnsi" w:cstheme="minorHAnsi"/>
                <w:sz w:val="28"/>
                <w:szCs w:val="28"/>
              </w:rPr>
            </w:pPr>
            <w:r w:rsidRPr="004C1E2A">
              <w:rPr>
                <w:rFonts w:asciiTheme="minorHAnsi" w:hAnsiTheme="minorHAnsi" w:cstheme="minorHAnsi"/>
                <w:sz w:val="28"/>
                <w:szCs w:val="28"/>
              </w:rPr>
              <w:t>In addition:</w:t>
            </w:r>
          </w:p>
          <w:p w14:paraId="4F4086B5" w14:textId="77777777" w:rsidR="004C1E2A" w:rsidRDefault="004C1E2A" w:rsidP="004C1E2A">
            <w:pPr>
              <w:pStyle w:val="Default"/>
              <w:numPr>
                <w:ilvl w:val="0"/>
                <w:numId w:val="8"/>
              </w:numPr>
              <w:rPr>
                <w:rFonts w:asciiTheme="minorHAnsi" w:hAnsiTheme="minorHAnsi" w:cstheme="minorHAnsi"/>
                <w:sz w:val="28"/>
                <w:szCs w:val="28"/>
              </w:rPr>
            </w:pPr>
            <w:r w:rsidRPr="004C1E2A">
              <w:rPr>
                <w:rFonts w:asciiTheme="minorHAnsi" w:hAnsiTheme="minorHAnsi" w:cstheme="minorHAnsi"/>
                <w:sz w:val="28"/>
                <w:szCs w:val="28"/>
              </w:rPr>
              <w:t>If your child is undergoing statutory assessment for an EHCP (Education Health Care Plan) you will also be supported by the SEN Inclusion Team. They will ensure that you fully understand the process.</w:t>
            </w:r>
          </w:p>
          <w:p w14:paraId="4653EF2D" w14:textId="77777777" w:rsidR="004C1E2A" w:rsidRPr="004C1E2A" w:rsidRDefault="004C1E2A" w:rsidP="004C1E2A">
            <w:pPr>
              <w:pStyle w:val="Default"/>
              <w:ind w:left="720"/>
              <w:rPr>
                <w:rFonts w:asciiTheme="minorHAnsi" w:hAnsiTheme="minorHAnsi" w:cstheme="minorHAnsi"/>
                <w:sz w:val="28"/>
                <w:szCs w:val="28"/>
              </w:rPr>
            </w:pPr>
          </w:p>
        </w:tc>
      </w:tr>
      <w:tr w:rsidR="004C1E2A" w:rsidRPr="004C1E2A" w14:paraId="51D4875D" w14:textId="77777777" w:rsidTr="00BB623D">
        <w:tc>
          <w:tcPr>
            <w:tcW w:w="8522" w:type="dxa"/>
          </w:tcPr>
          <w:p w14:paraId="577580A1" w14:textId="77777777" w:rsidR="004C1E2A" w:rsidRPr="004C1E2A" w:rsidRDefault="004C1E2A" w:rsidP="004C1E2A">
            <w:pPr>
              <w:pStyle w:val="ListParagraph"/>
              <w:numPr>
                <w:ilvl w:val="0"/>
                <w:numId w:val="7"/>
              </w:numPr>
              <w:spacing w:after="0" w:line="240" w:lineRule="auto"/>
              <w:rPr>
                <w:rFonts w:asciiTheme="minorHAnsi" w:hAnsiTheme="minorHAnsi" w:cstheme="minorHAnsi"/>
                <w:b/>
                <w:sz w:val="28"/>
                <w:szCs w:val="28"/>
              </w:rPr>
            </w:pPr>
            <w:r w:rsidRPr="004C1E2A">
              <w:rPr>
                <w:rFonts w:asciiTheme="minorHAnsi" w:hAnsiTheme="minorHAnsi" w:cstheme="minorHAnsi"/>
                <w:b/>
                <w:sz w:val="28"/>
                <w:szCs w:val="28"/>
              </w:rPr>
              <w:t xml:space="preserve"> Who can I contact for further information?</w:t>
            </w:r>
          </w:p>
        </w:tc>
      </w:tr>
      <w:tr w:rsidR="004C1E2A" w:rsidRPr="004C1E2A" w14:paraId="740712CB" w14:textId="77777777" w:rsidTr="00BB623D">
        <w:tc>
          <w:tcPr>
            <w:tcW w:w="8522" w:type="dxa"/>
          </w:tcPr>
          <w:p w14:paraId="508095CD" w14:textId="3D05919A" w:rsidR="004C1E2A" w:rsidRPr="004C1E2A" w:rsidRDefault="004C1E2A" w:rsidP="00BB623D">
            <w:pPr>
              <w:pStyle w:val="Default"/>
              <w:rPr>
                <w:rFonts w:asciiTheme="minorHAnsi" w:hAnsiTheme="minorHAnsi" w:cstheme="minorHAnsi"/>
                <w:bCs/>
                <w:iCs/>
                <w:sz w:val="28"/>
                <w:szCs w:val="28"/>
              </w:rPr>
            </w:pPr>
            <w:r w:rsidRPr="004C1E2A">
              <w:rPr>
                <w:rFonts w:asciiTheme="minorHAnsi" w:hAnsiTheme="minorHAnsi" w:cstheme="minorHAnsi"/>
                <w:bCs/>
                <w:iCs/>
                <w:sz w:val="28"/>
                <w:szCs w:val="28"/>
              </w:rPr>
              <w:t xml:space="preserve">If you wish to discuss your child’s educational needs or are unhappy about something </w:t>
            </w:r>
            <w:r w:rsidRPr="004C1E2A">
              <w:rPr>
                <w:rFonts w:asciiTheme="minorHAnsi" w:hAnsiTheme="minorHAnsi" w:cstheme="minorHAnsi"/>
                <w:sz w:val="28"/>
                <w:szCs w:val="28"/>
              </w:rPr>
              <w:t>r</w:t>
            </w:r>
            <w:r w:rsidRPr="004C1E2A">
              <w:rPr>
                <w:rFonts w:asciiTheme="minorHAnsi" w:hAnsiTheme="minorHAnsi" w:cstheme="minorHAnsi"/>
                <w:bCs/>
                <w:iCs/>
                <w:sz w:val="28"/>
                <w:szCs w:val="28"/>
              </w:rPr>
              <w:t>egarding your child’s schooling please contact the school office to arrange a meeting with:</w:t>
            </w:r>
          </w:p>
          <w:p w14:paraId="6FFFC285" w14:textId="77777777" w:rsidR="004C1E2A" w:rsidRDefault="004C1E2A" w:rsidP="004C1E2A">
            <w:pPr>
              <w:pStyle w:val="Default"/>
              <w:numPr>
                <w:ilvl w:val="0"/>
                <w:numId w:val="8"/>
              </w:numPr>
              <w:rPr>
                <w:rFonts w:asciiTheme="minorHAnsi" w:hAnsiTheme="minorHAnsi" w:cstheme="minorHAnsi"/>
                <w:bCs/>
                <w:iCs/>
                <w:sz w:val="28"/>
                <w:szCs w:val="28"/>
              </w:rPr>
            </w:pPr>
            <w:proofErr w:type="spellStart"/>
            <w:r w:rsidRPr="004C1E2A">
              <w:rPr>
                <w:rFonts w:asciiTheme="minorHAnsi" w:hAnsiTheme="minorHAnsi" w:cstheme="minorHAnsi"/>
                <w:bCs/>
                <w:iCs/>
                <w:sz w:val="28"/>
                <w:szCs w:val="28"/>
              </w:rPr>
              <w:t>Headteacher</w:t>
            </w:r>
            <w:proofErr w:type="spellEnd"/>
          </w:p>
          <w:p w14:paraId="19AF82CF" w14:textId="7D3A0C12" w:rsidR="004C1E2A" w:rsidRPr="004C1E2A" w:rsidRDefault="004C1E2A" w:rsidP="004C1E2A">
            <w:pPr>
              <w:pStyle w:val="Default"/>
              <w:numPr>
                <w:ilvl w:val="0"/>
                <w:numId w:val="8"/>
              </w:numPr>
              <w:rPr>
                <w:rFonts w:asciiTheme="minorHAnsi" w:hAnsiTheme="minorHAnsi" w:cstheme="minorHAnsi"/>
                <w:bCs/>
                <w:iCs/>
                <w:sz w:val="28"/>
                <w:szCs w:val="28"/>
              </w:rPr>
            </w:pPr>
            <w:r>
              <w:rPr>
                <w:rFonts w:asciiTheme="minorHAnsi" w:hAnsiTheme="minorHAnsi" w:cstheme="minorHAnsi"/>
                <w:bCs/>
                <w:iCs/>
                <w:sz w:val="28"/>
                <w:szCs w:val="28"/>
              </w:rPr>
              <w:t>Assistant Headteacher</w:t>
            </w:r>
            <w:bookmarkStart w:id="0" w:name="_GoBack"/>
            <w:bookmarkEnd w:id="0"/>
          </w:p>
          <w:p w14:paraId="41D65B7B" w14:textId="77777777" w:rsidR="004C1E2A" w:rsidRPr="004C1E2A" w:rsidRDefault="004C1E2A" w:rsidP="004C1E2A">
            <w:pPr>
              <w:pStyle w:val="Default"/>
              <w:numPr>
                <w:ilvl w:val="0"/>
                <w:numId w:val="8"/>
              </w:numPr>
              <w:rPr>
                <w:rFonts w:asciiTheme="minorHAnsi" w:hAnsiTheme="minorHAnsi" w:cstheme="minorHAnsi"/>
                <w:bCs/>
                <w:iCs/>
                <w:sz w:val="28"/>
                <w:szCs w:val="28"/>
              </w:rPr>
            </w:pPr>
            <w:r w:rsidRPr="004C1E2A">
              <w:rPr>
                <w:rFonts w:asciiTheme="minorHAnsi" w:hAnsiTheme="minorHAnsi" w:cstheme="minorHAnsi"/>
                <w:bCs/>
                <w:iCs/>
                <w:sz w:val="28"/>
                <w:szCs w:val="28"/>
              </w:rPr>
              <w:t>Learning Mentor</w:t>
            </w:r>
          </w:p>
          <w:p w14:paraId="57805E91" w14:textId="797C9FA6" w:rsidR="004C1E2A" w:rsidRPr="004C1E2A" w:rsidRDefault="004C1E2A" w:rsidP="004C1E2A">
            <w:pPr>
              <w:pStyle w:val="Default"/>
              <w:numPr>
                <w:ilvl w:val="0"/>
                <w:numId w:val="8"/>
              </w:numPr>
              <w:rPr>
                <w:rFonts w:asciiTheme="minorHAnsi" w:hAnsiTheme="minorHAnsi" w:cstheme="minorHAnsi"/>
                <w:bCs/>
                <w:iCs/>
                <w:sz w:val="28"/>
                <w:szCs w:val="28"/>
              </w:rPr>
            </w:pPr>
            <w:r w:rsidRPr="004C1E2A">
              <w:rPr>
                <w:rFonts w:asciiTheme="minorHAnsi" w:hAnsiTheme="minorHAnsi" w:cstheme="minorHAnsi"/>
                <w:bCs/>
                <w:iCs/>
                <w:sz w:val="28"/>
                <w:szCs w:val="28"/>
              </w:rPr>
              <w:t>SEN</w:t>
            </w:r>
            <w:r>
              <w:rPr>
                <w:rFonts w:asciiTheme="minorHAnsi" w:hAnsiTheme="minorHAnsi" w:cstheme="minorHAnsi"/>
                <w:bCs/>
                <w:iCs/>
                <w:sz w:val="28"/>
                <w:szCs w:val="28"/>
              </w:rPr>
              <w:t>D</w:t>
            </w:r>
            <w:r w:rsidRPr="004C1E2A">
              <w:rPr>
                <w:rFonts w:asciiTheme="minorHAnsi" w:hAnsiTheme="minorHAnsi" w:cstheme="minorHAnsi"/>
                <w:bCs/>
                <w:iCs/>
                <w:sz w:val="28"/>
                <w:szCs w:val="28"/>
              </w:rPr>
              <w:t>CO</w:t>
            </w:r>
          </w:p>
          <w:p w14:paraId="72B8B531" w14:textId="77777777" w:rsidR="004C1E2A" w:rsidRPr="004C1E2A" w:rsidRDefault="004C1E2A" w:rsidP="004C1E2A">
            <w:pPr>
              <w:pStyle w:val="Default"/>
              <w:numPr>
                <w:ilvl w:val="0"/>
                <w:numId w:val="8"/>
              </w:numPr>
              <w:rPr>
                <w:rFonts w:asciiTheme="minorHAnsi" w:hAnsiTheme="minorHAnsi" w:cstheme="minorHAnsi"/>
                <w:bCs/>
                <w:iCs/>
                <w:sz w:val="28"/>
                <w:szCs w:val="28"/>
              </w:rPr>
            </w:pPr>
            <w:r w:rsidRPr="004C1E2A">
              <w:rPr>
                <w:rFonts w:asciiTheme="minorHAnsi" w:hAnsiTheme="minorHAnsi" w:cstheme="minorHAnsi"/>
                <w:bCs/>
                <w:iCs/>
                <w:sz w:val="28"/>
                <w:szCs w:val="28"/>
              </w:rPr>
              <w:t>Class teacher</w:t>
            </w:r>
          </w:p>
          <w:p w14:paraId="330C14CF" w14:textId="77777777" w:rsidR="004C1E2A" w:rsidRPr="004C1E2A" w:rsidRDefault="004C1E2A" w:rsidP="00BB623D">
            <w:pPr>
              <w:pStyle w:val="Default"/>
              <w:rPr>
                <w:rFonts w:asciiTheme="minorHAnsi" w:hAnsiTheme="minorHAnsi" w:cstheme="minorHAnsi"/>
                <w:bCs/>
                <w:iCs/>
                <w:sz w:val="28"/>
                <w:szCs w:val="28"/>
              </w:rPr>
            </w:pPr>
          </w:p>
          <w:p w14:paraId="71871459" w14:textId="77777777" w:rsidR="004C1E2A" w:rsidRPr="004C1E2A" w:rsidRDefault="004C1E2A" w:rsidP="00BB623D">
            <w:pPr>
              <w:pStyle w:val="Default"/>
              <w:ind w:left="360"/>
              <w:rPr>
                <w:rFonts w:asciiTheme="minorHAnsi" w:hAnsiTheme="minorHAnsi" w:cstheme="minorHAnsi"/>
                <w:bCs/>
                <w:iCs/>
                <w:sz w:val="28"/>
                <w:szCs w:val="28"/>
              </w:rPr>
            </w:pPr>
          </w:p>
          <w:p w14:paraId="6624A1A7" w14:textId="77777777" w:rsidR="004C1E2A" w:rsidRPr="004C1E2A" w:rsidRDefault="004C1E2A" w:rsidP="00BB623D">
            <w:pPr>
              <w:pStyle w:val="ListParagraph"/>
              <w:spacing w:after="0" w:line="240" w:lineRule="auto"/>
              <w:ind w:left="0"/>
              <w:rPr>
                <w:rFonts w:asciiTheme="minorHAnsi" w:hAnsiTheme="minorHAnsi" w:cstheme="minorHAnsi"/>
                <w:sz w:val="28"/>
                <w:szCs w:val="28"/>
              </w:rPr>
            </w:pPr>
            <w:r w:rsidRPr="004C1E2A">
              <w:rPr>
                <w:rFonts w:asciiTheme="minorHAnsi" w:hAnsiTheme="minorHAnsi" w:cstheme="minorHAnsi"/>
                <w:bCs/>
                <w:iCs/>
                <w:sz w:val="28"/>
                <w:szCs w:val="28"/>
              </w:rPr>
              <w:t>I hope these have answered any queries you may have but do not hesitate to contact the school if you have further questions.</w:t>
            </w:r>
          </w:p>
          <w:p w14:paraId="265A5F4F" w14:textId="77777777" w:rsidR="004C1E2A" w:rsidRPr="004C1E2A" w:rsidRDefault="004C1E2A" w:rsidP="00BB623D">
            <w:pPr>
              <w:pStyle w:val="ListParagraph"/>
              <w:spacing w:after="0" w:line="240" w:lineRule="auto"/>
              <w:ind w:left="0"/>
              <w:rPr>
                <w:rFonts w:asciiTheme="minorHAnsi" w:hAnsiTheme="minorHAnsi" w:cstheme="minorHAnsi"/>
                <w:b/>
                <w:sz w:val="28"/>
                <w:szCs w:val="28"/>
              </w:rPr>
            </w:pPr>
          </w:p>
        </w:tc>
      </w:tr>
    </w:tbl>
    <w:p w14:paraId="4E68DF52" w14:textId="77777777" w:rsidR="004C1E2A" w:rsidRPr="004C1E2A" w:rsidRDefault="004C1E2A" w:rsidP="004C1E2A">
      <w:pPr>
        <w:rPr>
          <w:rFonts w:cstheme="minorHAnsi"/>
          <w:sz w:val="28"/>
          <w:szCs w:val="28"/>
        </w:rPr>
      </w:pPr>
      <w:r w:rsidRPr="004C1E2A">
        <w:rPr>
          <w:rFonts w:cstheme="minorHAnsi"/>
          <w:sz w:val="28"/>
          <w:szCs w:val="28"/>
        </w:rPr>
        <w:t xml:space="preserve">The Local Offer can be found on the </w:t>
      </w:r>
      <w:proofErr w:type="spellStart"/>
      <w:r w:rsidRPr="004C1E2A">
        <w:rPr>
          <w:rFonts w:cstheme="minorHAnsi"/>
          <w:sz w:val="28"/>
          <w:szCs w:val="28"/>
        </w:rPr>
        <w:t>Knowsley</w:t>
      </w:r>
      <w:proofErr w:type="spellEnd"/>
      <w:r w:rsidRPr="004C1E2A">
        <w:rPr>
          <w:rFonts w:cstheme="minorHAnsi"/>
          <w:sz w:val="28"/>
          <w:szCs w:val="28"/>
        </w:rPr>
        <w:t xml:space="preserve"> Council website </w:t>
      </w:r>
      <w:hyperlink r:id="rId13" w:history="1">
        <w:r w:rsidRPr="004C1E2A">
          <w:rPr>
            <w:rStyle w:val="Hyperlink"/>
            <w:rFonts w:cstheme="minorHAnsi"/>
            <w:sz w:val="28"/>
            <w:szCs w:val="28"/>
          </w:rPr>
          <w:t>www.knowsley.gov.uk</w:t>
        </w:r>
      </w:hyperlink>
    </w:p>
    <w:p w14:paraId="24A7210E" w14:textId="77777777" w:rsidR="001A0194" w:rsidRPr="004C1E2A" w:rsidRDefault="001A0194" w:rsidP="001A0194">
      <w:pPr>
        <w:rPr>
          <w:rFonts w:eastAsia="Calibri" w:cstheme="minorHAnsi"/>
          <w:sz w:val="28"/>
          <w:szCs w:val="28"/>
        </w:rPr>
      </w:pPr>
    </w:p>
    <w:p w14:paraId="24A7210F" w14:textId="77777777" w:rsidR="001A0194" w:rsidRPr="004C1E2A" w:rsidRDefault="001A0194" w:rsidP="001A0194">
      <w:pPr>
        <w:rPr>
          <w:rFonts w:eastAsia="Calibri" w:cstheme="minorHAnsi"/>
          <w:sz w:val="28"/>
          <w:szCs w:val="28"/>
        </w:rPr>
      </w:pPr>
    </w:p>
    <w:p w14:paraId="24A72110" w14:textId="77777777" w:rsidR="001A0194" w:rsidRPr="004C1E2A" w:rsidRDefault="001A0194" w:rsidP="001A0194">
      <w:pPr>
        <w:rPr>
          <w:rFonts w:eastAsia="Calibri" w:cstheme="minorHAnsi"/>
          <w:sz w:val="28"/>
          <w:szCs w:val="28"/>
        </w:rPr>
      </w:pPr>
    </w:p>
    <w:p w14:paraId="24A72111" w14:textId="77777777" w:rsidR="00CB2A3B" w:rsidRPr="004C1E2A" w:rsidRDefault="001A0194" w:rsidP="001A0194">
      <w:pPr>
        <w:tabs>
          <w:tab w:val="left" w:pos="3698"/>
        </w:tabs>
        <w:rPr>
          <w:rFonts w:ascii="Arial" w:eastAsia="Calibri" w:hAnsi="Arial" w:cs="Arial"/>
          <w:sz w:val="28"/>
          <w:szCs w:val="28"/>
        </w:rPr>
      </w:pPr>
      <w:r w:rsidRPr="004C1E2A">
        <w:rPr>
          <w:rFonts w:ascii="Arial" w:eastAsia="Calibri" w:hAnsi="Arial" w:cs="Arial"/>
          <w:sz w:val="28"/>
          <w:szCs w:val="28"/>
        </w:rPr>
        <w:tab/>
      </w:r>
    </w:p>
    <w:sectPr w:rsidR="00CB2A3B" w:rsidRPr="004C1E2A" w:rsidSect="006D03F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20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02876" w14:textId="77777777" w:rsidR="00856EA3" w:rsidRDefault="00856EA3" w:rsidP="00011B6A">
      <w:pPr>
        <w:spacing w:after="0" w:line="240" w:lineRule="auto"/>
      </w:pPr>
      <w:r>
        <w:separator/>
      </w:r>
    </w:p>
  </w:endnote>
  <w:endnote w:type="continuationSeparator" w:id="0">
    <w:p w14:paraId="605A23D3" w14:textId="77777777" w:rsidR="00856EA3" w:rsidRDefault="00856EA3" w:rsidP="00011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5007F" w14:textId="77777777" w:rsidR="004A3059" w:rsidRDefault="004A30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3E071" w14:textId="0AFAFE71" w:rsidR="00A17B1C" w:rsidRDefault="00A17B1C" w:rsidP="00A17B1C">
    <w:pPr>
      <w:pStyle w:val="NormalWeb"/>
    </w:pPr>
  </w:p>
  <w:p w14:paraId="20A7D064" w14:textId="0B361A51" w:rsidR="004A3059" w:rsidRDefault="004A3059">
    <w:pPr>
      <w:pStyle w:val="Footer"/>
      <w:rPr>
        <w:noProof/>
        <w:lang w:eastAsia="en-GB"/>
      </w:rPr>
    </w:pPr>
  </w:p>
  <w:p w14:paraId="24A7211C" w14:textId="41969262" w:rsidR="00315397" w:rsidRDefault="00EF517F">
    <w:pPr>
      <w:pStyle w:val="Footer"/>
    </w:pPr>
    <w:r>
      <w:rPr>
        <w:noProof/>
        <w:lang w:eastAsia="en-GB"/>
      </w:rPr>
      <w:drawing>
        <wp:anchor distT="0" distB="0" distL="114300" distR="114300" simplePos="0" relativeHeight="251659776" behindDoc="1" locked="0" layoutInCell="1" allowOverlap="1" wp14:anchorId="24A7211D" wp14:editId="45B6C141">
          <wp:simplePos x="0" y="0"/>
          <wp:positionH relativeFrom="column">
            <wp:posOffset>5414645</wp:posOffset>
          </wp:positionH>
          <wp:positionV relativeFrom="paragraph">
            <wp:posOffset>781685</wp:posOffset>
          </wp:positionV>
          <wp:extent cx="1021715" cy="575945"/>
          <wp:effectExtent l="0" t="0" r="6985" b="0"/>
          <wp:wrapTight wrapText="bothSides">
            <wp:wrapPolygon edited="0">
              <wp:start x="0" y="0"/>
              <wp:lineTo x="0" y="20719"/>
              <wp:lineTo x="21345" y="20719"/>
              <wp:lineTo x="21345" y="0"/>
              <wp:lineTo x="0" y="0"/>
            </wp:wrapPolygon>
          </wp:wrapTight>
          <wp:docPr id="9" name="Picture 9" descr="C:\Users\Mousleyj\AppData\Local\Microsoft\Windows\INetCache\Content.Word\SGMF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usleyj\AppData\Local\Microsoft\Windows\INetCache\Content.Word\SGMF_origin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171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752" behindDoc="1" locked="0" layoutInCell="1" allowOverlap="1" wp14:anchorId="24A7211F" wp14:editId="06FA26FF">
          <wp:simplePos x="0" y="0"/>
          <wp:positionH relativeFrom="column">
            <wp:posOffset>3948468</wp:posOffset>
          </wp:positionH>
          <wp:positionV relativeFrom="paragraph">
            <wp:posOffset>817805</wp:posOffset>
          </wp:positionV>
          <wp:extent cx="1456690" cy="670560"/>
          <wp:effectExtent l="0" t="0" r="0" b="0"/>
          <wp:wrapTight wrapText="bothSides">
            <wp:wrapPolygon edited="0">
              <wp:start x="0" y="0"/>
              <wp:lineTo x="0" y="20864"/>
              <wp:lineTo x="21186" y="20864"/>
              <wp:lineTo x="21186" y="0"/>
              <wp:lineTo x="0" y="0"/>
            </wp:wrapPolygon>
          </wp:wrapTight>
          <wp:docPr id="1" name="Picture 1" descr="C:\Users\Mousleyj\Pictures\Am_Schl_Bl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usleyj\Pictures\Am_Schl_Blk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5669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4656" behindDoc="1" locked="0" layoutInCell="1" allowOverlap="1" wp14:anchorId="24A72121" wp14:editId="112A9E8A">
          <wp:simplePos x="0" y="0"/>
          <wp:positionH relativeFrom="column">
            <wp:posOffset>2634802</wp:posOffset>
          </wp:positionH>
          <wp:positionV relativeFrom="paragraph">
            <wp:posOffset>858595</wp:posOffset>
          </wp:positionV>
          <wp:extent cx="1457325" cy="570230"/>
          <wp:effectExtent l="0" t="0" r="9525" b="1270"/>
          <wp:wrapTight wrapText="bothSides">
            <wp:wrapPolygon edited="0">
              <wp:start x="0" y="0"/>
              <wp:lineTo x="0" y="20927"/>
              <wp:lineTo x="21459" y="20927"/>
              <wp:lineTo x="21459" y="0"/>
              <wp:lineTo x="0" y="0"/>
            </wp:wrapPolygon>
          </wp:wrapTight>
          <wp:docPr id="16" name="Picture 16" descr="sch achievet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h achievet award logo"/>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57325" cy="570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800" behindDoc="1" locked="0" layoutInCell="1" allowOverlap="1" wp14:anchorId="2FB7D783" wp14:editId="0F20B26F">
          <wp:simplePos x="0" y="0"/>
          <wp:positionH relativeFrom="column">
            <wp:posOffset>905062</wp:posOffset>
          </wp:positionH>
          <wp:positionV relativeFrom="paragraph">
            <wp:posOffset>819224</wp:posOffset>
          </wp:positionV>
          <wp:extent cx="1597878" cy="548105"/>
          <wp:effectExtent l="0" t="0" r="2540" b="4445"/>
          <wp:wrapTight wrapText="bothSides">
            <wp:wrapPolygon edited="0">
              <wp:start x="0" y="0"/>
              <wp:lineTo x="0" y="21024"/>
              <wp:lineTo x="21377" y="21024"/>
              <wp:lineTo x="21377" y="0"/>
              <wp:lineTo x="0" y="0"/>
            </wp:wrapPolygon>
          </wp:wrapTight>
          <wp:docPr id="784163381" name="Picture 3" descr="A whit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163381" name="Picture 3" descr="A white and black text&#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7878" cy="548105"/>
                  </a:xfrm>
                  <a:prstGeom prst="rect">
                    <a:avLst/>
                  </a:prstGeom>
                  <a:noFill/>
                  <a:ln>
                    <a:noFill/>
                  </a:ln>
                </pic:spPr>
              </pic:pic>
            </a:graphicData>
          </a:graphic>
        </wp:anchor>
      </w:drawing>
    </w:r>
    <w:r>
      <w:rPr>
        <w:noProof/>
        <w:lang w:eastAsia="en-GB"/>
      </w:rPr>
      <w:drawing>
        <wp:anchor distT="0" distB="0" distL="114300" distR="114300" simplePos="0" relativeHeight="251655680" behindDoc="1" locked="0" layoutInCell="1" allowOverlap="1" wp14:anchorId="24A72123" wp14:editId="2B10E13C">
          <wp:simplePos x="0" y="0"/>
          <wp:positionH relativeFrom="column">
            <wp:posOffset>-733462</wp:posOffset>
          </wp:positionH>
          <wp:positionV relativeFrom="paragraph">
            <wp:posOffset>842608</wp:posOffset>
          </wp:positionV>
          <wp:extent cx="571500" cy="571500"/>
          <wp:effectExtent l="0" t="0" r="0" b="0"/>
          <wp:wrapNone/>
          <wp:docPr id="17" name="Picture 17" descr="Description: Description: G:\19. Community\19.6 Wellness Services\19.6.7 Projects\19.6.7.20 Healthy Weight in Schools Support Service\Marketing\Schools 4 health logo_SILVER AWARD_CMY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19. Community\19.6 Wellness Services\19.6.7 Projects\19.6.7.20 Healthy Weight in Schools Support Service\Marketing\Schools 4 health logo_SILVER AWARD_CMYK (2).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728" behindDoc="1" locked="0" layoutInCell="1" allowOverlap="1" wp14:anchorId="24A72125" wp14:editId="54D4E8F7">
          <wp:simplePos x="0" y="0"/>
          <wp:positionH relativeFrom="column">
            <wp:posOffset>-41760</wp:posOffset>
          </wp:positionH>
          <wp:positionV relativeFrom="paragraph">
            <wp:posOffset>935317</wp:posOffset>
          </wp:positionV>
          <wp:extent cx="471655" cy="463923"/>
          <wp:effectExtent l="0" t="0" r="5080" b="0"/>
          <wp:wrapNone/>
          <wp:docPr id="18" name="Picture 18" descr="Description: Description: G:\19. Community\19.6 Wellness Services\19.6.7 Projects\19.6.7.20 Healthy Weight in Schools Support Service\Marketing\Schools 4 health logo_BRONZE AWAR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G:\19. Community\19.6 Wellness Services\19.6.7 Projects\19.6.7.20 Healthy Weight in Schools Support Service\Marketing\Schools 4 health logo_BRONZE AWARD_CMYK.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76382" cy="468572"/>
                  </a:xfrm>
                  <a:prstGeom prst="rect">
                    <a:avLst/>
                  </a:prstGeom>
                  <a:noFill/>
                  <a:ln>
                    <a:noFill/>
                  </a:ln>
                </pic:spPr>
              </pic:pic>
            </a:graphicData>
          </a:graphic>
          <wp14:sizeRelH relativeFrom="page">
            <wp14:pctWidth>0</wp14:pctWidth>
          </wp14:sizeRelH>
          <wp14:sizeRelV relativeFrom="page">
            <wp14:pctHeight>0</wp14:pctHeight>
          </wp14:sizeRelV>
        </wp:anchor>
      </w:drawing>
    </w:r>
    <w:r w:rsidR="00315397">
      <w:rPr>
        <w:noProof/>
        <w:lang w:eastAsia="en-GB"/>
      </w:rPr>
      <mc:AlternateContent>
        <mc:Choice Requires="wps">
          <w:drawing>
            <wp:anchor distT="0" distB="0" distL="114300" distR="114300" simplePos="0" relativeHeight="251656704" behindDoc="0" locked="0" layoutInCell="1" allowOverlap="1" wp14:anchorId="24A72127" wp14:editId="419D911D">
              <wp:simplePos x="0" y="0"/>
              <wp:positionH relativeFrom="column">
                <wp:posOffset>228600</wp:posOffset>
              </wp:positionH>
              <wp:positionV relativeFrom="paragraph">
                <wp:posOffset>86360</wp:posOffset>
              </wp:positionV>
              <wp:extent cx="5419725" cy="4095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5419725" cy="409575"/>
                      </a:xfrm>
                      <a:prstGeom prst="rect">
                        <a:avLst/>
                      </a:prstGeom>
                      <a:solidFill>
                        <a:sysClr val="window" lastClr="FFFFFF"/>
                      </a:solidFill>
                      <a:ln w="6350">
                        <a:solidFill>
                          <a:prstClr val="black"/>
                        </a:solidFill>
                      </a:ln>
                      <a:effectLst/>
                    </wps:spPr>
                    <wps:txbx>
                      <w:txbxContent>
                        <w:p w14:paraId="24A72135" w14:textId="77777777" w:rsidR="00315397" w:rsidRDefault="00315397" w:rsidP="00315397">
                          <w:r w:rsidRPr="00192414">
                            <w:rPr>
                              <w:rFonts w:ascii="Lucida Calligraphy" w:hAnsi="Lucida Calligraphy"/>
                              <w:color w:val="3366FF"/>
                              <w:sz w:val="28"/>
                            </w:rPr>
                            <w:t xml:space="preserve">Educating </w:t>
                          </w:r>
                          <w:r>
                            <w:rPr>
                              <w:rFonts w:ascii="Lucida Calligraphy" w:hAnsi="Lucida Calligraphy"/>
                              <w:color w:val="3366FF"/>
                              <w:sz w:val="28"/>
                            </w:rPr>
                            <w:t xml:space="preserve">our </w:t>
                          </w:r>
                          <w:r w:rsidRPr="00192414">
                            <w:rPr>
                              <w:rFonts w:ascii="Lucida Calligraphy" w:hAnsi="Lucida Calligraphy"/>
                              <w:color w:val="3366FF"/>
                              <w:sz w:val="28"/>
                            </w:rPr>
                            <w:t>children through love, care and respect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72127" id="_x0000_t202" coordsize="21600,21600" o:spt="202" path="m,l,21600r21600,l21600,xe">
              <v:stroke joinstyle="miter"/>
              <v:path gradientshapeok="t" o:connecttype="rect"/>
            </v:shapetype>
            <v:shape id="Text Box 13" o:spid="_x0000_s1027" type="#_x0000_t202" style="position:absolute;margin-left:18pt;margin-top:6.8pt;width:426.75pt;height:3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" fillcolor="window" strokeweight=".5pt">
              <v:textbox>
                <w:txbxContent>
                  <w:p w14:paraId="24A72135" w14:textId="77777777" w:rsidR="00315397" w:rsidRDefault="00315397" w:rsidP="00315397">
                    <w:r w:rsidRPr="00192414">
                      <w:rPr>
                        <w:rFonts w:ascii="Lucida Calligraphy" w:hAnsi="Lucida Calligraphy"/>
                        <w:color w:val="3366FF"/>
                        <w:sz w:val="28"/>
                      </w:rPr>
                      <w:t xml:space="preserve">Educating </w:t>
                    </w:r>
                    <w:r>
                      <w:rPr>
                        <w:rFonts w:ascii="Lucida Calligraphy" w:hAnsi="Lucida Calligraphy"/>
                        <w:color w:val="3366FF"/>
                        <w:sz w:val="28"/>
                      </w:rPr>
                      <w:t xml:space="preserve">our </w:t>
                    </w:r>
                    <w:r w:rsidRPr="00192414">
                      <w:rPr>
                        <w:rFonts w:ascii="Lucida Calligraphy" w:hAnsi="Lucida Calligraphy"/>
                        <w:color w:val="3366FF"/>
                        <w:sz w:val="28"/>
                      </w:rPr>
                      <w:t>children through love, care and respect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04745" w14:textId="77777777" w:rsidR="004A3059" w:rsidRDefault="004A30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CB870" w14:textId="77777777" w:rsidR="00856EA3" w:rsidRDefault="00856EA3" w:rsidP="00011B6A">
      <w:pPr>
        <w:spacing w:after="0" w:line="240" w:lineRule="auto"/>
      </w:pPr>
      <w:r>
        <w:separator/>
      </w:r>
    </w:p>
  </w:footnote>
  <w:footnote w:type="continuationSeparator" w:id="0">
    <w:p w14:paraId="76CEFD3C" w14:textId="77777777" w:rsidR="00856EA3" w:rsidRDefault="00856EA3" w:rsidP="00011B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FDED1" w14:textId="77777777" w:rsidR="004A3059" w:rsidRDefault="004A30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88AEC" w14:textId="77777777" w:rsidR="004A3059" w:rsidRDefault="004A30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DB8C3" w14:textId="77777777" w:rsidR="004A3059" w:rsidRDefault="004A30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63F5B"/>
    <w:multiLevelType w:val="hybridMultilevel"/>
    <w:tmpl w:val="AB06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629AC"/>
    <w:multiLevelType w:val="hybridMultilevel"/>
    <w:tmpl w:val="B40E1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330FF"/>
    <w:multiLevelType w:val="hybridMultilevel"/>
    <w:tmpl w:val="CE1C8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7A2A1E"/>
    <w:multiLevelType w:val="hybridMultilevel"/>
    <w:tmpl w:val="D16218A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01677EE"/>
    <w:multiLevelType w:val="hybridMultilevel"/>
    <w:tmpl w:val="E38CEE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40F0757A"/>
    <w:multiLevelType w:val="hybridMultilevel"/>
    <w:tmpl w:val="32AA1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60EE0"/>
    <w:multiLevelType w:val="hybridMultilevel"/>
    <w:tmpl w:val="B6D0F07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5C4E65CA"/>
    <w:multiLevelType w:val="hybridMultilevel"/>
    <w:tmpl w:val="37BC8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EB3F2A"/>
    <w:multiLevelType w:val="hybridMultilevel"/>
    <w:tmpl w:val="8F1A7DF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B6A"/>
    <w:rsid w:val="00002695"/>
    <w:rsid w:val="0000306E"/>
    <w:rsid w:val="00011B6A"/>
    <w:rsid w:val="000505E9"/>
    <w:rsid w:val="001558EC"/>
    <w:rsid w:val="00165801"/>
    <w:rsid w:val="001A0194"/>
    <w:rsid w:val="00204FDA"/>
    <w:rsid w:val="002426C2"/>
    <w:rsid w:val="00272CAF"/>
    <w:rsid w:val="002C5A93"/>
    <w:rsid w:val="00315397"/>
    <w:rsid w:val="00324251"/>
    <w:rsid w:val="00352284"/>
    <w:rsid w:val="00353E1A"/>
    <w:rsid w:val="00372A98"/>
    <w:rsid w:val="00375B91"/>
    <w:rsid w:val="00382F57"/>
    <w:rsid w:val="004217CA"/>
    <w:rsid w:val="00442DBB"/>
    <w:rsid w:val="004863E6"/>
    <w:rsid w:val="00486A1B"/>
    <w:rsid w:val="004969E3"/>
    <w:rsid w:val="004A3059"/>
    <w:rsid w:val="004C1E2A"/>
    <w:rsid w:val="00521C33"/>
    <w:rsid w:val="00525343"/>
    <w:rsid w:val="00534B29"/>
    <w:rsid w:val="005B1456"/>
    <w:rsid w:val="006163C8"/>
    <w:rsid w:val="00622CD1"/>
    <w:rsid w:val="006D03FC"/>
    <w:rsid w:val="007529B8"/>
    <w:rsid w:val="00786F7D"/>
    <w:rsid w:val="007B5D86"/>
    <w:rsid w:val="007D0DEF"/>
    <w:rsid w:val="007E7EC3"/>
    <w:rsid w:val="007F349D"/>
    <w:rsid w:val="00805D3D"/>
    <w:rsid w:val="00825B05"/>
    <w:rsid w:val="008323BA"/>
    <w:rsid w:val="00856EA3"/>
    <w:rsid w:val="00880677"/>
    <w:rsid w:val="008C1FC4"/>
    <w:rsid w:val="008E7703"/>
    <w:rsid w:val="008F4641"/>
    <w:rsid w:val="0094433F"/>
    <w:rsid w:val="00993AB2"/>
    <w:rsid w:val="009D3764"/>
    <w:rsid w:val="009F0452"/>
    <w:rsid w:val="00A17B1C"/>
    <w:rsid w:val="00AA12F8"/>
    <w:rsid w:val="00AC1F5E"/>
    <w:rsid w:val="00AF123D"/>
    <w:rsid w:val="00B364A1"/>
    <w:rsid w:val="00B975BA"/>
    <w:rsid w:val="00BB17C0"/>
    <w:rsid w:val="00BB77A8"/>
    <w:rsid w:val="00C45B0E"/>
    <w:rsid w:val="00C54E23"/>
    <w:rsid w:val="00CB2A3B"/>
    <w:rsid w:val="00CB3B07"/>
    <w:rsid w:val="00D1364A"/>
    <w:rsid w:val="00D76C13"/>
    <w:rsid w:val="00DE2CAD"/>
    <w:rsid w:val="00DE6830"/>
    <w:rsid w:val="00E43636"/>
    <w:rsid w:val="00E544D4"/>
    <w:rsid w:val="00EB73DC"/>
    <w:rsid w:val="00EF517F"/>
    <w:rsid w:val="00F03CB7"/>
    <w:rsid w:val="00FA0A5D"/>
    <w:rsid w:val="00FC6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24A720FE"/>
  <w15:docId w15:val="{92B7F953-4D7D-463B-8F6B-E5E9B1C4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1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B6A"/>
    <w:rPr>
      <w:rFonts w:ascii="Tahoma" w:hAnsi="Tahoma" w:cs="Tahoma"/>
      <w:sz w:val="16"/>
      <w:szCs w:val="16"/>
    </w:rPr>
  </w:style>
  <w:style w:type="paragraph" w:styleId="Footer">
    <w:name w:val="footer"/>
    <w:basedOn w:val="Normal"/>
    <w:link w:val="FooterChar"/>
    <w:rsid w:val="00011B6A"/>
    <w:pPr>
      <w:tabs>
        <w:tab w:val="center" w:pos="4153"/>
        <w:tab w:val="right" w:pos="8306"/>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rsid w:val="00011B6A"/>
    <w:rPr>
      <w:rFonts w:ascii="Arial" w:eastAsia="Times New Roman" w:hAnsi="Arial" w:cs="Times New Roman"/>
      <w:sz w:val="20"/>
      <w:szCs w:val="20"/>
    </w:rPr>
  </w:style>
  <w:style w:type="paragraph" w:styleId="Header">
    <w:name w:val="header"/>
    <w:basedOn w:val="Normal"/>
    <w:link w:val="HeaderChar"/>
    <w:uiPriority w:val="99"/>
    <w:unhideWhenUsed/>
    <w:rsid w:val="00011B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B6A"/>
  </w:style>
  <w:style w:type="paragraph" w:styleId="NoSpacing">
    <w:name w:val="No Spacing"/>
    <w:uiPriority w:val="1"/>
    <w:qFormat/>
    <w:rsid w:val="0000306E"/>
    <w:pPr>
      <w:spacing w:after="0" w:line="240" w:lineRule="auto"/>
    </w:pPr>
  </w:style>
  <w:style w:type="character" w:styleId="Hyperlink">
    <w:name w:val="Hyperlink"/>
    <w:basedOn w:val="DefaultParagraphFont"/>
    <w:uiPriority w:val="99"/>
    <w:unhideWhenUsed/>
    <w:rsid w:val="008E7703"/>
    <w:rPr>
      <w:color w:val="0000FF" w:themeColor="hyperlink"/>
      <w:u w:val="single"/>
    </w:rPr>
  </w:style>
  <w:style w:type="paragraph" w:styleId="NormalWeb">
    <w:name w:val="Normal (Web)"/>
    <w:basedOn w:val="Normal"/>
    <w:uiPriority w:val="99"/>
    <w:semiHidden/>
    <w:unhideWhenUsed/>
    <w:rsid w:val="008F46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99"/>
    <w:qFormat/>
    <w:rsid w:val="004C1E2A"/>
    <w:pPr>
      <w:ind w:left="720"/>
      <w:contextualSpacing/>
    </w:pPr>
    <w:rPr>
      <w:rFonts w:ascii="Calibri" w:eastAsia="Calibri" w:hAnsi="Calibri" w:cs="Times New Roman"/>
    </w:rPr>
  </w:style>
  <w:style w:type="paragraph" w:customStyle="1" w:styleId="Default">
    <w:name w:val="Default"/>
    <w:uiPriority w:val="99"/>
    <w:rsid w:val="004C1E2A"/>
    <w:pPr>
      <w:autoSpaceDE w:val="0"/>
      <w:autoSpaceDN w:val="0"/>
      <w:adjustRightInd w:val="0"/>
      <w:spacing w:after="0" w:line="240" w:lineRule="auto"/>
    </w:pPr>
    <w:rPr>
      <w:rFonts w:ascii="Calibri" w:eastAsia="Calibri"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12633">
      <w:bodyDiv w:val="1"/>
      <w:marLeft w:val="0"/>
      <w:marRight w:val="0"/>
      <w:marTop w:val="0"/>
      <w:marBottom w:val="0"/>
      <w:divBdr>
        <w:top w:val="none" w:sz="0" w:space="0" w:color="auto"/>
        <w:left w:val="none" w:sz="0" w:space="0" w:color="auto"/>
        <w:bottom w:val="none" w:sz="0" w:space="0" w:color="auto"/>
        <w:right w:val="none" w:sz="0" w:space="0" w:color="auto"/>
      </w:divBdr>
    </w:div>
    <w:div w:id="272127954">
      <w:bodyDiv w:val="1"/>
      <w:marLeft w:val="0"/>
      <w:marRight w:val="0"/>
      <w:marTop w:val="0"/>
      <w:marBottom w:val="0"/>
      <w:divBdr>
        <w:top w:val="none" w:sz="0" w:space="0" w:color="auto"/>
        <w:left w:val="none" w:sz="0" w:space="0" w:color="auto"/>
        <w:bottom w:val="none" w:sz="0" w:space="0" w:color="auto"/>
        <w:right w:val="none" w:sz="0" w:space="0" w:color="auto"/>
      </w:divBdr>
    </w:div>
    <w:div w:id="548765622">
      <w:bodyDiv w:val="1"/>
      <w:marLeft w:val="0"/>
      <w:marRight w:val="0"/>
      <w:marTop w:val="0"/>
      <w:marBottom w:val="0"/>
      <w:divBdr>
        <w:top w:val="none" w:sz="0" w:space="0" w:color="auto"/>
        <w:left w:val="none" w:sz="0" w:space="0" w:color="auto"/>
        <w:bottom w:val="none" w:sz="0" w:space="0" w:color="auto"/>
        <w:right w:val="none" w:sz="0" w:space="0" w:color="auto"/>
      </w:divBdr>
    </w:div>
    <w:div w:id="187577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intspeterandpaulcps.org.uk" TargetMode="External"/><Relationship Id="rId13" Type="http://schemas.openxmlformats.org/officeDocument/2006/relationships/hyperlink" Target="http://www.knowsley.gov.uk"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terandpaul.de@knowsley.gov.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aintspeterandpaulcps.org.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peterandpaul.de@knowsley.gov.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8" Type="http://schemas.openxmlformats.org/officeDocument/2006/relationships/image" Target="cid:image002.jpg@01D1AF6B.272DCED0" TargetMode="External"/><Relationship Id="rId3" Type="http://schemas.openxmlformats.org/officeDocument/2006/relationships/image" Target="media/image5.jpeg"/><Relationship Id="rId7" Type="http://schemas.openxmlformats.org/officeDocument/2006/relationships/image" Target="media/image8.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cid:image005.jpg@01D1AF6B.272DCED0" TargetMode="External"/><Relationship Id="rId5" Type="http://schemas.openxmlformats.org/officeDocument/2006/relationships/image" Target="media/image7.jpe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Mousley, Joanna</dc:creator>
  <cp:lastModifiedBy>Microsoft account</cp:lastModifiedBy>
  <cp:revision>2</cp:revision>
  <cp:lastPrinted>2021-03-18T15:33:00Z</cp:lastPrinted>
  <dcterms:created xsi:type="dcterms:W3CDTF">2025-09-15T10:21:00Z</dcterms:created>
  <dcterms:modified xsi:type="dcterms:W3CDTF">2025-09-15T10:21:00Z</dcterms:modified>
</cp:coreProperties>
</file>