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DDF3" w14:textId="6220E77A" w:rsidR="00CA6355" w:rsidRDefault="00EA69C7" w:rsidP="007B51A3">
      <w:pPr>
        <w:rPr>
          <w:rFonts w:ascii="Abadi Extra Light" w:hAnsi="Abadi Extra Light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965FB6" wp14:editId="22115F92">
            <wp:simplePos x="0" y="0"/>
            <wp:positionH relativeFrom="column">
              <wp:posOffset>1419860</wp:posOffset>
            </wp:positionH>
            <wp:positionV relativeFrom="paragraph">
              <wp:posOffset>5080</wp:posOffset>
            </wp:positionV>
            <wp:extent cx="3432175" cy="5013960"/>
            <wp:effectExtent l="0" t="0" r="0" b="7620"/>
            <wp:wrapTight wrapText="bothSides">
              <wp:wrapPolygon edited="0">
                <wp:start x="0" y="0"/>
                <wp:lineTo x="0" y="21557"/>
                <wp:lineTo x="21488" y="21557"/>
                <wp:lineTo x="21488" y="0"/>
                <wp:lineTo x="0" y="0"/>
              </wp:wrapPolygon>
            </wp:wrapTight>
            <wp:docPr id="82952225" name="Picture 1" descr="A close-up of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52225" name="Picture 1" descr="A close-up of a pap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175" cy="501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C9798" w14:textId="77777777" w:rsidR="00CA6355" w:rsidRDefault="00CA6355" w:rsidP="00CA6355">
      <w:pPr>
        <w:jc w:val="center"/>
        <w:rPr>
          <w:rFonts w:ascii="Abadi Extra Light" w:hAnsi="Abadi Extra Light"/>
          <w:b/>
          <w:bCs/>
          <w:sz w:val="72"/>
          <w:szCs w:val="72"/>
        </w:rPr>
      </w:pPr>
    </w:p>
    <w:p w14:paraId="500C01A8" w14:textId="77777777" w:rsidR="00CA6355" w:rsidRDefault="00CA6355" w:rsidP="00CA6355">
      <w:pPr>
        <w:jc w:val="center"/>
        <w:rPr>
          <w:rFonts w:ascii="Abadi Extra Light" w:hAnsi="Abadi Extra Light"/>
          <w:b/>
          <w:bCs/>
          <w:sz w:val="72"/>
          <w:szCs w:val="72"/>
        </w:rPr>
      </w:pPr>
    </w:p>
    <w:p w14:paraId="113A5D21" w14:textId="77777777" w:rsidR="00CA6355" w:rsidRDefault="00CA6355" w:rsidP="00CA6355">
      <w:pPr>
        <w:jc w:val="center"/>
        <w:rPr>
          <w:rFonts w:ascii="Abadi Extra Light" w:hAnsi="Abadi Extra Light"/>
          <w:b/>
          <w:bCs/>
          <w:sz w:val="72"/>
          <w:szCs w:val="72"/>
        </w:rPr>
      </w:pPr>
    </w:p>
    <w:p w14:paraId="0E8A6807" w14:textId="77777777" w:rsidR="00CA6355" w:rsidRDefault="00CA6355" w:rsidP="00CA6355">
      <w:pPr>
        <w:jc w:val="center"/>
        <w:rPr>
          <w:rFonts w:ascii="Abadi Extra Light" w:hAnsi="Abadi Extra Light"/>
          <w:b/>
          <w:bCs/>
          <w:sz w:val="72"/>
          <w:szCs w:val="72"/>
        </w:rPr>
      </w:pPr>
    </w:p>
    <w:p w14:paraId="2C4D6A7D" w14:textId="77777777" w:rsidR="00CA6355" w:rsidRDefault="00CA6355" w:rsidP="00CA6355">
      <w:pPr>
        <w:jc w:val="center"/>
        <w:rPr>
          <w:rFonts w:ascii="Abadi Extra Light" w:hAnsi="Abadi Extra Light"/>
          <w:b/>
          <w:bCs/>
          <w:sz w:val="72"/>
          <w:szCs w:val="72"/>
        </w:rPr>
      </w:pPr>
    </w:p>
    <w:p w14:paraId="2905E2F6" w14:textId="77777777" w:rsidR="00CA6355" w:rsidRDefault="00CA6355" w:rsidP="00CA6355">
      <w:pPr>
        <w:jc w:val="center"/>
        <w:rPr>
          <w:rFonts w:ascii="Abadi Extra Light" w:hAnsi="Abadi Extra Light"/>
          <w:b/>
          <w:bCs/>
          <w:sz w:val="72"/>
          <w:szCs w:val="72"/>
        </w:rPr>
      </w:pPr>
    </w:p>
    <w:p w14:paraId="4F4DD5B9" w14:textId="77777777" w:rsidR="00EA69C7" w:rsidRDefault="00EA69C7" w:rsidP="00CA6355">
      <w:pPr>
        <w:rPr>
          <w:rFonts w:ascii="Abadi Extra Light" w:hAnsi="Abadi Extra Light"/>
          <w:b/>
          <w:bCs/>
          <w:sz w:val="72"/>
          <w:szCs w:val="72"/>
        </w:rPr>
      </w:pPr>
    </w:p>
    <w:p w14:paraId="2FE034F9" w14:textId="77777777" w:rsidR="007B51A3" w:rsidRDefault="007B51A3" w:rsidP="00CA6355">
      <w:pPr>
        <w:rPr>
          <w:rFonts w:ascii="Abadi Extra Light" w:hAnsi="Abadi Extra Light"/>
          <w:b/>
          <w:bCs/>
          <w:sz w:val="36"/>
          <w:szCs w:val="36"/>
          <w:u w:val="single"/>
        </w:rPr>
      </w:pPr>
    </w:p>
    <w:p w14:paraId="68EFD12B" w14:textId="3373A9AC" w:rsidR="00EA69C7" w:rsidRPr="002B4F01" w:rsidRDefault="00CA6355" w:rsidP="00CA6355">
      <w:pPr>
        <w:rPr>
          <w:rFonts w:ascii="Abadi" w:hAnsi="Abadi"/>
          <w:b/>
          <w:bCs/>
          <w:sz w:val="36"/>
          <w:szCs w:val="36"/>
          <w:u w:val="single"/>
        </w:rPr>
      </w:pPr>
      <w:r w:rsidRPr="002B4F01">
        <w:rPr>
          <w:rFonts w:ascii="Abadi" w:hAnsi="Abadi"/>
          <w:b/>
          <w:bCs/>
          <w:sz w:val="36"/>
          <w:szCs w:val="36"/>
          <w:u w:val="single"/>
        </w:rPr>
        <w:t>Safeguarding Leads</w:t>
      </w:r>
      <w:r w:rsidRPr="002B4F01">
        <w:rPr>
          <w:rFonts w:ascii="Abadi" w:hAnsi="Abadi"/>
          <w:b/>
          <w:bCs/>
          <w:sz w:val="36"/>
          <w:szCs w:val="36"/>
        </w:rPr>
        <w:t xml:space="preserve">       </w:t>
      </w:r>
      <w:r w:rsidR="00AE17FC" w:rsidRPr="002B4F01">
        <w:rPr>
          <w:rFonts w:ascii="Abadi" w:hAnsi="Abadi"/>
          <w:b/>
          <w:bCs/>
          <w:sz w:val="36"/>
          <w:szCs w:val="36"/>
        </w:rPr>
        <w:t xml:space="preserve">    </w:t>
      </w:r>
      <w:r w:rsidR="00EA69C7" w:rsidRPr="002B4F01">
        <w:rPr>
          <w:rFonts w:ascii="Abadi" w:hAnsi="Abadi"/>
          <w:b/>
          <w:bCs/>
          <w:sz w:val="36"/>
          <w:szCs w:val="36"/>
        </w:rPr>
        <w:t xml:space="preserve">                  </w:t>
      </w:r>
      <w:r w:rsidRPr="002B4F01">
        <w:rPr>
          <w:rFonts w:ascii="Abadi" w:hAnsi="Abadi"/>
          <w:b/>
          <w:bCs/>
          <w:sz w:val="36"/>
          <w:szCs w:val="36"/>
          <w:u w:val="single"/>
        </w:rPr>
        <w:t>Deputy Safeguarding Lead</w:t>
      </w:r>
      <w:r w:rsidR="002B4F01">
        <w:rPr>
          <w:rFonts w:ascii="Abadi" w:hAnsi="Abadi"/>
          <w:b/>
          <w:bCs/>
          <w:sz w:val="36"/>
          <w:szCs w:val="36"/>
          <w:u w:val="single"/>
        </w:rPr>
        <w:t>s</w:t>
      </w:r>
      <w:r w:rsidR="00AE17FC" w:rsidRPr="002B4F01">
        <w:rPr>
          <w:rFonts w:ascii="Abadi" w:hAnsi="Abadi"/>
          <w:b/>
          <w:bCs/>
          <w:sz w:val="36"/>
          <w:szCs w:val="36"/>
          <w:u w:val="single"/>
        </w:rPr>
        <w:t xml:space="preserve"> </w:t>
      </w:r>
    </w:p>
    <w:p w14:paraId="7AD240D7" w14:textId="1D0FE2BC" w:rsidR="00CA6355" w:rsidRDefault="00AE17FC" w:rsidP="00CA6355">
      <w:pPr>
        <w:rPr>
          <w:rFonts w:ascii="Abadi Extra Light" w:hAnsi="Abadi Extra Light"/>
          <w:b/>
          <w:bCs/>
          <w:sz w:val="36"/>
          <w:szCs w:val="36"/>
        </w:rPr>
      </w:pPr>
      <w:r w:rsidRPr="00EA69C7">
        <w:rPr>
          <w:rFonts w:ascii="Abadi Extra Light" w:hAnsi="Abadi Extra Light"/>
          <w:b/>
          <w:bCs/>
          <w:sz w:val="36"/>
          <w:szCs w:val="36"/>
        </w:rPr>
        <w:t xml:space="preserve">Joanna Mousley   Sheila Murphy       </w:t>
      </w:r>
      <w:r w:rsidR="00EA69C7">
        <w:rPr>
          <w:rFonts w:ascii="Abadi Extra Light" w:hAnsi="Abadi Extra Light"/>
          <w:b/>
          <w:bCs/>
          <w:sz w:val="36"/>
          <w:szCs w:val="36"/>
        </w:rPr>
        <w:t xml:space="preserve">     </w:t>
      </w:r>
      <w:r w:rsidRPr="00EA69C7">
        <w:rPr>
          <w:rFonts w:ascii="Abadi Extra Light" w:hAnsi="Abadi Extra Light"/>
          <w:b/>
          <w:bCs/>
          <w:sz w:val="36"/>
          <w:szCs w:val="36"/>
        </w:rPr>
        <w:t xml:space="preserve"> Joy Snowdon     Ronni O’Keefe</w:t>
      </w:r>
    </w:p>
    <w:p w14:paraId="0D7768BB" w14:textId="4A9FADEC" w:rsidR="007B51A3" w:rsidRDefault="007B51A3" w:rsidP="00CA6355">
      <w:pPr>
        <w:rPr>
          <w:rFonts w:ascii="Abadi Extra Light" w:hAnsi="Abadi Extra Light"/>
          <w:b/>
          <w:bCs/>
          <w:sz w:val="36"/>
          <w:szCs w:val="36"/>
        </w:rPr>
      </w:pPr>
      <w:r>
        <w:rPr>
          <w:rFonts w:ascii="Abadi Extra Light" w:hAnsi="Abadi Extra Light"/>
          <w:b/>
          <w:bCs/>
          <w:sz w:val="36"/>
          <w:szCs w:val="36"/>
        </w:rPr>
        <w:t xml:space="preserve">      HT                     DHT                          AHT          Learning Mentor</w:t>
      </w:r>
    </w:p>
    <w:p w14:paraId="6873E4CB" w14:textId="54305172" w:rsidR="007B51A3" w:rsidRPr="00EA69C7" w:rsidRDefault="007B51A3" w:rsidP="00CA6355">
      <w:pPr>
        <w:rPr>
          <w:rFonts w:ascii="Abadi Extra Light" w:hAnsi="Abadi Extra Light"/>
          <w:b/>
          <w:bCs/>
          <w:sz w:val="36"/>
          <w:szCs w:val="36"/>
        </w:rPr>
      </w:pPr>
      <w:r>
        <w:rPr>
          <w:rFonts w:ascii="Abadi Extra Light" w:hAnsi="Abadi Extra Light"/>
          <w:b/>
          <w:bCs/>
          <w:sz w:val="36"/>
          <w:szCs w:val="36"/>
        </w:rPr>
        <w:t xml:space="preserve">       </w:t>
      </w:r>
    </w:p>
    <w:p w14:paraId="50EB175A" w14:textId="3B920E53" w:rsidR="00AE17FC" w:rsidRDefault="00AE17FC" w:rsidP="00CA6355">
      <w:pPr>
        <w:rPr>
          <w:rFonts w:ascii="Abadi Extra Light" w:hAnsi="Abadi Extra Light"/>
          <w:b/>
          <w:bCs/>
          <w:sz w:val="36"/>
          <w:szCs w:val="36"/>
        </w:rPr>
      </w:pPr>
      <w:r>
        <w:rPr>
          <w:rFonts w:ascii="Abadi Extra Light" w:hAnsi="Abadi Extra Light"/>
          <w:b/>
          <w:bCs/>
          <w:sz w:val="36"/>
          <w:szCs w:val="36"/>
        </w:rPr>
        <w:t xml:space="preserve">            HT             DHT                          AHT            Learning Mentor</w:t>
      </w:r>
      <w:r w:rsidR="00EA69C7">
        <w:rPr>
          <w:rFonts w:eastAsia="Times New Roman"/>
          <w:noProof/>
        </w:rPr>
        <w:drawing>
          <wp:inline distT="0" distB="0" distL="0" distR="0" wp14:anchorId="6D3C508E" wp14:editId="6FBEAECC">
            <wp:extent cx="604520" cy="948267"/>
            <wp:effectExtent l="0" t="0" r="5080" b="4445"/>
            <wp:docPr id="853393499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393499" name="Picture 1" descr="A person smiling at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62" cy="96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5BFFE" w14:textId="2A25CE44" w:rsidR="00EA69C7" w:rsidRPr="00AE17FC" w:rsidRDefault="00EA69C7" w:rsidP="00CA6355">
      <w:pPr>
        <w:rPr>
          <w:rFonts w:ascii="Abadi Extra Light" w:hAnsi="Abadi Extra Light"/>
          <w:b/>
          <w:bCs/>
          <w:sz w:val="48"/>
          <w:szCs w:val="48"/>
        </w:rPr>
      </w:pPr>
    </w:p>
    <w:sectPr w:rsidR="00EA69C7" w:rsidRPr="00AE17FC" w:rsidSect="00CA6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C857" w14:textId="77777777" w:rsidR="00BC1669" w:rsidRDefault="00BC1669" w:rsidP="00CA6355">
      <w:pPr>
        <w:spacing w:after="0" w:line="240" w:lineRule="auto"/>
      </w:pPr>
      <w:r>
        <w:separator/>
      </w:r>
    </w:p>
  </w:endnote>
  <w:endnote w:type="continuationSeparator" w:id="0">
    <w:p w14:paraId="3ECF4807" w14:textId="77777777" w:rsidR="00BC1669" w:rsidRDefault="00BC1669" w:rsidP="00CA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DD74" w14:textId="77777777" w:rsidR="00B1425E" w:rsidRDefault="00B14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B5BD" w14:textId="53082D8D" w:rsidR="00EA69C7" w:rsidRDefault="00EE3295">
    <w:pPr>
      <w:pStyle w:val="Footer"/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868E3" wp14:editId="33F67311">
              <wp:simplePos x="0" y="0"/>
              <wp:positionH relativeFrom="column">
                <wp:posOffset>5570220</wp:posOffset>
              </wp:positionH>
              <wp:positionV relativeFrom="paragraph">
                <wp:posOffset>177800</wp:posOffset>
              </wp:positionV>
              <wp:extent cx="1066800" cy="1318260"/>
              <wp:effectExtent l="0" t="0" r="19050" b="15240"/>
              <wp:wrapNone/>
              <wp:docPr id="82637726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131826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9C0C287" id="Rectangle 1" o:spid="_x0000_s1026" style="position:absolute;margin-left:438.6pt;margin-top:14pt;width:84pt;height:103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" filled="f" strokecolor="#09101d [484]" strokeweight="1pt"/>
          </w:pict>
        </mc:Fallback>
      </mc:AlternateContent>
    </w:r>
    <w:r w:rsidR="00B1425E">
      <w:rPr>
        <w:rFonts w:eastAsia="Times New Roman"/>
        <w:noProof/>
      </w:rPr>
      <w:drawing>
        <wp:anchor distT="0" distB="0" distL="114300" distR="114300" simplePos="0" relativeHeight="251658240" behindDoc="1" locked="0" layoutInCell="1" allowOverlap="1" wp14:anchorId="24063B79" wp14:editId="0F79A72C">
          <wp:simplePos x="0" y="0"/>
          <wp:positionH relativeFrom="column">
            <wp:posOffset>1714500</wp:posOffset>
          </wp:positionH>
          <wp:positionV relativeFrom="paragraph">
            <wp:posOffset>124460</wp:posOffset>
          </wp:positionV>
          <wp:extent cx="838200" cy="1244600"/>
          <wp:effectExtent l="0" t="0" r="0" b="0"/>
          <wp:wrapTight wrapText="bothSides">
            <wp:wrapPolygon edited="0">
              <wp:start x="0" y="0"/>
              <wp:lineTo x="0" y="21159"/>
              <wp:lineTo x="21109" y="21159"/>
              <wp:lineTo x="21109" y="0"/>
              <wp:lineTo x="0" y="0"/>
            </wp:wrapPolygon>
          </wp:wrapTight>
          <wp:docPr id="855576147" name="Picture 1" descr="A person smiling for the camer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5576147" name="Picture 1" descr="A person smiling for the camera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25E" w:rsidRPr="00B83B57">
      <w:rPr>
        <w:noProof/>
      </w:rPr>
      <w:drawing>
        <wp:anchor distT="0" distB="0" distL="114300" distR="114300" simplePos="0" relativeHeight="251659264" behindDoc="1" locked="0" layoutInCell="1" allowOverlap="1" wp14:anchorId="17AD645A" wp14:editId="47BD73A5">
          <wp:simplePos x="0" y="0"/>
          <wp:positionH relativeFrom="column">
            <wp:posOffset>3817620</wp:posOffset>
          </wp:positionH>
          <wp:positionV relativeFrom="paragraph">
            <wp:posOffset>124460</wp:posOffset>
          </wp:positionV>
          <wp:extent cx="1005205" cy="1433195"/>
          <wp:effectExtent l="0" t="0" r="4445" b="0"/>
          <wp:wrapTight wrapText="bothSides">
            <wp:wrapPolygon edited="0">
              <wp:start x="0" y="0"/>
              <wp:lineTo x="0" y="21246"/>
              <wp:lineTo x="21286" y="21246"/>
              <wp:lineTo x="21286" y="0"/>
              <wp:lineTo x="0" y="0"/>
            </wp:wrapPolygon>
          </wp:wrapTight>
          <wp:docPr id="2057521196" name="Picture 1" descr="A person smiling at the camer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521196" name="Picture 1" descr="A person smiling at the camera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69C7">
      <w:rPr>
        <w:rFonts w:eastAsia="Times New Roman"/>
        <w:noProof/>
      </w:rPr>
      <w:drawing>
        <wp:inline distT="0" distB="0" distL="0" distR="0" wp14:anchorId="651A469C" wp14:editId="3C13BEFD">
          <wp:extent cx="891540" cy="1398494"/>
          <wp:effectExtent l="0" t="0" r="3810" b="0"/>
          <wp:docPr id="1339806806" name="Picture 1339806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619" cy="141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1A3">
      <w:t xml:space="preserve">                                                                                               </w:t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D51D" w14:textId="77777777" w:rsidR="00B1425E" w:rsidRDefault="00B14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647A" w14:textId="77777777" w:rsidR="00BC1669" w:rsidRDefault="00BC1669" w:rsidP="00CA6355">
      <w:pPr>
        <w:spacing w:after="0" w:line="240" w:lineRule="auto"/>
      </w:pPr>
      <w:r>
        <w:separator/>
      </w:r>
    </w:p>
  </w:footnote>
  <w:footnote w:type="continuationSeparator" w:id="0">
    <w:p w14:paraId="045F2BE9" w14:textId="77777777" w:rsidR="00BC1669" w:rsidRDefault="00BC1669" w:rsidP="00CA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A761" w14:textId="77777777" w:rsidR="00B1425E" w:rsidRDefault="00B14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E8C0" w14:textId="401455C1" w:rsidR="00CA6355" w:rsidRPr="007B51A3" w:rsidRDefault="00CA6355" w:rsidP="00CA6355">
    <w:pPr>
      <w:jc w:val="center"/>
      <w:rPr>
        <w:rFonts w:ascii="Abadi Extra Light" w:hAnsi="Abadi Extra Light"/>
        <w:b/>
        <w:bCs/>
        <w:sz w:val="56"/>
        <w:szCs w:val="56"/>
      </w:rPr>
    </w:pPr>
    <w:r w:rsidRPr="007B51A3">
      <w:rPr>
        <w:rFonts w:ascii="Abadi Extra Light" w:hAnsi="Abadi Extra Light"/>
        <w:b/>
        <w:bCs/>
        <w:sz w:val="56"/>
        <w:szCs w:val="56"/>
      </w:rPr>
      <w:t>Safeguarding at</w:t>
    </w:r>
  </w:p>
  <w:p w14:paraId="6E5009C1" w14:textId="77777777" w:rsidR="00CA6355" w:rsidRPr="007B51A3" w:rsidRDefault="00CA6355" w:rsidP="00CA6355">
    <w:pPr>
      <w:jc w:val="center"/>
      <w:rPr>
        <w:rFonts w:ascii="Abadi Extra Light" w:hAnsi="Abadi Extra Light"/>
        <w:b/>
        <w:bCs/>
        <w:sz w:val="56"/>
        <w:szCs w:val="56"/>
      </w:rPr>
    </w:pPr>
    <w:r w:rsidRPr="007B51A3">
      <w:rPr>
        <w:rFonts w:ascii="Abadi Extra Light" w:hAnsi="Abadi Extra Light"/>
        <w:b/>
        <w:bCs/>
        <w:sz w:val="56"/>
        <w:szCs w:val="56"/>
      </w:rPr>
      <w:t>Saints Peter and Paul Catholic Primary School</w:t>
    </w:r>
  </w:p>
  <w:p w14:paraId="500BEC81" w14:textId="77777777" w:rsidR="00CA6355" w:rsidRDefault="00CA6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8A57" w14:textId="77777777" w:rsidR="00B1425E" w:rsidRDefault="00B14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55"/>
    <w:rsid w:val="002B4F01"/>
    <w:rsid w:val="007B51A3"/>
    <w:rsid w:val="00AE17FC"/>
    <w:rsid w:val="00B1425E"/>
    <w:rsid w:val="00BC1669"/>
    <w:rsid w:val="00CA6355"/>
    <w:rsid w:val="00EA69C7"/>
    <w:rsid w:val="00EE1838"/>
    <w:rsid w:val="00E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C8A6F"/>
  <w15:chartTrackingRefBased/>
  <w15:docId w15:val="{AD2239C0-52DB-4280-A8D0-1E4468C3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55"/>
  </w:style>
  <w:style w:type="paragraph" w:styleId="Footer">
    <w:name w:val="footer"/>
    <w:basedOn w:val="Normal"/>
    <w:link w:val="FooterChar"/>
    <w:uiPriority w:val="99"/>
    <w:unhideWhenUsed/>
    <w:rsid w:val="00CA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4216c05-50ed-445c-8795-9a1a8d70507e@GBRP123.PROD.OUTLOOK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0d22e571-8b80-4de8-aa24-9b9d464dc99f@GBRP123.PROD.OUTLOOK.COM" TargetMode="External"/><Relationship Id="rId1" Type="http://schemas.openxmlformats.org/officeDocument/2006/relationships/image" Target="media/image3.png"/><Relationship Id="rId5" Type="http://schemas.openxmlformats.org/officeDocument/2006/relationships/image" Target="cid:e4216c05-50ed-445c-8795-9a1a8d70507e@GBRP123.PROD.OUTLOOK.COM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Metropolitan Borough Council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Mousley, Joanna</dc:creator>
  <cp:keywords/>
  <dc:description/>
  <cp:lastModifiedBy>Mousley, Joanna</cp:lastModifiedBy>
  <cp:revision>4</cp:revision>
  <cp:lastPrinted>2024-02-19T08:41:00Z</cp:lastPrinted>
  <dcterms:created xsi:type="dcterms:W3CDTF">2024-02-18T16:23:00Z</dcterms:created>
  <dcterms:modified xsi:type="dcterms:W3CDTF">2024-02-19T08:44:00Z</dcterms:modified>
</cp:coreProperties>
</file>