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49" w:rsidRPr="001678D7" w:rsidRDefault="001678D7" w:rsidP="001678D7">
      <w:pPr>
        <w:rPr>
          <w:rFonts w:ascii="Comic Sans MS" w:hAnsi="Comic Sans MS"/>
          <w:sz w:val="32"/>
          <w:szCs w:val="32"/>
        </w:rPr>
      </w:pPr>
      <w:r w:rsidRPr="001678D7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B06CC0" wp14:editId="244904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400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8D7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866817" w:rsidRPr="001678D7">
        <w:rPr>
          <w:rFonts w:ascii="Comic Sans MS" w:hAnsi="Comic Sans MS"/>
          <w:sz w:val="32"/>
          <w:szCs w:val="32"/>
        </w:rPr>
        <w:t xml:space="preserve">Saints Peter &amp; Paul’s </w:t>
      </w:r>
      <w:r w:rsidR="00EC4CDF">
        <w:rPr>
          <w:rFonts w:ascii="Comic Sans MS" w:hAnsi="Comic Sans MS"/>
          <w:b/>
          <w:sz w:val="32"/>
          <w:szCs w:val="32"/>
        </w:rPr>
        <w:t>Nursery</w:t>
      </w:r>
      <w:r w:rsidR="00866817" w:rsidRPr="001678D7">
        <w:rPr>
          <w:rFonts w:ascii="Comic Sans MS" w:hAnsi="Comic Sans MS"/>
          <w:sz w:val="32"/>
          <w:szCs w:val="32"/>
        </w:rPr>
        <w:t xml:space="preserve"> </w:t>
      </w:r>
      <w:r w:rsidR="008F0864" w:rsidRPr="008F0864">
        <w:rPr>
          <w:rFonts w:ascii="Comic Sans MS" w:hAnsi="Comic Sans MS"/>
          <w:b/>
          <w:color w:val="FFFF00"/>
          <w:sz w:val="36"/>
          <w:szCs w:val="36"/>
        </w:rPr>
        <w:t>Spring</w:t>
      </w:r>
      <w:r w:rsidR="00C010A1">
        <w:rPr>
          <w:rFonts w:ascii="Comic Sans MS" w:hAnsi="Comic Sans MS"/>
          <w:b/>
          <w:color w:val="FFFF00"/>
          <w:sz w:val="36"/>
          <w:szCs w:val="36"/>
        </w:rPr>
        <w:t xml:space="preserve"> 2</w:t>
      </w:r>
      <w:r w:rsidR="00496FAD">
        <w:rPr>
          <w:rFonts w:ascii="Comic Sans MS" w:hAnsi="Comic Sans MS"/>
          <w:b/>
          <w:color w:val="FFFF00"/>
          <w:sz w:val="36"/>
          <w:szCs w:val="36"/>
        </w:rPr>
        <w:t xml:space="preserve"> </w:t>
      </w:r>
      <w:r w:rsidR="00496FAD">
        <w:rPr>
          <w:rFonts w:ascii="Comic Sans MS" w:hAnsi="Comic Sans MS"/>
          <w:b/>
          <w:sz w:val="36"/>
          <w:szCs w:val="36"/>
        </w:rPr>
        <w:t>Medium Term Planning 2022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2126"/>
        <w:gridCol w:w="2551"/>
        <w:gridCol w:w="2127"/>
        <w:gridCol w:w="2126"/>
      </w:tblGrid>
      <w:tr w:rsidR="001678D7" w:rsidRPr="004B21D7" w:rsidTr="001678D7">
        <w:tc>
          <w:tcPr>
            <w:tcW w:w="2269" w:type="dxa"/>
            <w:shd w:val="clear" w:color="auto" w:fill="00B0F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 xml:space="preserve">Communication  and Language </w:t>
            </w:r>
          </w:p>
        </w:tc>
        <w:tc>
          <w:tcPr>
            <w:tcW w:w="1701" w:type="dxa"/>
            <w:shd w:val="clear" w:color="auto" w:fill="FF00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PSE</w:t>
            </w:r>
          </w:p>
        </w:tc>
        <w:tc>
          <w:tcPr>
            <w:tcW w:w="1843" w:type="dxa"/>
            <w:shd w:val="clear" w:color="auto" w:fill="FFFF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Physical</w:t>
            </w:r>
          </w:p>
        </w:tc>
        <w:tc>
          <w:tcPr>
            <w:tcW w:w="2126" w:type="dxa"/>
            <w:shd w:val="clear" w:color="auto" w:fill="92D05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2551" w:type="dxa"/>
            <w:shd w:val="clear" w:color="auto" w:fill="FFC0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2127" w:type="dxa"/>
            <w:shd w:val="clear" w:color="auto" w:fill="7030A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UTW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EAD</w:t>
            </w:r>
          </w:p>
        </w:tc>
      </w:tr>
      <w:tr w:rsidR="004843E9" w:rsidRPr="004B21D7" w:rsidTr="001678D7">
        <w:trPr>
          <w:trHeight w:val="1244"/>
        </w:trPr>
        <w:tc>
          <w:tcPr>
            <w:tcW w:w="2269" w:type="dxa"/>
          </w:tcPr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Enjoy listening to longer stories and can remember much of what happens.</w:t>
            </w:r>
          </w:p>
          <w:p w:rsidR="004843E9" w:rsidRPr="00496FAD" w:rsidRDefault="004843E9" w:rsidP="00496FAD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Show more confidence in new social situations</w:t>
            </w:r>
          </w:p>
          <w:p w:rsidR="004843E9" w:rsidRPr="00496FAD" w:rsidRDefault="004843E9" w:rsidP="0008684F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Continue to develop their movement, balancing, riding (scooters, trikes and bikes) and ball skills.</w:t>
            </w: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Go up steps and stairs, or climb up apparatus, using alternate feet.</w:t>
            </w: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Skip, hop, stand on one leg and hold a pose for a game like musical statues.</w:t>
            </w: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Use large-muscle movements to wave flags and streamers, paint and make marks.</w:t>
            </w:r>
          </w:p>
          <w:p w:rsidR="004843E9" w:rsidRPr="00496FAD" w:rsidRDefault="004843E9" w:rsidP="004843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has meaning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can have different purposes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we read English text from left to right and from top to bottom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the names of the different parts of a book</w:t>
            </w: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page sequencing</w:t>
            </w:r>
          </w:p>
          <w:p w:rsidR="004843E9" w:rsidRPr="00496FAD" w:rsidRDefault="004843E9" w:rsidP="004843E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Fast recognition of up to 3 objects, without having to count them individually (‘</w:t>
            </w:r>
            <w:proofErr w:type="spellStart"/>
            <w:r w:rsidRPr="00496FAD">
              <w:rPr>
                <w:rFonts w:ascii="Comic Sans MS" w:hAnsi="Comic Sans MS"/>
                <w:sz w:val="18"/>
                <w:szCs w:val="18"/>
              </w:rPr>
              <w:t>subitising</w:t>
            </w:r>
            <w:proofErr w:type="spellEnd"/>
            <w:r w:rsidRPr="00496FAD">
              <w:rPr>
                <w:rFonts w:ascii="Comic Sans MS" w:hAnsi="Comic Sans MS"/>
                <w:sz w:val="18"/>
                <w:szCs w:val="18"/>
              </w:rPr>
              <w:t>’).</w:t>
            </w:r>
          </w:p>
          <w:p w:rsidR="0030693D" w:rsidRPr="00496FAD" w:rsidRDefault="0030693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Recite numbers past 5.</w:t>
            </w:r>
          </w:p>
          <w:p w:rsidR="0030693D" w:rsidRPr="00496FAD" w:rsidRDefault="0030693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Say one number for each item in order: 1</w:t>
            </w:r>
            <w:proofErr w:type="gramStart"/>
            <w:r w:rsidRPr="00496FAD">
              <w:rPr>
                <w:rFonts w:ascii="Comic Sans MS" w:hAnsi="Comic Sans MS"/>
                <w:sz w:val="18"/>
                <w:szCs w:val="18"/>
              </w:rPr>
              <w:t>,2,3,4,5</w:t>
            </w:r>
            <w:proofErr w:type="gramEnd"/>
            <w:r w:rsidRPr="00496FA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Show ‘finger numbers’ up to 5.</w:t>
            </w:r>
          </w:p>
          <w:p w:rsidR="001B085F" w:rsidRPr="00496FAD" w:rsidRDefault="001B085F" w:rsidP="001B085F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Know that the last number reached when counting a small set of objects tells you how many there are in total (‘cardinal principle’).</w:t>
            </w:r>
          </w:p>
          <w:p w:rsidR="001B085F" w:rsidRPr="00496FAD" w:rsidRDefault="001B085F" w:rsidP="001B085F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Link numerals and amounts: for example, showing the right number of objects to match the numeral, up to 5.</w:t>
            </w:r>
          </w:p>
          <w:p w:rsidR="001B085F" w:rsidRPr="00496FAD" w:rsidRDefault="001B085F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Use all their senses in hands-on exploration of natural materials.</w:t>
            </w:r>
          </w:p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Explore collections of materials with similar and/or different properties.</w:t>
            </w:r>
          </w:p>
          <w:p w:rsidR="004843E9" w:rsidRPr="00496FAD" w:rsidRDefault="004843E9" w:rsidP="0030693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843E9" w:rsidRPr="00496FAD" w:rsidRDefault="001B085F" w:rsidP="009B7EA6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 xml:space="preserve">Begin to develop complex stories using small world equipment like animal sets, dolls and dolls houses </w:t>
            </w:r>
            <w:proofErr w:type="spellStart"/>
            <w:r w:rsidRPr="00496FAD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</w:tc>
      </w:tr>
      <w:tr w:rsidR="003406DB" w:rsidRPr="004B21D7" w:rsidTr="001678D7">
        <w:tc>
          <w:tcPr>
            <w:tcW w:w="2269" w:type="dxa"/>
          </w:tcPr>
          <w:p w:rsid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  <w:highlight w:val="yellow"/>
              </w:rPr>
              <w:t>Use a wider range of vocabulary.</w:t>
            </w:r>
          </w:p>
          <w:p w:rsid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Understand a question or instruction that has two parts, such as “Get your coat and wait at the door”.</w:t>
            </w:r>
          </w:p>
          <w:p w:rsidR="003406DB" w:rsidRPr="00496FAD" w:rsidRDefault="003406DB" w:rsidP="00EB5543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386ED5" w:rsidRPr="00496FAD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Play with one or more other children, extending and elaborating play ideas.</w:t>
            </w:r>
          </w:p>
          <w:p w:rsidR="003406DB" w:rsidRPr="00496FAD" w:rsidRDefault="003406DB" w:rsidP="00496FA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Match their developing physical skills to tasks and activities in the setting. For example, they decide whether to crawl, walk or run across a plank, depending on its length and width</w:t>
            </w: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lastRenderedPageBreak/>
              <w:t>.</w:t>
            </w:r>
            <w:r w:rsidR="0008684F" w:rsidRPr="00496FA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406DB" w:rsidRPr="00496FAD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B085F" w:rsidRPr="00496FAD" w:rsidRDefault="001B085F" w:rsidP="001B085F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lastRenderedPageBreak/>
              <w:t>Develop their phonological awareness, so that they can:- spot and suggest rhymes- count or clap syllables in a word- recognise words with the same initial sound, such as money and mother</w:t>
            </w:r>
          </w:p>
          <w:p w:rsidR="003406DB" w:rsidRPr="00496FAD" w:rsidRDefault="003406DB" w:rsidP="001B085F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496FAD" w:rsidRPr="00496FAD" w:rsidRDefault="00496FAD" w:rsidP="00496FA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"/>
            </w:tblGrid>
            <w:tr w:rsidR="003406DB" w:rsidRPr="00496FAD" w:rsidTr="003406DB">
              <w:trPr>
                <w:trHeight w:val="99"/>
              </w:trPr>
              <w:tc>
                <w:tcPr>
                  <w:tcW w:w="1092" w:type="dxa"/>
                </w:tcPr>
                <w:p w:rsidR="003406DB" w:rsidRPr="00496FAD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Plant seeds and care for growing plants.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Understand the key features of the life cycle of a plant and an animal.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Begin to understand the need to respect and care for the natural environment and all living things</w:t>
            </w:r>
          </w:p>
          <w:p w:rsidR="003406DB" w:rsidRPr="00496FAD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512B03" w:rsidRPr="00496FAD" w:rsidRDefault="00512B03" w:rsidP="00512B0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lastRenderedPageBreak/>
              <w:t>Explore different materials freely, in order to develop their ideas about how to use them and what to make.</w:t>
            </w:r>
          </w:p>
          <w:p w:rsidR="00512B03" w:rsidRDefault="00512B03" w:rsidP="00512B0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4B21D7" w:rsidRPr="00496FAD" w:rsidRDefault="004B21D7" w:rsidP="004B21D7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96FAD" w:rsidRDefault="003406DB" w:rsidP="009B7EA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3406DB" w:rsidRPr="00496FAD" w:rsidRDefault="008B3137" w:rsidP="0008684F">
            <w:pPr>
              <w:pStyle w:val="Default"/>
              <w:rPr>
                <w:rFonts w:ascii="Comic Sans MS" w:hAnsi="Comic Sans MS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talk to organise themselves and their play: “Let’s go on a bus... you sit there... I’ll be the driver</w:t>
            </w:r>
          </w:p>
        </w:tc>
        <w:tc>
          <w:tcPr>
            <w:tcW w:w="1701" w:type="dxa"/>
          </w:tcPr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Talk with others to solve conflicts.</w:t>
            </w:r>
          </w:p>
          <w:p w:rsidR="00386ED5" w:rsidRPr="00496FAD" w:rsidRDefault="008B3137" w:rsidP="008B313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  <w:r w:rsidRPr="008B3137"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8B3137">
              <w:rPr>
                <w:rFonts w:ascii="Comic Sans MS" w:hAnsi="Comic Sans MS" w:cstheme="minorBidi"/>
                <w:color w:val="auto"/>
                <w:sz w:val="18"/>
                <w:szCs w:val="18"/>
              </w:rPr>
              <w:t>Talk about their feelings using words like ‘happy’, ‘sad’</w:t>
            </w:r>
          </w:p>
          <w:p w:rsidR="003406DB" w:rsidRPr="00496FAD" w:rsidRDefault="003406DB" w:rsidP="00496FA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2F6B17" w:rsidRPr="004B21D7" w:rsidRDefault="002F6B17" w:rsidP="002F6B1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6B17">
              <w:rPr>
                <w:rStyle w:val="A1"/>
                <w:rFonts w:ascii="Comic Sans MS" w:hAnsi="Comic Sans MS"/>
              </w:rPr>
              <w:t xml:space="preserve">• </w:t>
            </w:r>
            <w:r w:rsidRPr="002F6B17">
              <w:rPr>
                <w:rFonts w:ascii="Comic Sans MS" w:hAnsi="Comic Sans MS"/>
                <w:sz w:val="18"/>
                <w:szCs w:val="18"/>
              </w:rPr>
              <w:t>Use a comfortable grip with good control when holding pens and pencils.</w:t>
            </w:r>
          </w:p>
          <w:p w:rsidR="002F6B17" w:rsidRPr="004B21D7" w:rsidRDefault="002F6B17" w:rsidP="002F6B1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96FAD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96FAD" w:rsidRPr="00496FAD" w:rsidRDefault="00496FAD" w:rsidP="00496FA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Write some or all of their name</w:t>
            </w:r>
          </w:p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406DB" w:rsidRPr="00496FAD" w:rsidRDefault="003406DB" w:rsidP="003406DB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96FAD" w:rsidRDefault="008B3137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Experiment with their own symbols and marks as well as numerals</w:t>
            </w:r>
          </w:p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Begin to understand the need to respect and care for the natural environment and all living things.</w:t>
            </w:r>
          </w:p>
          <w:p w:rsidR="003406DB" w:rsidRPr="00496FAD" w:rsidRDefault="003406DB" w:rsidP="004B21D7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496FAD" w:rsidRPr="00496FAD" w:rsidRDefault="00496FAD" w:rsidP="00496FA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Draw with increasing complexity and detail, such as representing a face with a circle and including details.</w:t>
            </w:r>
          </w:p>
          <w:p w:rsidR="003406DB" w:rsidRPr="00496FAD" w:rsidRDefault="003406DB" w:rsidP="008F08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386ED5" w:rsidRPr="00496FAD" w:rsidRDefault="00386ED5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08684F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Begin to understand how others might be feeling.</w:t>
            </w:r>
          </w:p>
          <w:p w:rsidR="00386ED5" w:rsidRPr="00496FAD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496FA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Be increasingly independent as they get dressed and undressed, for example, putting coats on and doing up zips.</w:t>
            </w:r>
          </w:p>
          <w:p w:rsidR="003406DB" w:rsidRPr="00496FAD" w:rsidRDefault="003406DB" w:rsidP="0008684F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Engage in extended conversations about stories, learning new vocabulary</w:t>
            </w:r>
          </w:p>
          <w:p w:rsidR="00A06DC5" w:rsidRPr="00496FAD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8B3137" w:rsidRP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Describe a familiar route.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Discuss routes and locations, using words like ‘in front of’ and ‘behind’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Extend and create ABAB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patterns – stick, leaf, stick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, leaf.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Notice and correct an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error in a repeating pattern</w:t>
            </w:r>
          </w:p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F9338A" w:rsidP="00496FAD">
            <w:pPr>
              <w:pStyle w:val="Default"/>
              <w:jc w:val="center"/>
              <w:rPr>
                <w:rFonts w:ascii="Comic Sans MS" w:hAnsi="Comic Sans MS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Continue to develop positive attitudes about the differences between people</w:t>
            </w:r>
          </w:p>
        </w:tc>
        <w:tc>
          <w:tcPr>
            <w:tcW w:w="2126" w:type="dxa"/>
          </w:tcPr>
          <w:p w:rsidR="003406DB" w:rsidRPr="00496FAD" w:rsidRDefault="00496FAD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Play instruments with increasing control to express their feelings and ideas</w:t>
            </w:r>
          </w:p>
          <w:p w:rsidR="004B21D7" w:rsidRPr="00496FAD" w:rsidRDefault="004B21D7" w:rsidP="004B21D7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9B7EA6" w:rsidRPr="00496FAD" w:rsidRDefault="009B7EA6" w:rsidP="004B21D7">
            <w:pPr>
              <w:pStyle w:val="Default"/>
              <w:rPr>
                <w:rStyle w:val="A1"/>
                <w:rFonts w:ascii="Comic Sans MS" w:hAnsi="Comic Sans MS"/>
              </w:rPr>
            </w:pPr>
          </w:p>
          <w:p w:rsidR="00F9338A" w:rsidRPr="00496FAD" w:rsidRDefault="008F0864" w:rsidP="00F9338A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>•</w:t>
            </w:r>
            <w:r w:rsidR="00F9338A" w:rsidRPr="004B21D7">
              <w:rPr>
                <w:rStyle w:val="A1"/>
                <w:rFonts w:ascii="Comic Sans MS" w:hAnsi="Comic Sans MS"/>
              </w:rPr>
              <w:t xml:space="preserve">• </w:t>
            </w:r>
            <w:r w:rsidR="00F9338A" w:rsidRPr="004B21D7">
              <w:rPr>
                <w:rFonts w:ascii="Comic Sans MS" w:hAnsi="Comic Sans MS"/>
                <w:sz w:val="18"/>
                <w:szCs w:val="18"/>
              </w:rPr>
              <w:t>Sing the melodic shape (moving melody, such as up and down, down and up) of familiar songs</w:t>
            </w:r>
          </w:p>
          <w:p w:rsidR="003406DB" w:rsidRPr="00496FAD" w:rsidRDefault="003406DB" w:rsidP="008F08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2052" w:rsidRPr="00A06910" w:rsidTr="004435B2">
        <w:tc>
          <w:tcPr>
            <w:tcW w:w="2269" w:type="dxa"/>
          </w:tcPr>
          <w:p w:rsidR="00322052" w:rsidRPr="00A06910" w:rsidRDefault="00322052" w:rsidP="0032205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COEL; 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guide my own thinking and actions by talking to myself as I play.</w:t>
            </w:r>
          </w:p>
        </w:tc>
        <w:tc>
          <w:tcPr>
            <w:tcW w:w="1701" w:type="dxa"/>
          </w:tcPr>
          <w:p w:rsidR="00322052" w:rsidRPr="00A06910" w:rsidRDefault="00322052" w:rsidP="004435B2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COEL; </w:t>
            </w:r>
          </w:p>
          <w:p w:rsidR="00322052" w:rsidRPr="00A06910" w:rsidRDefault="00322052" w:rsidP="004435B2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bring my own interests and fascinations into early years settings</w:t>
            </w:r>
          </w:p>
          <w:p w:rsidR="00322052" w:rsidRDefault="00322052" w:rsidP="004435B2">
            <w:pPr>
              <w:jc w:val="center"/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participate in routines</w:t>
            </w:r>
          </w:p>
          <w:p w:rsidR="00306158" w:rsidRPr="00A06910" w:rsidRDefault="00306158" w:rsidP="00306158">
            <w:pPr>
              <w:rPr>
                <w:rStyle w:val="A0"/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06910">
              <w:rPr>
                <w:rStyle w:val="A0"/>
                <w:rFonts w:ascii="Comic Sans MS" w:hAnsi="Comic Sans MS"/>
                <w:b/>
                <w:sz w:val="20"/>
                <w:szCs w:val="20"/>
              </w:rPr>
              <w:t>COEL</w:t>
            </w:r>
            <w:proofErr w:type="gramStart"/>
            <w:r w:rsidRPr="00A06910">
              <w:rPr>
                <w:rStyle w:val="A0"/>
                <w:rFonts w:ascii="Comic Sans MS" w:hAnsi="Comic Sans MS"/>
                <w:b/>
                <w:sz w:val="20"/>
                <w:szCs w:val="20"/>
              </w:rPr>
              <w:t>:Creating</w:t>
            </w:r>
            <w:proofErr w:type="spellEnd"/>
            <w:proofErr w:type="gramEnd"/>
            <w:r w:rsidRPr="00A06910">
              <w:rPr>
                <w:rStyle w:val="A0"/>
                <w:rFonts w:ascii="Comic Sans MS" w:hAnsi="Comic Sans MS"/>
                <w:b/>
                <w:sz w:val="20"/>
                <w:szCs w:val="20"/>
              </w:rPr>
              <w:t xml:space="preserve"> &amp; Thinking critically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 xml:space="preserve"> I can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lastRenderedPageBreak/>
              <w:t>take part in simple pretend play.</w:t>
            </w:r>
          </w:p>
          <w:p w:rsidR="00306158" w:rsidRPr="00A06910" w:rsidRDefault="00306158" w:rsidP="004435B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322052" w:rsidRPr="00A06910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show goal-directed behaviour</w:t>
            </w:r>
          </w:p>
          <w:p w:rsidR="00322052" w:rsidRPr="00A06910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322052" w:rsidRPr="00A06910" w:rsidRDefault="00322052" w:rsidP="004435B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keep on trying when things are difficult.</w:t>
            </w:r>
          </w:p>
        </w:tc>
        <w:tc>
          <w:tcPr>
            <w:tcW w:w="2126" w:type="dxa"/>
          </w:tcPr>
          <w:p w:rsidR="00322052" w:rsidRPr="00A06910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COEL; 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guide my own thinking and actions by talking to myself as I play.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322052" w:rsidRPr="00A06910" w:rsidTr="004435B2">
              <w:trPr>
                <w:trHeight w:val="184"/>
              </w:trPr>
              <w:tc>
                <w:tcPr>
                  <w:tcW w:w="2160" w:type="dxa"/>
                </w:tcPr>
                <w:p w:rsidR="00322052" w:rsidRDefault="00322052" w:rsidP="004435B2">
                  <w:pPr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</w:pPr>
                  <w:r w:rsidRPr="00A06910"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>COEL; Playing &amp; exploring</w:t>
                  </w:r>
                  <w:r w:rsidRPr="00A0691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>I can bring my own interests and fascinations into early years settings</w:t>
                  </w:r>
                </w:p>
                <w:p w:rsidR="00BD40CC" w:rsidRPr="00A06910" w:rsidRDefault="00BD40CC" w:rsidP="00BD40CC">
                  <w:pPr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</w:pPr>
                  <w:r w:rsidRPr="00A0691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COEL; Active Learning</w:t>
                  </w:r>
                  <w:r w:rsidRPr="00A0691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 can begin to correct my mistakes </w:t>
                  </w:r>
                </w:p>
                <w:p w:rsidR="00BD40CC" w:rsidRPr="00A06910" w:rsidRDefault="00BD40CC" w:rsidP="004435B2">
                  <w:pP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</w:pPr>
                </w:p>
                <w:p w:rsidR="00322052" w:rsidRPr="00A06910" w:rsidRDefault="00322052" w:rsidP="004435B2">
                  <w:pPr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A06910"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  <w:lastRenderedPageBreak/>
                    <w:t>COEL:Creating</w:t>
                  </w:r>
                  <w:proofErr w:type="spellEnd"/>
                  <w:r w:rsidRPr="00A06910"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  <w:t xml:space="preserve"> &amp; Thinking critically</w:t>
                  </w:r>
                </w:p>
                <w:p w:rsidR="00322052" w:rsidRPr="00A06910" w:rsidRDefault="00322052" w:rsidP="004435B2">
                  <w:pPr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>I can solve real problems.</w:t>
                  </w:r>
                </w:p>
              </w:tc>
            </w:tr>
            <w:tr w:rsidR="00322052" w:rsidRPr="00A06910" w:rsidTr="004435B2">
              <w:trPr>
                <w:trHeight w:val="269"/>
              </w:trPr>
              <w:tc>
                <w:tcPr>
                  <w:tcW w:w="2160" w:type="dxa"/>
                </w:tcPr>
                <w:p w:rsidR="00322052" w:rsidRPr="00A06910" w:rsidRDefault="00322052" w:rsidP="004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2052" w:rsidRPr="00A06910" w:rsidTr="004435B2">
              <w:trPr>
                <w:trHeight w:val="99"/>
              </w:trPr>
              <w:tc>
                <w:tcPr>
                  <w:tcW w:w="2160" w:type="dxa"/>
                </w:tcPr>
                <w:p w:rsidR="00322052" w:rsidRPr="00A06910" w:rsidRDefault="00322052" w:rsidP="004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2052" w:rsidRPr="00A06910" w:rsidRDefault="00322052" w:rsidP="004435B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322052" w:rsidRDefault="00322052" w:rsidP="004435B2">
            <w:pPr>
              <w:autoSpaceDE w:val="0"/>
              <w:autoSpaceDN w:val="0"/>
              <w:adjustRightInd w:val="0"/>
              <w:rPr>
                <w:rStyle w:val="A0"/>
                <w:rFonts w:ascii="Comic Sans MS" w:hAnsi="Comic Sans MS"/>
                <w:sz w:val="20"/>
                <w:szCs w:val="20"/>
              </w:rPr>
            </w:pPr>
            <w:proofErr w:type="spellStart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lastRenderedPageBreak/>
              <w:t>COEL;Playing</w:t>
            </w:r>
            <w:proofErr w:type="spellEnd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respond to new experiences when they are brought to my attention</w:t>
            </w:r>
          </w:p>
          <w:p w:rsidR="00BD40CC" w:rsidRPr="00A06910" w:rsidRDefault="00BD40CC" w:rsidP="004435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322052" w:rsidRPr="00A06910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322052" w:rsidRPr="00A06910" w:rsidRDefault="00322052" w:rsidP="004435B2">
            <w:pPr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</w:t>
            </w: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• Creating &amp; Thinking Critically</w:t>
            </w:r>
          </w:p>
          <w:p w:rsidR="00322052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  <w:p w:rsidR="00306158" w:rsidRDefault="00306158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306158" w:rsidRPr="00A06910" w:rsidRDefault="00306158" w:rsidP="004435B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Style w:val="A0"/>
                <w:rFonts w:ascii="Comic Sans MS" w:hAnsi="Comic Sans MS"/>
                <w:sz w:val="20"/>
                <w:szCs w:val="20"/>
              </w:rPr>
              <w:t xml:space="preserve">I can sort </w:t>
            </w:r>
            <w:proofErr w:type="spellStart"/>
            <w:r>
              <w:rPr>
                <w:rStyle w:val="A0"/>
                <w:rFonts w:ascii="Comic Sans MS" w:hAnsi="Comic Sans MS"/>
                <w:sz w:val="20"/>
                <w:szCs w:val="20"/>
              </w:rPr>
              <w:t>materils</w:t>
            </w:r>
            <w:proofErr w:type="spellEnd"/>
            <w:r>
              <w:rPr>
                <w:rStyle w:val="A0"/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22052" w:rsidRPr="00A06910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COEL;Playing</w:t>
            </w:r>
            <w:proofErr w:type="spellEnd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&amp; Exploring</w:t>
            </w:r>
          </w:p>
          <w:p w:rsidR="00322052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A06910">
              <w:rPr>
                <w:rFonts w:ascii="Comic Sans MS" w:hAnsi="Comic Sans MS" w:cs="Twinkl"/>
                <w:color w:val="000000"/>
                <w:sz w:val="20"/>
                <w:szCs w:val="20"/>
              </w:rPr>
              <w:t>I can make choices and explore different resources and materials.</w:t>
            </w:r>
          </w:p>
          <w:p w:rsidR="00BD40CC" w:rsidRPr="00A06910" w:rsidRDefault="00BD40CC" w:rsidP="00BD40CC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show goal-directed behaviour</w:t>
            </w:r>
          </w:p>
          <w:p w:rsidR="00BD40CC" w:rsidRPr="00A06910" w:rsidRDefault="00BD40CC" w:rsidP="004435B2">
            <w:pPr>
              <w:autoSpaceDE w:val="0"/>
              <w:autoSpaceDN w:val="0"/>
              <w:adjustRightInd w:val="0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</w:p>
          <w:p w:rsidR="00322052" w:rsidRPr="00A06910" w:rsidRDefault="00322052" w:rsidP="004435B2">
            <w:pPr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</w:t>
            </w: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• Creating &amp; Thinking Critically</w:t>
            </w:r>
          </w:p>
          <w:p w:rsidR="00322052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  <w:p w:rsidR="00306158" w:rsidRDefault="00306158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306158" w:rsidRPr="00A06910" w:rsidRDefault="00306158" w:rsidP="004435B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Style w:val="A0"/>
                <w:rFonts w:ascii="Comic Sans MS" w:hAnsi="Comic Sans MS"/>
                <w:sz w:val="20"/>
                <w:szCs w:val="20"/>
              </w:rPr>
              <w:t>I can make more links between my ideas</w:t>
            </w:r>
          </w:p>
        </w:tc>
      </w:tr>
    </w:tbl>
    <w:p w:rsidR="00322052" w:rsidRDefault="00322052" w:rsidP="00322052">
      <w:pPr>
        <w:rPr>
          <w:rFonts w:ascii="Comic Sans MS" w:hAnsi="Comic Sans MS"/>
          <w:sz w:val="32"/>
          <w:szCs w:val="32"/>
          <w:u w:val="single"/>
        </w:rPr>
      </w:pPr>
    </w:p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2F6B17" w:rsidRDefault="002F6B17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Nursery </w:t>
      </w:r>
      <w:r w:rsidR="00322052">
        <w:rPr>
          <w:rFonts w:ascii="Comic Sans MS" w:hAnsi="Comic Sans MS"/>
          <w:sz w:val="32"/>
          <w:szCs w:val="32"/>
          <w:u w:val="single"/>
        </w:rPr>
        <w:t xml:space="preserve">Focus: </w:t>
      </w:r>
      <w:r w:rsidR="009A7478">
        <w:rPr>
          <w:rFonts w:ascii="Comic Sans MS" w:hAnsi="Comic Sans MS"/>
          <w:sz w:val="32"/>
          <w:szCs w:val="32"/>
          <w:u w:val="single"/>
        </w:rPr>
        <w:t>Growth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229"/>
        <w:gridCol w:w="4961"/>
      </w:tblGrid>
      <w:tr w:rsidR="002F6B17" w:rsidRPr="00E9366B" w:rsidTr="00322052">
        <w:trPr>
          <w:trHeight w:val="90"/>
        </w:trPr>
        <w:tc>
          <w:tcPr>
            <w:tcW w:w="2799" w:type="dxa"/>
            <w:shd w:val="clear" w:color="auto" w:fill="00B0F0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Area of Provision</w:t>
            </w:r>
          </w:p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00B0F0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Enhancements</w: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– Additional Resources, Visits, Visitors, Displays.</w:t>
            </w:r>
          </w:p>
        </w:tc>
        <w:tc>
          <w:tcPr>
            <w:tcW w:w="4961" w:type="dxa"/>
            <w:shd w:val="clear" w:color="auto" w:fill="00B0F0"/>
          </w:tcPr>
          <w:p w:rsidR="002F6B17" w:rsidRPr="00E9366B" w:rsidRDefault="002F6B17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Resource Implications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Displays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Characteristics of Effective Learning</w:t>
            </w:r>
          </w:p>
          <w:p w:rsidR="00C11D0E" w:rsidRPr="00E9366B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Writing – Mark making </w:t>
            </w:r>
          </w:p>
          <w:p w:rsidR="002F6B17" w:rsidRDefault="00C010A1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Our Nursery Garden – large board</w:t>
            </w:r>
          </w:p>
          <w:p w:rsidR="00C010A1" w:rsidRPr="00E9366B" w:rsidRDefault="00C010A1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Growing – topic area 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                 Reading</w:t>
            </w:r>
          </w:p>
        </w:tc>
        <w:tc>
          <w:tcPr>
            <w:tcW w:w="7229" w:type="dxa"/>
          </w:tcPr>
          <w:p w:rsidR="00C010A1" w:rsidRPr="00577FD5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Info Books on (plants, animals, babies)</w:t>
            </w:r>
          </w:p>
          <w:p w:rsidR="00C010A1" w:rsidRDefault="00C010A1" w:rsidP="00C010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Jack &amp; the Beanstalk story sack</w:t>
            </w: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puppets, task cards</w:t>
            </w:r>
          </w:p>
          <w:p w:rsidR="00C010A1" w:rsidRPr="00C010A1" w:rsidRDefault="00322052" w:rsidP="00C010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Focus books - </w:t>
            </w:r>
            <w:r w:rsidR="00C010A1" w:rsidRPr="00C010A1">
              <w:rPr>
                <w:rFonts w:ascii="Comic Sans MS" w:hAnsi="Comic Sans MS"/>
                <w:sz w:val="18"/>
                <w:szCs w:val="18"/>
              </w:rPr>
              <w:t>Jack &amp; the Beanstalk</w:t>
            </w:r>
          </w:p>
          <w:p w:rsidR="00C010A1" w:rsidRPr="00C010A1" w:rsidRDefault="00C010A1" w:rsidP="00C010A1">
            <w:pPr>
              <w:rPr>
                <w:rFonts w:ascii="Comic Sans MS" w:hAnsi="Comic Sans MS"/>
                <w:sz w:val="18"/>
                <w:szCs w:val="18"/>
              </w:rPr>
            </w:pPr>
            <w:r w:rsidRPr="00C010A1">
              <w:rPr>
                <w:rFonts w:ascii="Comic Sans MS" w:hAnsi="Comic Sans MS"/>
                <w:sz w:val="18"/>
                <w:szCs w:val="18"/>
              </w:rPr>
              <w:t>Little Red Riding Hood</w:t>
            </w:r>
          </w:p>
          <w:p w:rsidR="00C010A1" w:rsidRDefault="00C010A1" w:rsidP="00C010A1">
            <w:pPr>
              <w:rPr>
                <w:rFonts w:ascii="Comic Sans MS" w:hAnsi="Comic Sans MS"/>
                <w:sz w:val="24"/>
                <w:szCs w:val="36"/>
              </w:rPr>
            </w:pPr>
            <w:r w:rsidRPr="00C010A1">
              <w:rPr>
                <w:rFonts w:ascii="Comic Sans MS" w:hAnsi="Comic Sans MS"/>
                <w:sz w:val="18"/>
                <w:szCs w:val="18"/>
                <w:highlight w:val="yellow"/>
              </w:rPr>
              <w:lastRenderedPageBreak/>
              <w:t>The Very Hungry Caterpillar</w:t>
            </w:r>
            <w:r>
              <w:rPr>
                <w:rFonts w:ascii="Comic Sans MS" w:hAnsi="Comic Sans MS"/>
                <w:sz w:val="18"/>
                <w:szCs w:val="18"/>
              </w:rPr>
              <w:t xml:space="preserve"> All FS to cover </w:t>
            </w:r>
          </w:p>
          <w:p w:rsidR="00322052" w:rsidRPr="00E9366B" w:rsidRDefault="00322052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C010A1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Puppets, props, </w:t>
            </w:r>
            <w:r w:rsidR="002F6B17" w:rsidRPr="00E9366B">
              <w:rPr>
                <w:rFonts w:ascii="Comic Sans MS" w:hAnsi="Comic Sans MS"/>
                <w:sz w:val="18"/>
                <w:szCs w:val="18"/>
              </w:rPr>
              <w:t>colouring sheets, task cards.</w:t>
            </w:r>
          </w:p>
          <w:p w:rsidR="002F6B17" w:rsidRPr="00E9366B" w:rsidRDefault="00C010A1" w:rsidP="00C010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Story stones,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7229" w:type="dxa"/>
          </w:tcPr>
          <w:p w:rsidR="00C010A1" w:rsidRDefault="00C010A1" w:rsidP="00C010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Sequence numerals  on flower pots </w:t>
            </w:r>
          </w:p>
          <w:p w:rsidR="00C010A1" w:rsidRDefault="00C010A1" w:rsidP="00C010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Put the correct quantity of flowers in the flowerpot</w:t>
            </w:r>
          </w:p>
          <w:p w:rsidR="00C010A1" w:rsidRDefault="00C010A1" w:rsidP="00C010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quantity of chicks to numeral</w:t>
            </w:r>
          </w:p>
          <w:p w:rsidR="00C010A1" w:rsidRDefault="00C010A1" w:rsidP="00C010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and recognise numeral</w:t>
            </w:r>
          </w:p>
          <w:p w:rsidR="002F6B17" w:rsidRPr="00E9366B" w:rsidRDefault="00C010A1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 books on shape, size, counting, comparisons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Fine Motor</w:t>
            </w:r>
          </w:p>
        </w:tc>
        <w:tc>
          <w:tcPr>
            <w:tcW w:w="7229" w:type="dxa"/>
          </w:tcPr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Fine Motor Area 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Put the correct quantity of flowers on the flower numeral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Count flowers and put buttons on 10frame to represent amount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Use buttons to make letters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m,a,s,d,t</w:t>
            </w:r>
            <w:proofErr w:type="spellEnd"/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Use tweezers </w:t>
            </w:r>
          </w:p>
          <w:p w:rsidR="002F6B17" w:rsidRPr="00E9366B" w:rsidRDefault="00C010A1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Jigsaws, threading, tweezer activities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Pom,poms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 xml:space="preserve">, pegs,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duplo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>, fish, star numerals,</w:t>
            </w: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 Fish</w:t>
            </w:r>
            <w:r>
              <w:rPr>
                <w:rFonts w:ascii="Comic Sans MS" w:hAnsi="Comic Sans MS"/>
                <w:sz w:val="18"/>
                <w:szCs w:val="18"/>
              </w:rPr>
              <w:t xml:space="preserve"> template </w:t>
            </w:r>
          </w:p>
        </w:tc>
      </w:tr>
      <w:tr w:rsidR="002F6B17" w:rsidRPr="00E9366B" w:rsidTr="00322052">
        <w:trPr>
          <w:trHeight w:val="486"/>
        </w:trPr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Workshop</w:t>
            </w:r>
          </w:p>
        </w:tc>
        <w:tc>
          <w:tcPr>
            <w:tcW w:w="7229" w:type="dxa"/>
          </w:tcPr>
          <w:p w:rsidR="00C010A1" w:rsidRPr="00577FD5" w:rsidRDefault="00C010A1" w:rsidP="00C010A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Textured paper &amp; animal prin</w:t>
            </w:r>
            <w:r>
              <w:rPr>
                <w:rFonts w:ascii="Comic Sans MS" w:hAnsi="Comic Sans MS"/>
                <w:sz w:val="20"/>
                <w:szCs w:val="20"/>
              </w:rPr>
              <w:t xml:space="preserve">t/mini-beast print paper, twigs, model flowers (pipe cleaners, tissue paper) </w:t>
            </w:r>
          </w:p>
          <w:p w:rsidR="00C11D0E" w:rsidRPr="00E9366B" w:rsidRDefault="00C010A1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Ideas book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7229" w:type="dxa"/>
          </w:tcPr>
          <w:p w:rsidR="00C010A1" w:rsidRPr="00577FD5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Writing/ drawing materials Linked to personal interest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Letter Tracing 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Writing for different purposes; Birthday cards, Thank- you cards, Mother’s day cards, invitations,</w:t>
            </w:r>
          </w:p>
          <w:p w:rsidR="002F6B17" w:rsidRPr="00E9366B" w:rsidRDefault="00C010A1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Pencil control activities</w:t>
            </w:r>
          </w:p>
        </w:tc>
        <w:tc>
          <w:tcPr>
            <w:tcW w:w="4961" w:type="dxa"/>
          </w:tcPr>
          <w:p w:rsidR="002F6B17" w:rsidRPr="00E9366B" w:rsidRDefault="004E76F1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Girls/boys writing materials, pens, pencils (diff sizes H,M,L)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Role Play</w:t>
            </w:r>
          </w:p>
        </w:tc>
        <w:tc>
          <w:tcPr>
            <w:tcW w:w="7229" w:type="dxa"/>
          </w:tcPr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Display paper-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to sponge paint flowers</w:t>
            </w:r>
          </w:p>
          <w:p w:rsidR="002F6B17" w:rsidRPr="00E9366B" w:rsidRDefault="004E76F1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lastRenderedPageBreak/>
              <w:t>Flower Shop</w:t>
            </w:r>
            <w:r w:rsidRPr="00577FD5">
              <w:rPr>
                <w:rFonts w:ascii="Comic Sans MS" w:hAnsi="Comic Sans MS"/>
                <w:sz w:val="20"/>
                <w:szCs w:val="20"/>
              </w:rPr>
              <w:t xml:space="preserve"> Add variety of different sized pots.  Numbered pots and numbered flowers.  Flowers.  Number/picture tags</w:t>
            </w:r>
          </w:p>
        </w:tc>
        <w:tc>
          <w:tcPr>
            <w:tcW w:w="4961" w:type="dxa"/>
          </w:tcPr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.</w:t>
            </w:r>
            <w:r w:rsidR="004E76F1">
              <w:rPr>
                <w:rFonts w:ascii="Comic Sans MS" w:hAnsi="Comic Sans MS" w:cs="Comic Sans MS"/>
                <w:sz w:val="20"/>
                <w:szCs w:val="20"/>
              </w:rPr>
              <w:t xml:space="preserve"> Plastic flowers, plant pots, till, wrapping paper, cards, tags, paper bags, money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 xml:space="preserve">Small World </w:t>
            </w:r>
          </w:p>
        </w:tc>
        <w:tc>
          <w:tcPr>
            <w:tcW w:w="7229" w:type="dxa"/>
          </w:tcPr>
          <w:p w:rsidR="004E76F1" w:rsidRDefault="004E76F1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farm animals, vehicles, farm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C11D0E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Artificial grass, tress, fabric, logs,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Add information books</w:t>
            </w:r>
          </w:p>
          <w:p w:rsidR="002F6B17" w:rsidRPr="00E9366B" w:rsidRDefault="002F6B17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Writing materials linked to </w:t>
            </w:r>
            <w:r w:rsidR="004E76F1">
              <w:rPr>
                <w:rFonts w:ascii="Comic Sans MS" w:hAnsi="Comic Sans MS" w:cs="Comic Sans MS"/>
                <w:sz w:val="18"/>
                <w:szCs w:val="18"/>
              </w:rPr>
              <w:t>Farm animals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As stated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Construction 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Task cards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Pictures of landmarks/castles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Range of blocks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Cars, people,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Tool box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Planning/writing materials 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Painting </w:t>
            </w:r>
          </w:p>
        </w:tc>
        <w:tc>
          <w:tcPr>
            <w:tcW w:w="7229" w:type="dxa"/>
          </w:tcPr>
          <w:p w:rsidR="004E76F1" w:rsidRPr="00577FD5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Flower sponges</w:t>
            </w:r>
          </w:p>
          <w:p w:rsidR="002F6B17" w:rsidRPr="00E9366B" w:rsidRDefault="004E76F1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Powder Paint, Spray bottles, pump bottles, different paintbrushes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457200</wp:posOffset>
                      </wp:positionV>
                      <wp:extent cx="1257300" cy="0"/>
                      <wp:effectExtent l="6985" t="56515" r="21590" b="577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204A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36pt" to="75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Malleable/Dough</w:t>
            </w:r>
          </w:p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C30DA0"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  <w:t>Covid</w:t>
            </w:r>
            <w:proofErr w:type="spellEnd"/>
            <w:r w:rsidRPr="00C30DA0"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  <w:t xml:space="preserve"> allowing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Flower pictures/mini-beast pictures/life cycle pictures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Ideas book.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Water</w:t>
            </w:r>
          </w:p>
        </w:tc>
        <w:tc>
          <w:tcPr>
            <w:tcW w:w="722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Sand</w:t>
            </w:r>
          </w:p>
        </w:tc>
        <w:tc>
          <w:tcPr>
            <w:tcW w:w="7229" w:type="dxa"/>
          </w:tcPr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flower pots, plastic flowers, gardening tools,</w:t>
            </w:r>
          </w:p>
          <w:p w:rsidR="002F6B17" w:rsidRPr="00E9366B" w:rsidRDefault="004E76F1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Farm vehicles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7229" w:type="dxa"/>
          </w:tcPr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Growing </w:t>
            </w:r>
          </w:p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Pictures of plants/flowers/people/farm animals and their young</w:t>
            </w:r>
          </w:p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Garden sensory tray; diff plants/ veg growing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Info books ,</w:t>
            </w:r>
          </w:p>
          <w:p w:rsidR="002F6B17" w:rsidRPr="00E9366B" w:rsidRDefault="004E76F1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bulbs, seeds, planting tools, small plant pots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Outdoor</w:t>
            </w:r>
          </w:p>
        </w:tc>
        <w:tc>
          <w:tcPr>
            <w:tcW w:w="7229" w:type="dxa"/>
          </w:tcPr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Musical instruments/ pans/utensils 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Mini beast Hotel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Planting area</w:t>
            </w:r>
          </w:p>
          <w:p w:rsidR="004E76F1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Reading Area – story baskets 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Dinosaur discovery tray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As stated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Magnifying glasses, information books , writing resources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Story props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Dinosaurs, natural materials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2F6B17" w:rsidRDefault="002F6B17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229"/>
        <w:gridCol w:w="4961"/>
      </w:tblGrid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Area of Learning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Focused Activities</w:t>
            </w:r>
          </w:p>
        </w:tc>
        <w:tc>
          <w:tcPr>
            <w:tcW w:w="4961" w:type="dxa"/>
          </w:tcPr>
          <w:p w:rsidR="00136FEE" w:rsidRPr="00E9366B" w:rsidRDefault="00136FEE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Resource Implications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PSED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Talk about own experiences of celebrations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Dress themselves – link to winter clothes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Circle Time Activities; emotions, right &amp; wrong,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Winter clothing; hats, scarves, gloves, coats </w:t>
            </w:r>
            <w:proofErr w:type="spellStart"/>
            <w:r w:rsidRPr="00E9366B">
              <w:rPr>
                <w:rFonts w:ascii="Comic Sans MS" w:hAnsi="Comic Sans MS" w:cs="Comic Sans MS"/>
                <w:sz w:val="18"/>
                <w:szCs w:val="18"/>
              </w:rPr>
              <w:t>etc</w:t>
            </w:r>
            <w:proofErr w:type="spellEnd"/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CAL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</w:tcPr>
          <w:p w:rsidR="00136FEE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lastRenderedPageBreak/>
              <w:t>Snack area (area for communicating; speaking baskets,  eye spy laminated sheets linked</w:t>
            </w:r>
            <w:r w:rsidR="00A65DB6">
              <w:rPr>
                <w:rFonts w:ascii="Comic Sans MS" w:hAnsi="Comic Sans MS"/>
                <w:sz w:val="18"/>
                <w:szCs w:val="18"/>
              </w:rPr>
              <w:t xml:space="preserve"> to season, </w:t>
            </w:r>
            <w:proofErr w:type="spellStart"/>
            <w:r w:rsidR="00A65DB6">
              <w:rPr>
                <w:rFonts w:ascii="Comic Sans MS" w:hAnsi="Comic Sans MS"/>
                <w:sz w:val="18"/>
                <w:szCs w:val="18"/>
              </w:rPr>
              <w:t>chn’s</w:t>
            </w:r>
            <w:proofErr w:type="spellEnd"/>
            <w:r w:rsidR="00A65DB6">
              <w:rPr>
                <w:rFonts w:ascii="Comic Sans MS" w:hAnsi="Comic Sans MS"/>
                <w:sz w:val="18"/>
                <w:szCs w:val="18"/>
              </w:rPr>
              <w:t xml:space="preserve"> interests, I</w:t>
            </w:r>
            <w:r w:rsidRPr="00E9366B">
              <w:rPr>
                <w:rFonts w:ascii="Comic Sans MS" w:hAnsi="Comic Sans MS"/>
                <w:sz w:val="18"/>
                <w:szCs w:val="18"/>
              </w:rPr>
              <w:t xml:space="preserve"> spy colour, shape basket)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Adult to play in role-play with children.   Encourage interaction &amp; taking on roles.  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Handle books carefully.  Talk about story, predict ending etc.  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Adult role model.  Ask questions.  Use story sacks &amp; c.ds.</w:t>
            </w:r>
          </w:p>
          <w:p w:rsidR="004E76F1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lastRenderedPageBreak/>
              <w:t xml:space="preserve">Phonic/rhyme games.  Match objects to sound/letter.  Letters &amp; sound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bk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–phase1.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Segmenting &amp; blending.  RWI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Recognising and sorting objects by initial sound</w:t>
            </w:r>
            <w:r w:rsidRPr="00577FD5">
              <w:rPr>
                <w:rFonts w:ascii="Comic Sans MS" w:hAnsi="Comic Sans MS"/>
                <w:sz w:val="20"/>
                <w:szCs w:val="20"/>
              </w:rPr>
              <w:t>, rhyme books and initial sounds in words</w:t>
            </w:r>
          </w:p>
          <w:p w:rsidR="004E76F1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76F1" w:rsidRPr="00E9366B" w:rsidRDefault="004E76F1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Rhyme games,  Sound bingo, (Intervention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Use Semantic sheets to ask q’s about a variety of objects; banana, ice, mobile phone,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36FEE" w:rsidRPr="00E9366B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Wellcomm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 intervention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L/A games: I went to the shops and I bought, Kim’s game, describe and find it!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Writing area/ Role-play areas interact &amp; demonstrate writing for different purposes etc.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Letters, invitations, cards, shopping lists, prescriptions, telephone message,</w:t>
            </w:r>
            <w:r w:rsidR="004E76F1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proofErr w:type="spellStart"/>
            <w:r w:rsidR="004E76F1">
              <w:rPr>
                <w:rFonts w:ascii="Comic Sans MS" w:hAnsi="Comic Sans MS" w:cs="Comic Sans MS"/>
                <w:sz w:val="18"/>
                <w:szCs w:val="18"/>
              </w:rPr>
              <w:t>Mothers Day</w:t>
            </w:r>
            <w:proofErr w:type="spellEnd"/>
            <w:r w:rsidR="004E76F1">
              <w:rPr>
                <w:rFonts w:ascii="Comic Sans MS" w:hAnsi="Comic Sans MS" w:cs="Comic Sans MS"/>
                <w:sz w:val="18"/>
                <w:szCs w:val="18"/>
              </w:rPr>
              <w:t xml:space="preserve"> Cards, Easter Cards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F1027">
              <w:rPr>
                <w:rFonts w:ascii="Comic Sans MS" w:hAnsi="Comic Sans MS"/>
                <w:sz w:val="20"/>
                <w:szCs w:val="20"/>
              </w:rPr>
              <w:t>Pictures, objects for initial sounds/rhyming</w:t>
            </w: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F1027">
              <w:rPr>
                <w:rFonts w:ascii="Comic Sans MS" w:hAnsi="Comic Sans MS"/>
                <w:sz w:val="20"/>
                <w:szCs w:val="20"/>
              </w:rPr>
              <w:t>The Very Hungry Caterpillar book, puppets, DVD</w:t>
            </w:r>
          </w:p>
          <w:p w:rsidR="00A65DB6" w:rsidRDefault="00A65DB6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Literacy</w:t>
            </w:r>
          </w:p>
        </w:tc>
        <w:tc>
          <w:tcPr>
            <w:tcW w:w="7229" w:type="dxa"/>
          </w:tcPr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Read- The Smartest Giant in town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 &amp; the Beanstalk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Squash &amp; A squeeze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The Very Hungry Caterpillar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Memory Game 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lastRenderedPageBreak/>
              <w:t xml:space="preserve">Puppets to re-tell stories.  (Hungry caterpillar, Jack &amp; Beanstalk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845332" w:rsidRDefault="00845332" w:rsidP="004435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mark making to make a story map-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retell stories use their pictures as prompts.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Letters &amp; sounds-phase 1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RWI 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oral segmenting &amp; blending</w:t>
            </w:r>
          </w:p>
          <w:p w:rsidR="00845332" w:rsidRPr="00EE359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H/A to use magnetic letters to begin forming CVC words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Rhyme games</w:t>
            </w:r>
            <w:r>
              <w:rPr>
                <w:rFonts w:ascii="Comic Sans MS" w:hAnsi="Comic Sans MS"/>
                <w:sz w:val="18"/>
                <w:szCs w:val="18"/>
              </w:rPr>
              <w:t>, sound games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Letter/Sound focus.  Trace letter in air. Look at things that begin with letter.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Initial letters</w:t>
            </w:r>
          </w:p>
          <w:p w:rsidR="00845332" w:rsidRPr="00EE359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Big draw- related to topic, interests and weekly learning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 xml:space="preserve">Handling a book correctly.  Adult role-model. Front cover &amp; author 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Structure of a story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Practise writing name/first letter.</w:t>
            </w:r>
          </w:p>
          <w:p w:rsidR="00845332" w:rsidRDefault="00845332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has meaning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can have different purposes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we read English text from left to right and from top to bottom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the names of the different parts of a book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page sequencing</w:t>
            </w:r>
          </w:p>
          <w:p w:rsidR="00136FEE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Develop their phonological awareness, so that they can:- spot and suggest rhymes- count or clap syllables in a word- recognise words with the same initial sound, such as money and mother</w:t>
            </w: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Develop pencil grasp (see PD)</w:t>
            </w:r>
          </w:p>
          <w:p w:rsidR="00136FEE" w:rsidRPr="00E9366B" w:rsidRDefault="00136FEE" w:rsidP="0084533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Rhyming objects, pictures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RWI resources</w:t>
            </w:r>
          </w:p>
          <w:p w:rsidR="00136FEE" w:rsidRPr="00E9366B" w:rsidRDefault="00845332" w:rsidP="0084533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Real objects for initial sounds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Physical Development</w:t>
            </w:r>
          </w:p>
        </w:tc>
        <w:tc>
          <w:tcPr>
            <w:tcW w:w="7229" w:type="dxa"/>
          </w:tcPr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Travelling  in different ways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Ball skills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Games involving beanbags, quoits, hoops,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Develop fine/gross motor skills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Making Dens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motor/</w:t>
            </w:r>
            <w:r w:rsidRPr="00577FD5">
              <w:rPr>
                <w:rFonts w:ascii="Comic Sans MS" w:hAnsi="Comic Sans MS"/>
                <w:sz w:val="20"/>
                <w:szCs w:val="20"/>
              </w:rPr>
              <w:t>gross Motor exercises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Getting ready to write(Using swords/wands)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Gloop/rainbow rice etc.  Make marks/letters from name.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Outdoors, bucket of water &amp; large paintbrushes.  Make marks/name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spray bottles/ sugar shakers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Beginning to use tools with increasing control; scissors,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Shaving foam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Large head sized dough,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Diff sized large balls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Ingredients for cooking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Mathematics</w:t>
            </w:r>
          </w:p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</w:tcPr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The Very Hungry Caterpillar; days of the week, matching No to amount of food, 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Sequencing numerals 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Adding farm animals, flowers, begin to use understand a number sentence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Recognising that a numeral represents how many are in a group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Butterfly (symmetry/pattern/Shape)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Match numbered flower to numbered pot &amp; put correct amount of flowers in numbered pot.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and match ladybird spots to numeral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lastRenderedPageBreak/>
              <w:t xml:space="preserve">Number problems. 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>, ‘If one ladybird flew away.  How many would be left?’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Ordering numerals.  What number is missing?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Bingo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interests as a stimulus (animals,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superheros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separate objects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Into diff groups, recognising that amount is still the same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Number songs. 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Match shapes &amp; find them in the environment.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‘Feely bag’.’  Feel and match/name shapes.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Guess how many?  Ch. look at set of objects and guess how many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they </w:t>
            </w:r>
            <w:r w:rsidRPr="00577FD5">
              <w:rPr>
                <w:rFonts w:ascii="Comic Sans MS" w:hAnsi="Comic Sans MS"/>
                <w:sz w:val="20"/>
                <w:szCs w:val="20"/>
              </w:rPr>
              <w:t xml:space="preserve">can see.  Are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577FD5">
              <w:rPr>
                <w:rFonts w:ascii="Comic Sans MS" w:hAnsi="Comic Sans MS"/>
                <w:sz w:val="20"/>
                <w:szCs w:val="20"/>
              </w:rPr>
              <w:t>sets the same?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</w:rPr>
              <w:lastRenderedPageBreak/>
              <w:t>2</w:t>
            </w:r>
            <w:r w:rsidRPr="002A5850">
              <w:rPr>
                <w:rFonts w:ascii="Comic Sans MS" w:hAnsi="Comic Sans MS"/>
                <w:sz w:val="20"/>
                <w:szCs w:val="20"/>
              </w:rPr>
              <w:t>.D</w:t>
            </w:r>
            <w:proofErr w:type="gramEnd"/>
            <w:r w:rsidRPr="002A5850">
              <w:rPr>
                <w:rFonts w:ascii="Comic Sans MS" w:hAnsi="Comic Sans MS"/>
                <w:sz w:val="20"/>
                <w:szCs w:val="20"/>
              </w:rPr>
              <w:t xml:space="preserve"> &amp; 3.D shapes, Feely bag.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Bug toys, magnifying glasses</w:t>
            </w: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Minibeasts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ladybird bingo</w:t>
            </w: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Understanding the world</w:t>
            </w:r>
          </w:p>
        </w:tc>
        <w:tc>
          <w:tcPr>
            <w:tcW w:w="7229" w:type="dxa"/>
          </w:tcPr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Planting bulbs, seeds and flowers.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Look at photos of children as babies &amp; as they were growing up.  Look at photos of staff growing.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Look at artefacts from when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&amp; staff were babies.  Sequence.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Sequence baby – adult pictures.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77FD5" w:rsidRDefault="00845332" w:rsidP="0084533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lastRenderedPageBreak/>
              <w:t xml:space="preserve">Look at life cycle of animals, such as, frog </w:t>
            </w:r>
            <w:proofErr w:type="gramStart"/>
            <w:r w:rsidRPr="00577FD5">
              <w:rPr>
                <w:rFonts w:ascii="Comic Sans MS" w:hAnsi="Comic Sans MS"/>
                <w:sz w:val="20"/>
                <w:szCs w:val="20"/>
              </w:rPr>
              <w:t>&amp;  butterfly</w:t>
            </w:r>
            <w:proofErr w:type="gramEnd"/>
            <w:r w:rsidRPr="00577FD5">
              <w:rPr>
                <w:rFonts w:ascii="Comic Sans MS" w:hAnsi="Comic Sans MS"/>
                <w:sz w:val="20"/>
                <w:szCs w:val="20"/>
              </w:rPr>
              <w:t>.  (Real caterpillars!)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Look at cycle of seeds, such as sunflower &amp; broad beans.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Experiments: 1. Celery/carnation in food colouring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                     2.Plant with no water/no light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Look at seeds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in fruit &amp; roots on vegetables. 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Go on a walk-look for insects, flowers etc.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Interactive whiteboard-free choice &amp; demonstrations/games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IPAD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Display work.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577FD5">
              <w:rPr>
                <w:rFonts w:ascii="Comic Sans MS" w:hAnsi="Comic Sans MS"/>
                <w:sz w:val="20"/>
                <w:szCs w:val="20"/>
              </w:rPr>
              <w:t>Seed pictures.</w:t>
            </w:r>
          </w:p>
          <w:p w:rsidR="00136FEE" w:rsidRPr="00E9366B" w:rsidRDefault="00845332" w:rsidP="0084533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Look at artist work (Monet garden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>&amp; copy style)</w:t>
            </w:r>
          </w:p>
        </w:tc>
        <w:tc>
          <w:tcPr>
            <w:tcW w:w="4961" w:type="dxa"/>
          </w:tcPr>
          <w:p w:rsidR="0009293E" w:rsidRDefault="0009293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45332" w:rsidRPr="002A5850" w:rsidRDefault="00136FEE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,</w:t>
            </w:r>
            <w:r w:rsidR="00845332" w:rsidRPr="002A5850">
              <w:rPr>
                <w:rFonts w:ascii="Comic Sans MS" w:hAnsi="Comic Sans MS"/>
                <w:sz w:val="20"/>
                <w:szCs w:val="20"/>
              </w:rPr>
              <w:t xml:space="preserve"> Pots, tubs, seeds, bulbs and flowers.  Soil, watering can &amp; tools.</w:t>
            </w: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Photos, artefacts &amp; books</w:t>
            </w: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Life cycle pictures</w:t>
            </w: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lastRenderedPageBreak/>
              <w:t xml:space="preserve">Toy life cycle </w:t>
            </w: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Books, pictures, toys</w:t>
            </w:r>
          </w:p>
          <w:p w:rsidR="00136FEE" w:rsidRPr="00E9366B" w:rsidRDefault="00136FEE" w:rsidP="0009293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EAD</w:t>
            </w:r>
          </w:p>
        </w:tc>
        <w:tc>
          <w:tcPr>
            <w:tcW w:w="7229" w:type="dxa"/>
          </w:tcPr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Collage-garden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Sketch fruit/flowers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Mother’s Day Cards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Caterpillar/butterfly crafts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Musical Activities; body percussion, movement to music, instruments to </w:t>
            </w:r>
            <w:proofErr w:type="gramStart"/>
            <w:r w:rsidRPr="00577FD5">
              <w:rPr>
                <w:rFonts w:ascii="Comic Sans MS" w:hAnsi="Comic Sans MS" w:cs="Comic Sans MS"/>
                <w:sz w:val="20"/>
                <w:szCs w:val="20"/>
              </w:rPr>
              <w:t>poetry ,songs</w:t>
            </w:r>
            <w:proofErr w:type="gramEnd"/>
            <w:r w:rsidRPr="00577FD5">
              <w:rPr>
                <w:rFonts w:ascii="Comic Sans MS" w:hAnsi="Comic Sans MS" w:cs="Comic Sans MS"/>
                <w:sz w:val="20"/>
                <w:szCs w:val="20"/>
              </w:rPr>
              <w:t>, stories.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Guess the sound/instrument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1F6B7B">
              <w:rPr>
                <w:rFonts w:ascii="Comic Sans MS" w:hAnsi="Comic Sans MS"/>
                <w:sz w:val="20"/>
                <w:szCs w:val="20"/>
              </w:rPr>
              <w:t xml:space="preserve">Different coloured card, </w:t>
            </w:r>
            <w:r>
              <w:rPr>
                <w:rFonts w:ascii="Comic Sans MS" w:hAnsi="Comic Sans MS"/>
                <w:sz w:val="20"/>
                <w:szCs w:val="20"/>
              </w:rPr>
              <w:t>tissue paper, pipe cleaners,</w:t>
            </w:r>
            <w:r w:rsidRPr="001F6B7B">
              <w:rPr>
                <w:rFonts w:ascii="Comic Sans MS" w:hAnsi="Comic Sans MS"/>
                <w:sz w:val="20"/>
                <w:szCs w:val="20"/>
              </w:rPr>
              <w:t xml:space="preserve"> decorative materials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Range of percussion instruments</w:t>
            </w:r>
          </w:p>
          <w:p w:rsidR="00845332" w:rsidRPr="001F6B7B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1F6B7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136FEE" w:rsidRPr="00866817" w:rsidRDefault="00136FEE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136FEE" w:rsidRPr="00866817" w:rsidSect="003220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9DB084"/>
    <w:multiLevelType w:val="hybridMultilevel"/>
    <w:tmpl w:val="AED01F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1500B3"/>
    <w:multiLevelType w:val="hybridMultilevel"/>
    <w:tmpl w:val="A74698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E3CA8"/>
    <w:multiLevelType w:val="hybridMultilevel"/>
    <w:tmpl w:val="7C9058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35E14A"/>
    <w:multiLevelType w:val="hybridMultilevel"/>
    <w:tmpl w:val="A2DED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E6FF71"/>
    <w:multiLevelType w:val="hybridMultilevel"/>
    <w:tmpl w:val="A618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3F48F8"/>
    <w:multiLevelType w:val="hybridMultilevel"/>
    <w:tmpl w:val="C0FB55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B91D56"/>
    <w:multiLevelType w:val="hybridMultilevel"/>
    <w:tmpl w:val="D68DD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18AB93"/>
    <w:multiLevelType w:val="hybridMultilevel"/>
    <w:tmpl w:val="FE658F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468693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912130"/>
    <w:multiLevelType w:val="hybridMultilevel"/>
    <w:tmpl w:val="2E4006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2348AC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3A8712"/>
    <w:multiLevelType w:val="hybridMultilevel"/>
    <w:tmpl w:val="A71EB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AF875F"/>
    <w:multiLevelType w:val="hybridMultilevel"/>
    <w:tmpl w:val="92F86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7A2E05"/>
    <w:multiLevelType w:val="hybridMultilevel"/>
    <w:tmpl w:val="47B46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905F0A"/>
    <w:multiLevelType w:val="hybridMultilevel"/>
    <w:tmpl w:val="C41AE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31D203"/>
    <w:multiLevelType w:val="hybridMultilevel"/>
    <w:tmpl w:val="DA625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1C5240"/>
    <w:multiLevelType w:val="hybridMultilevel"/>
    <w:tmpl w:val="BFAFDA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EF70498"/>
    <w:multiLevelType w:val="hybridMultilevel"/>
    <w:tmpl w:val="6CB9F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7"/>
    <w:rsid w:val="0008684F"/>
    <w:rsid w:val="0009293E"/>
    <w:rsid w:val="00136FEE"/>
    <w:rsid w:val="001678D7"/>
    <w:rsid w:val="0019375B"/>
    <w:rsid w:val="001B085F"/>
    <w:rsid w:val="00230401"/>
    <w:rsid w:val="002F6B17"/>
    <w:rsid w:val="00306158"/>
    <w:rsid w:val="0030693D"/>
    <w:rsid w:val="00322052"/>
    <w:rsid w:val="003406DB"/>
    <w:rsid w:val="00386ED5"/>
    <w:rsid w:val="0043748D"/>
    <w:rsid w:val="004843E9"/>
    <w:rsid w:val="00496FAD"/>
    <w:rsid w:val="004B21D7"/>
    <w:rsid w:val="004E76F1"/>
    <w:rsid w:val="00512B03"/>
    <w:rsid w:val="00845332"/>
    <w:rsid w:val="00866817"/>
    <w:rsid w:val="008B3137"/>
    <w:rsid w:val="008F0864"/>
    <w:rsid w:val="00960E52"/>
    <w:rsid w:val="00993C9C"/>
    <w:rsid w:val="009A7478"/>
    <w:rsid w:val="009A7A49"/>
    <w:rsid w:val="009B7EA6"/>
    <w:rsid w:val="00A06DC5"/>
    <w:rsid w:val="00A5156C"/>
    <w:rsid w:val="00A65DB6"/>
    <w:rsid w:val="00B736BB"/>
    <w:rsid w:val="00BD40CC"/>
    <w:rsid w:val="00C010A1"/>
    <w:rsid w:val="00C11D0E"/>
    <w:rsid w:val="00DC2F11"/>
    <w:rsid w:val="00DF32A7"/>
    <w:rsid w:val="00EB5543"/>
    <w:rsid w:val="00EC4CD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9F82-5B93-415D-94B2-939DC94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6B17"/>
    <w:pPr>
      <w:keepNext/>
      <w:spacing w:after="0" w:line="240" w:lineRule="auto"/>
      <w:outlineLvl w:val="1"/>
    </w:pPr>
    <w:rPr>
      <w:rFonts w:ascii="Comic Sans MS" w:eastAsia="Calibri" w:hAnsi="Comic Sans MS" w:cs="Comic Sans MS"/>
      <w:b/>
      <w:bCs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36F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1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D7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386ED5"/>
    <w:rPr>
      <w:rFonts w:cs="Roboto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F6B17"/>
    <w:rPr>
      <w:rFonts w:ascii="Comic Sans MS" w:eastAsia="Calibri" w:hAnsi="Comic Sans MS" w:cs="Comic Sans MS"/>
      <w:b/>
      <w:bCs/>
      <w:sz w:val="20"/>
      <w:szCs w:val="20"/>
      <w:lang w:eastAsia="en-GB"/>
    </w:rPr>
  </w:style>
  <w:style w:type="character" w:customStyle="1" w:styleId="A0">
    <w:name w:val="A0"/>
    <w:uiPriority w:val="99"/>
    <w:rsid w:val="00322052"/>
    <w:rPr>
      <w:rFonts w:cs="Twinkl"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36FE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cp:lastPrinted>2021-07-15T09:18:00Z</cp:lastPrinted>
  <dcterms:created xsi:type="dcterms:W3CDTF">2022-01-28T12:10:00Z</dcterms:created>
  <dcterms:modified xsi:type="dcterms:W3CDTF">2022-02-28T19:51:00Z</dcterms:modified>
</cp:coreProperties>
</file>