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E7" w:rsidRDefault="000C5FE7" w:rsidP="00E472BD">
      <w:pPr>
        <w:pStyle w:val="Title"/>
        <w:rPr>
          <w:rFonts w:ascii="Comic Sans MS" w:hAnsi="Comic Sans MS"/>
          <w:color w:val="1F497D" w:themeColor="text2"/>
          <w:sz w:val="96"/>
        </w:rPr>
      </w:pPr>
      <w:r w:rsidRPr="00E472BD">
        <w:rPr>
          <w:rFonts w:ascii="Comic Sans MS" w:hAnsi="Comic Sans MS"/>
          <w:color w:val="1F497D" w:themeColor="text2"/>
          <w:sz w:val="96"/>
        </w:rPr>
        <w:t>Saints</w:t>
      </w:r>
      <w:r w:rsidR="00E472BD">
        <w:rPr>
          <w:sz w:val="96"/>
        </w:rPr>
        <w:t xml:space="preserve"> </w:t>
      </w:r>
      <w:r w:rsidRPr="00E472BD">
        <w:rPr>
          <w:rFonts w:ascii="Comic Sans MS" w:hAnsi="Comic Sans MS"/>
          <w:color w:val="1F497D" w:themeColor="text2"/>
          <w:sz w:val="96"/>
        </w:rPr>
        <w:t>Peter &amp; Paul</w:t>
      </w:r>
      <w:r w:rsidR="00E472BD" w:rsidRPr="00E472BD">
        <w:rPr>
          <w:rFonts w:ascii="Comic Sans MS" w:hAnsi="Comic Sans MS"/>
          <w:color w:val="1F497D" w:themeColor="text2"/>
          <w:sz w:val="96"/>
        </w:rPr>
        <w:t xml:space="preserve"> Catholic Primary School</w:t>
      </w:r>
    </w:p>
    <w:p w:rsidR="00E472BD" w:rsidRPr="00E472BD" w:rsidRDefault="00E472BD" w:rsidP="00E472BD">
      <w:pPr>
        <w:pStyle w:val="Title"/>
        <w:rPr>
          <w:sz w:val="96"/>
        </w:rPr>
      </w:pPr>
    </w:p>
    <w:p w:rsidR="000C5FE7" w:rsidRDefault="00E472BD">
      <w:pPr>
        <w:pStyle w:val="Title"/>
        <w:rPr>
          <w:b w:val="0"/>
          <w:sz w:val="96"/>
        </w:rPr>
      </w:pPr>
      <w:r>
        <w:rPr>
          <w:noProof/>
        </w:rPr>
        <w:drawing>
          <wp:inline distT="0" distB="0" distL="0" distR="0" wp14:anchorId="5AFC59F0" wp14:editId="1E132880">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7"/>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E472BD" w:rsidRDefault="00E472BD">
      <w:pPr>
        <w:pStyle w:val="Title"/>
        <w:rPr>
          <w:b w:val="0"/>
          <w:sz w:val="96"/>
        </w:rPr>
      </w:pPr>
    </w:p>
    <w:p w:rsidR="000C5FE7" w:rsidRDefault="000C5FE7">
      <w:pPr>
        <w:pStyle w:val="Title"/>
        <w:rPr>
          <w:rFonts w:ascii="Comic Sans MS" w:hAnsi="Comic Sans MS"/>
          <w:sz w:val="96"/>
        </w:rPr>
      </w:pPr>
      <w:r w:rsidRPr="00E472BD">
        <w:rPr>
          <w:rFonts w:ascii="Comic Sans MS" w:hAnsi="Comic Sans MS"/>
          <w:color w:val="1F497D" w:themeColor="text2"/>
          <w:sz w:val="96"/>
        </w:rPr>
        <w:t xml:space="preserve">Policy for </w:t>
      </w:r>
      <w:r w:rsidR="00857B0B" w:rsidRPr="00E472BD">
        <w:rPr>
          <w:rFonts w:ascii="Comic Sans MS" w:hAnsi="Comic Sans MS"/>
          <w:color w:val="1F497D" w:themeColor="text2"/>
          <w:sz w:val="96"/>
        </w:rPr>
        <w:t>Geography</w:t>
      </w:r>
    </w:p>
    <w:p w:rsidR="00E472BD" w:rsidRDefault="00E472BD" w:rsidP="00E11E5B">
      <w:pPr>
        <w:pStyle w:val="Title"/>
        <w:rPr>
          <w:rFonts w:ascii="Comic Sans MS" w:hAnsi="Comic Sans MS"/>
          <w:sz w:val="96"/>
        </w:rPr>
      </w:pPr>
    </w:p>
    <w:p w:rsidR="000C5FE7" w:rsidRPr="00E11E5B" w:rsidRDefault="000C5FE7" w:rsidP="00E11E5B">
      <w:pPr>
        <w:pStyle w:val="Title"/>
        <w:rPr>
          <w:sz w:val="96"/>
        </w:rPr>
      </w:pPr>
      <w:r>
        <w:rPr>
          <w:rFonts w:ascii="Comic Sans MS" w:hAnsi="Comic Sans MS"/>
          <w:sz w:val="24"/>
          <w:szCs w:val="24"/>
          <w:u w:val="single"/>
        </w:rPr>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reflects the values and philosophy of Saints Peter and Paul, in relation to the teaching of </w:t>
      </w:r>
      <w:r w:rsidR="00857B0B">
        <w:rPr>
          <w:rFonts w:ascii="Comic Sans MS" w:hAnsi="Comic Sans MS"/>
          <w:b w:val="0"/>
          <w:sz w:val="24"/>
          <w:szCs w:val="24"/>
        </w:rPr>
        <w:t>Geography</w:t>
      </w:r>
      <w:r>
        <w:rPr>
          <w:rFonts w:ascii="Comic Sans MS" w:hAnsi="Comic Sans MS"/>
          <w:b w:val="0"/>
          <w:sz w:val="24"/>
          <w:szCs w:val="24"/>
        </w:rPr>
        <w:t>.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having been presented to and agreed upon by the whole staff and the Governing Body is distributed to all individual members of the teaching and non-teaching staff and the school governors.  Further copies of the policy are available from the </w:t>
      </w:r>
      <w:r w:rsidR="00857B0B">
        <w:rPr>
          <w:rFonts w:ascii="Comic Sans MS" w:hAnsi="Comic Sans MS"/>
          <w:b w:val="0"/>
          <w:sz w:val="24"/>
          <w:szCs w:val="24"/>
        </w:rPr>
        <w:t>Geography</w:t>
      </w:r>
      <w:r>
        <w:rPr>
          <w:rFonts w:ascii="Comic Sans MS" w:hAnsi="Comic Sans MS"/>
          <w:b w:val="0"/>
          <w:sz w:val="24"/>
          <w:szCs w:val="24"/>
        </w:rPr>
        <w:t xml:space="preserve"> Co-ordinator.</w:t>
      </w: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What is </w:t>
      </w:r>
      <w:r w:rsidR="004666FC">
        <w:rPr>
          <w:rFonts w:ascii="Comic Sans MS" w:hAnsi="Comic Sans MS"/>
          <w:sz w:val="24"/>
          <w:szCs w:val="24"/>
          <w:u w:val="single"/>
        </w:rPr>
        <w:t>Geography</w:t>
      </w:r>
      <w:r>
        <w:rPr>
          <w:rFonts w:ascii="Comic Sans MS" w:hAnsi="Comic Sans MS"/>
          <w:sz w:val="24"/>
          <w:szCs w:val="24"/>
          <w:u w:val="single"/>
        </w:rPr>
        <w:t>?</w:t>
      </w:r>
    </w:p>
    <w:p w:rsidR="004666FC" w:rsidRDefault="004666FC" w:rsidP="004666FC">
      <w:pPr>
        <w:pStyle w:val="Default"/>
      </w:pPr>
    </w:p>
    <w:p w:rsidR="000C5FE7" w:rsidRPr="004666FC" w:rsidRDefault="004666FC" w:rsidP="004666FC">
      <w:pPr>
        <w:pStyle w:val="Title"/>
        <w:jc w:val="left"/>
        <w:rPr>
          <w:rFonts w:ascii="Comic Sans MS" w:hAnsi="Comic Sans MS"/>
          <w:b w:val="0"/>
          <w:sz w:val="24"/>
          <w:szCs w:val="24"/>
        </w:rPr>
      </w:pPr>
      <w:r w:rsidRPr="004666FC">
        <w:rPr>
          <w:rFonts w:ascii="Comic Sans MS" w:hAnsi="Comic Sans MS"/>
          <w:b w:val="0"/>
          <w:sz w:val="24"/>
          <w:szCs w:val="24"/>
        </w:rPr>
        <w:t xml:space="preserve"> 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E36CEE">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is a foundation subject within the National Curriculum and is now taught as part of the creative curriculum.  The aims of teaching </w:t>
      </w:r>
      <w:r>
        <w:rPr>
          <w:rFonts w:ascii="Comic Sans MS" w:hAnsi="Comic Sans MS"/>
          <w:b w:val="0"/>
          <w:sz w:val="24"/>
          <w:szCs w:val="24"/>
        </w:rPr>
        <w:t>Geography</w:t>
      </w:r>
      <w:r w:rsidR="000C5FE7">
        <w:rPr>
          <w:rFonts w:ascii="Comic Sans MS" w:hAnsi="Comic Sans MS"/>
          <w:b w:val="0"/>
          <w:sz w:val="24"/>
          <w:szCs w:val="24"/>
        </w:rPr>
        <w:t xml:space="preserve"> at Saints Peter and Paul are consistent with our school philosophy and take account of the National Programmes of Study for </w:t>
      </w:r>
      <w:r>
        <w:rPr>
          <w:rFonts w:ascii="Comic Sans MS" w:hAnsi="Comic Sans MS"/>
          <w:b w:val="0"/>
          <w:sz w:val="24"/>
          <w:szCs w:val="24"/>
        </w:rPr>
        <w:t>Geography</w:t>
      </w:r>
      <w:r w:rsidR="000C5FE7">
        <w:rPr>
          <w:rFonts w:ascii="Comic Sans MS" w:hAnsi="Comic Sans MS"/>
          <w:b w:val="0"/>
          <w:sz w:val="24"/>
          <w:szCs w:val="24"/>
        </w:rPr>
        <w:t>.</w:t>
      </w: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t xml:space="preserve">Aims of Teaching </w:t>
      </w:r>
      <w:r w:rsidR="00E472BD">
        <w:rPr>
          <w:rFonts w:ascii="Comic Sans MS" w:hAnsi="Comic Sans MS"/>
          <w:sz w:val="24"/>
          <w:szCs w:val="24"/>
          <w:u w:val="single"/>
        </w:rPr>
        <w:t>Geography</w:t>
      </w:r>
    </w:p>
    <w:p w:rsidR="00BD56DE" w:rsidRPr="00BD56DE" w:rsidRDefault="00BD56DE" w:rsidP="00BD56DE">
      <w:pPr>
        <w:pStyle w:val="Title"/>
        <w:jc w:val="left"/>
        <w:rPr>
          <w:rFonts w:ascii="Comic Sans MS" w:hAnsi="Comic Sans MS"/>
          <w:b w:val="0"/>
          <w:sz w:val="24"/>
          <w:szCs w:val="24"/>
        </w:rPr>
      </w:pPr>
    </w:p>
    <w:p w:rsidR="00E36CEE" w:rsidRDefault="00E36CEE" w:rsidP="00E36CEE">
      <w:pPr>
        <w:pStyle w:val="Default"/>
      </w:pPr>
    </w:p>
    <w:p w:rsidR="00E36CEE" w:rsidRPr="00E36CEE" w:rsidRDefault="00E36CEE" w:rsidP="00E36CEE">
      <w:pPr>
        <w:pStyle w:val="Default"/>
        <w:spacing w:after="120"/>
        <w:rPr>
          <w:rFonts w:ascii="Comic Sans MS" w:hAnsi="Comic Sans MS"/>
        </w:rPr>
      </w:pPr>
      <w:r>
        <w:t xml:space="preserve"> </w:t>
      </w:r>
      <w:r w:rsidRPr="00E36CEE">
        <w:rPr>
          <w:rFonts w:ascii="Comic Sans MS" w:hAnsi="Comic Sans MS"/>
        </w:rPr>
        <w:t xml:space="preserve">The national curriculum for geography aims to ensure that all pupils: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the processes that give rise to key physical and human geographical features of the world, how these are interdependent and how they bring about spatial variation and change over time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are competent in the geographical skills needed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collect, analyse and communicate with a range of data gathered through experiences of fieldwork that deepen their understanding of geographical processes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interpret a range of sources of geographical information, including maps, diagrams, globes, aerial photographs and Geographical Information Systems (GIS) </w:t>
      </w:r>
    </w:p>
    <w:p w:rsidR="000C5FE7"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communicate geographical information in a variety of ways, including through maps, numerical and quantitative skills and writing at length. </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w:t>
      </w:r>
      <w:r w:rsidR="00E36CEE">
        <w:rPr>
          <w:rFonts w:ascii="Comic Sans MS" w:hAnsi="Comic Sans MS"/>
          <w:b w:val="0"/>
          <w:sz w:val="24"/>
          <w:szCs w:val="24"/>
        </w:rPr>
        <w:t xml:space="preserve">Geography </w:t>
      </w:r>
      <w:r>
        <w:rPr>
          <w:rFonts w:ascii="Comic Sans MS" w:hAnsi="Comic Sans MS"/>
          <w:b w:val="0"/>
          <w:sz w:val="24"/>
          <w:szCs w:val="24"/>
        </w:rPr>
        <w:t>follows the requirements of t</w:t>
      </w:r>
      <w:r w:rsidR="00E36CEE">
        <w:rPr>
          <w:rFonts w:ascii="Comic Sans MS" w:hAnsi="Comic Sans MS"/>
          <w:b w:val="0"/>
          <w:sz w:val="24"/>
          <w:szCs w:val="24"/>
        </w:rPr>
        <w:t xml:space="preserve">he National Programmes of Study. </w:t>
      </w:r>
      <w:r>
        <w:rPr>
          <w:rFonts w:ascii="Comic Sans MS" w:hAnsi="Comic Sans MS"/>
          <w:b w:val="0"/>
          <w:sz w:val="24"/>
          <w:szCs w:val="24"/>
        </w:rPr>
        <w:t xml:space="preserve">Work in </w:t>
      </w:r>
      <w:r w:rsidR="00E36CEE">
        <w:rPr>
          <w:rFonts w:ascii="Comic Sans MS" w:hAnsi="Comic Sans MS"/>
          <w:b w:val="0"/>
          <w:sz w:val="24"/>
          <w:szCs w:val="24"/>
        </w:rPr>
        <w:t>Geography</w:t>
      </w:r>
      <w:r>
        <w:rPr>
          <w:rFonts w:ascii="Comic Sans MS" w:hAnsi="Comic Sans MS"/>
          <w:b w:val="0"/>
          <w:sz w:val="24"/>
          <w:szCs w:val="24"/>
        </w:rPr>
        <w:t xml:space="preserve"> is divided into key stages and organised into levels of increasing challenge.  It is expected that most children will achieve </w:t>
      </w:r>
      <w:r w:rsidR="00E36CEE">
        <w:rPr>
          <w:rFonts w:ascii="Comic Sans MS" w:hAnsi="Comic Sans MS"/>
          <w:b w:val="0"/>
          <w:sz w:val="24"/>
          <w:szCs w:val="24"/>
        </w:rPr>
        <w:t>expected level at</w:t>
      </w:r>
      <w:r>
        <w:rPr>
          <w:rFonts w:ascii="Comic Sans MS" w:hAnsi="Comic Sans MS"/>
          <w:b w:val="0"/>
          <w:sz w:val="24"/>
          <w:szCs w:val="24"/>
        </w:rPr>
        <w:t xml:space="preserve"> </w:t>
      </w:r>
      <w:r w:rsidR="00E36CEE">
        <w:rPr>
          <w:rFonts w:ascii="Comic Sans MS" w:hAnsi="Comic Sans MS"/>
          <w:b w:val="0"/>
          <w:sz w:val="24"/>
          <w:szCs w:val="24"/>
        </w:rPr>
        <w:t xml:space="preserve">the end of </w:t>
      </w:r>
      <w:r>
        <w:rPr>
          <w:rFonts w:ascii="Comic Sans MS" w:hAnsi="Comic Sans MS"/>
          <w:b w:val="0"/>
          <w:sz w:val="24"/>
          <w:szCs w:val="24"/>
        </w:rPr>
        <w:t>key stage one and at</w:t>
      </w:r>
      <w:r w:rsidR="00E36CEE">
        <w:rPr>
          <w:rFonts w:ascii="Comic Sans MS" w:hAnsi="Comic Sans MS"/>
          <w:b w:val="0"/>
          <w:sz w:val="24"/>
          <w:szCs w:val="24"/>
        </w:rPr>
        <w:t xml:space="preserve"> then</w:t>
      </w:r>
      <w:r>
        <w:rPr>
          <w:rFonts w:ascii="Comic Sans MS" w:hAnsi="Comic Sans MS"/>
          <w:b w:val="0"/>
          <w:sz w:val="24"/>
          <w:szCs w:val="24"/>
        </w:rPr>
        <w:t xml:space="preserve"> </w:t>
      </w:r>
      <w:r w:rsidR="00E36CEE">
        <w:rPr>
          <w:rFonts w:ascii="Comic Sans MS" w:hAnsi="Comic Sans MS"/>
          <w:b w:val="0"/>
          <w:sz w:val="24"/>
          <w:szCs w:val="24"/>
        </w:rPr>
        <w:t xml:space="preserve">at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 xml:space="preserve">Teaching </w:t>
      </w:r>
      <w:r w:rsidR="00E36CEE">
        <w:rPr>
          <w:rFonts w:ascii="Comic Sans MS" w:hAnsi="Comic Sans MS"/>
          <w:sz w:val="24"/>
          <w:szCs w:val="24"/>
          <w:u w:val="single"/>
        </w:rPr>
        <w:t>Geography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the world’s seven continents and five oceans </w:t>
      </w:r>
    </w:p>
    <w:p w:rsidR="002A7229"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name, locate and identify characteri</w:t>
      </w:r>
      <w:r w:rsidR="002A7229">
        <w:rPr>
          <w:rFonts w:ascii="Comic Sans MS" w:hAnsi="Comic Sans MS"/>
        </w:rPr>
        <w:t>stics of the four countries and</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rPr>
        <w:t xml:space="preserve">capital cities of the United Kingdom and its surrounding seas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studying the human and physical geography of a small area of the United Kingdom, and of a small area in a contrasting non-European country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seasonal and daily weather patterns in the United Kingdom and the location of hot and cold areas of the world in relation to the Equator and the North and South Poles </w:t>
      </w:r>
    </w:p>
    <w:p w:rsidR="00E36CEE" w:rsidRPr="00E36CEE" w:rsidRDefault="00E36CEE" w:rsidP="002A7229">
      <w:pPr>
        <w:pStyle w:val="Default"/>
        <w:spacing w:after="6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basic geographical vocabulary to refer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key physical features, including: beach, cliff, coast, forest, hill, mountain, sea, ocean, river, soil, valley, vegetation, season and weather </w:t>
      </w:r>
    </w:p>
    <w:p w:rsidR="00E36CEE"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key human features, including: city, town, village, factory, farm, house, office, port, harbour and shop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Geographical skills and fieldwork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world maps, atlases and globes to identify the United Kingdom and its countries, as well as the countries, continents and oceans studied at this key stage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simple compass directions (North, South, East and West) and locational and directional language [for example, near and far; left and right], to describe the location of features and routes on a map </w:t>
      </w:r>
    </w:p>
    <w:p w:rsidR="00E36CEE" w:rsidRPr="00E36CEE" w:rsidRDefault="00E36CEE" w:rsidP="00E472BD">
      <w:pPr>
        <w:pStyle w:val="Default"/>
        <w:spacing w:after="12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aerial photographs and plan perspectives to recognise landmarks and basic human and physical features; devise a simple map; and use and construct basic symbols in a key </w:t>
      </w:r>
    </w:p>
    <w:p w:rsidR="00E36CEE" w:rsidRDefault="00E36CEE" w:rsidP="002A7229">
      <w:pPr>
        <w:pStyle w:val="Default"/>
        <w:spacing w:after="24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simple fieldwork and observational skills to study the geography of their school and its grounds and the key human and physical features of its surrounding environment. </w:t>
      </w:r>
    </w:p>
    <w:p w:rsidR="00E36CEE" w:rsidRPr="00E36CEE" w:rsidRDefault="00E36CEE" w:rsidP="00E36CEE">
      <w:pPr>
        <w:pStyle w:val="Default"/>
        <w:spacing w:before="240" w:after="120"/>
        <w:rPr>
          <w:rFonts w:ascii="Comic Sans MS" w:hAnsi="Comic Sans MS"/>
        </w:rPr>
      </w:pPr>
      <w:r w:rsidRPr="00E36CEE">
        <w:rPr>
          <w:rFonts w:ascii="Comic Sans MS" w:hAnsi="Comic Sans MS"/>
          <w:b/>
          <w:bCs/>
        </w:rPr>
        <w:t xml:space="preserve">Key stage 2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locate the world’s countries, using maps to focus on Europe (including the location of Russia) and North and South America, concentrating on their environmental regions, key physical and human characteristics, countries, and major cities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36CEE" w:rsidRPr="00E36CEE"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the study of human and physical geography of a region of the United Kingdom, a region in a European country, and a region within North or South America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describe and understand key aspects of: </w:t>
      </w:r>
    </w:p>
    <w:p w:rsidR="00E472BD" w:rsidRDefault="00E36CEE" w:rsidP="00E472BD">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physical geography, including: climate zones, biomes and vegetation belts, rivers, mountains, volcanoes and earthquakes, and the water cycle </w:t>
      </w:r>
    </w:p>
    <w:p w:rsidR="00E472BD" w:rsidRDefault="00E36CEE" w:rsidP="00E472BD">
      <w:pPr>
        <w:pStyle w:val="Default"/>
        <w:pageBreakBefore/>
        <w:spacing w:before="240" w:after="60"/>
        <w:rPr>
          <w:rFonts w:ascii="Comic Sans MS" w:hAnsi="Comic Sans MS"/>
        </w:rPr>
      </w:pPr>
      <w:r w:rsidRPr="00E36CEE">
        <w:rPr>
          <w:rFonts w:ascii="Comic Sans MS" w:hAnsi="Comic Sans MS" w:cs="Wingdings"/>
        </w:rPr>
        <w:t xml:space="preserve"> </w:t>
      </w:r>
      <w:r w:rsidRPr="00E36CEE">
        <w:rPr>
          <w:rFonts w:ascii="Comic Sans MS" w:hAnsi="Comic Sans MS"/>
        </w:rPr>
        <w:t>human geography, including: types of settlement and land use, economic activity including trade links, and the distribution of natural resources including e</w:t>
      </w:r>
      <w:r w:rsidR="00E472BD">
        <w:rPr>
          <w:rFonts w:ascii="Comic Sans MS" w:hAnsi="Comic Sans MS"/>
        </w:rPr>
        <w:t xml:space="preserve">nergy, food, minerals and water. </w:t>
      </w:r>
    </w:p>
    <w:p w:rsidR="00E472BD" w:rsidRPr="00E36CEE" w:rsidRDefault="00E472BD" w:rsidP="00E472BD">
      <w:pPr>
        <w:pStyle w:val="Default"/>
        <w:pageBreakBefore/>
        <w:spacing w:before="240" w:after="60"/>
        <w:rPr>
          <w:rFonts w:ascii="Comic Sans MS" w:hAnsi="Comic Sans MS"/>
        </w:rPr>
      </w:pPr>
      <w:r w:rsidRPr="00E36CEE">
        <w:rPr>
          <w:rFonts w:ascii="Comic Sans MS" w:hAnsi="Comic Sans MS"/>
          <w:b/>
          <w:bCs/>
        </w:rPr>
        <w:t xml:space="preserve">Geographical skills and fieldwork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maps, atlases, globes and digital/computer mapping to locate countries and describe features studied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E472BD" w:rsidRPr="00E36CEE" w:rsidRDefault="00E472BD"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fieldwork to observe, measure, record and present the human and physical features in the local area using a range of methods, including sketch maps, plans and graphs, and digital technologies.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xml:space="preserve">, </w:t>
      </w:r>
      <w:r w:rsidR="00E36CEE">
        <w:rPr>
          <w:rFonts w:ascii="Comic Sans MS" w:hAnsi="Comic Sans MS"/>
          <w:b w:val="0"/>
          <w:sz w:val="24"/>
          <w:szCs w:val="24"/>
        </w:rPr>
        <w:t>Geography</w:t>
      </w:r>
      <w:r>
        <w:rPr>
          <w:rFonts w:ascii="Comic Sans MS" w:hAnsi="Comic Sans MS"/>
          <w:b w:val="0"/>
          <w:sz w:val="24"/>
          <w:szCs w:val="24"/>
        </w:rPr>
        <w:t xml:space="preserve">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2A7229">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97647A" w:rsidRDefault="00EF043A">
      <w:pPr>
        <w:pStyle w:val="Title"/>
        <w:jc w:val="left"/>
        <w:rPr>
          <w:rFonts w:ascii="Comic Sans MS" w:hAnsi="Comic Sans MS"/>
          <w:b w:val="0"/>
          <w:sz w:val="24"/>
          <w:szCs w:val="24"/>
        </w:rPr>
      </w:pPr>
      <w:r>
        <w:rPr>
          <w:rFonts w:ascii="Comic Sans MS" w:hAnsi="Comic Sans MS"/>
          <w:b w:val="0"/>
          <w:sz w:val="24"/>
          <w:szCs w:val="24"/>
        </w:rPr>
        <w:t>T</w:t>
      </w:r>
      <w:r w:rsidR="000C5FE7">
        <w:rPr>
          <w:rFonts w:ascii="Comic Sans MS" w:hAnsi="Comic Sans MS"/>
          <w:b w:val="0"/>
          <w:sz w:val="24"/>
          <w:szCs w:val="24"/>
        </w:rPr>
        <w:t>he long-term plan</w:t>
      </w:r>
      <w:r>
        <w:rPr>
          <w:rFonts w:ascii="Comic Sans MS" w:hAnsi="Comic Sans MS"/>
          <w:b w:val="0"/>
          <w:sz w:val="24"/>
          <w:szCs w:val="24"/>
        </w:rPr>
        <w:t xml:space="preserve"> is available on the Geography web page</w:t>
      </w:r>
      <w:r w:rsidR="000C5FE7">
        <w:rPr>
          <w:rFonts w:ascii="Comic Sans MS" w:hAnsi="Comic Sans MS"/>
          <w:b w:val="0"/>
          <w:sz w:val="24"/>
          <w:szCs w:val="24"/>
        </w:rPr>
        <w:t xml:space="preserve">, for </w:t>
      </w:r>
      <w:r w:rsidR="00BD56DE">
        <w:rPr>
          <w:rFonts w:ascii="Comic Sans MS" w:hAnsi="Comic Sans MS"/>
          <w:b w:val="0"/>
          <w:sz w:val="24"/>
          <w:szCs w:val="24"/>
        </w:rPr>
        <w:t>the following two</w:t>
      </w:r>
      <w:r w:rsidR="000C5FE7">
        <w:rPr>
          <w:rFonts w:ascii="Comic Sans MS" w:hAnsi="Comic Sans MS"/>
          <w:b w:val="0"/>
          <w:sz w:val="24"/>
          <w:szCs w:val="24"/>
        </w:rPr>
        <w:t xml:space="preserve"> year</w:t>
      </w:r>
      <w:r w:rsidR="00BD56DE">
        <w:rPr>
          <w:rFonts w:ascii="Comic Sans MS" w:hAnsi="Comic Sans MS"/>
          <w:b w:val="0"/>
          <w:sz w:val="24"/>
          <w:szCs w:val="24"/>
        </w:rPr>
        <w:t>s</w:t>
      </w:r>
      <w:r w:rsidR="000C5FE7">
        <w:rPr>
          <w:rFonts w:ascii="Comic Sans MS" w:hAnsi="Comic Sans MS"/>
          <w:b w:val="0"/>
          <w:sz w:val="24"/>
          <w:szCs w:val="24"/>
        </w:rPr>
        <w:t>.</w:t>
      </w:r>
      <w:r w:rsidR="002310A2">
        <w:rPr>
          <w:rFonts w:ascii="Comic Sans MS" w:hAnsi="Comic Sans MS"/>
          <w:b w:val="0"/>
          <w:sz w:val="24"/>
          <w:szCs w:val="24"/>
        </w:rPr>
        <w:t xml:space="preserve"> This follows a scheme by Planbee.  All plans and resources are available online or from the Geography coordinator. </w:t>
      </w:r>
    </w:p>
    <w:p w:rsidR="0097647A" w:rsidRPr="0097647A" w:rsidRDefault="0097647A">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Class teachers in Saints Peter and Paul, are responsible for their own organisation and teaching style.  A variety of approaches such as whole class teaching, group, paired and individual work should be experienced during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For example, whole class teaching may be suitable for acquiring knowledge and small group</w:t>
      </w:r>
      <w:r w:rsidR="002310A2">
        <w:rPr>
          <w:rFonts w:ascii="Comic Sans MS" w:hAnsi="Comic Sans MS"/>
          <w:b w:val="0"/>
          <w:sz w:val="24"/>
          <w:szCs w:val="24"/>
        </w:rPr>
        <w:t xml:space="preserve"> work or</w:t>
      </w:r>
      <w:r>
        <w:rPr>
          <w:rFonts w:ascii="Comic Sans MS" w:hAnsi="Comic Sans MS"/>
          <w:b w:val="0"/>
          <w:sz w:val="24"/>
          <w:szCs w:val="24"/>
        </w:rPr>
        <w:t xml:space="preserve"> discussion may provide opportunities for investigation</w:t>
      </w:r>
      <w:r w:rsidR="002310A2">
        <w:rPr>
          <w:rFonts w:ascii="Comic Sans MS" w:hAnsi="Comic Sans MS"/>
          <w:b w:val="0"/>
          <w:sz w:val="24"/>
          <w:szCs w:val="24"/>
        </w:rPr>
        <w:t xml:space="preserve"> or field</w:t>
      </w:r>
      <w:r>
        <w:rPr>
          <w:rFonts w:ascii="Comic Sans MS" w:hAnsi="Comic Sans MS"/>
          <w:b w:val="0"/>
          <w:sz w:val="24"/>
          <w:szCs w:val="24"/>
        </w:rPr>
        <w:t xml:space="preserve">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2A7229">
      <w:pPr>
        <w:pStyle w:val="Title"/>
        <w:jc w:val="left"/>
        <w:rPr>
          <w:rFonts w:ascii="Comic Sans MS" w:hAnsi="Comic Sans MS"/>
          <w:b w:val="0"/>
          <w:sz w:val="24"/>
          <w:szCs w:val="24"/>
        </w:rPr>
      </w:pPr>
      <w:r>
        <w:rPr>
          <w:rFonts w:ascii="Comic Sans MS" w:hAnsi="Comic Sans MS"/>
          <w:b w:val="0"/>
          <w:sz w:val="24"/>
          <w:szCs w:val="24"/>
        </w:rPr>
        <w:t>Geography</w:t>
      </w:r>
      <w:r w:rsidR="00E11E5B">
        <w:rPr>
          <w:rFonts w:ascii="Comic Sans MS" w:hAnsi="Comic Sans MS"/>
          <w:b w:val="0"/>
          <w:sz w:val="24"/>
          <w:szCs w:val="24"/>
        </w:rPr>
        <w:t xml:space="preserve">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 xml:space="preserve">Carry out </w:t>
      </w:r>
      <w:r w:rsidR="00E11E5B">
        <w:rPr>
          <w:rFonts w:ascii="Comic Sans MS" w:hAnsi="Comic Sans MS"/>
          <w:b w:val="0"/>
          <w:sz w:val="24"/>
          <w:szCs w:val="24"/>
        </w:rPr>
        <w:t>geography</w:t>
      </w:r>
      <w:r>
        <w:rPr>
          <w:rFonts w:ascii="Comic Sans MS" w:hAnsi="Comic Sans MS"/>
          <w:b w:val="0"/>
          <w:sz w:val="24"/>
          <w:szCs w:val="24"/>
        </w:rPr>
        <w:t xml:space="preserve"> investigations.</w:t>
      </w:r>
    </w:p>
    <w:p w:rsidR="000C5FE7" w:rsidRDefault="00E11E5B">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Discussions and debates.</w:t>
      </w:r>
    </w:p>
    <w:p w:rsidR="00E11E5B" w:rsidRDefault="000C5FE7" w:rsidP="00E11E5B">
      <w:pPr>
        <w:pStyle w:val="Title"/>
        <w:numPr>
          <w:ilvl w:val="0"/>
          <w:numId w:val="3"/>
        </w:numPr>
        <w:tabs>
          <w:tab w:val="left" w:pos="720"/>
        </w:tabs>
        <w:ind w:left="720"/>
        <w:jc w:val="left"/>
        <w:rPr>
          <w:rFonts w:ascii="Comic Sans MS" w:hAnsi="Comic Sans MS"/>
          <w:b w:val="0"/>
          <w:sz w:val="24"/>
          <w:szCs w:val="24"/>
        </w:rPr>
      </w:pPr>
      <w:r w:rsidRPr="00E11E5B">
        <w:rPr>
          <w:rFonts w:ascii="Comic Sans MS" w:hAnsi="Comic Sans MS"/>
          <w:b w:val="0"/>
          <w:sz w:val="24"/>
          <w:szCs w:val="24"/>
        </w:rPr>
        <w:t xml:space="preserve">Work with numerical data. </w:t>
      </w:r>
    </w:p>
    <w:p w:rsidR="000C5FE7" w:rsidRPr="00E11E5B" w:rsidRDefault="000C5FE7" w:rsidP="00E11E5B">
      <w:pPr>
        <w:pStyle w:val="Title"/>
        <w:numPr>
          <w:ilvl w:val="0"/>
          <w:numId w:val="3"/>
        </w:numPr>
        <w:tabs>
          <w:tab w:val="left" w:pos="720"/>
        </w:tabs>
        <w:ind w:left="720"/>
        <w:jc w:val="left"/>
        <w:rPr>
          <w:rFonts w:ascii="Comic Sans MS" w:hAnsi="Comic Sans MS"/>
          <w:b w:val="0"/>
          <w:sz w:val="24"/>
          <w:szCs w:val="24"/>
        </w:rPr>
      </w:pPr>
      <w:r w:rsidRPr="00E11E5B">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E472BD" w:rsidRDefault="00E472BD" w:rsidP="00EA3209">
      <w:pPr>
        <w:pStyle w:val="Title"/>
        <w:tabs>
          <w:tab w:val="left" w:pos="720"/>
        </w:tabs>
        <w:ind w:left="720"/>
        <w:jc w:val="left"/>
        <w:rPr>
          <w:rFonts w:ascii="Comic Sans MS" w:hAnsi="Comic Sans MS"/>
          <w:b w:val="0"/>
          <w:sz w:val="24"/>
          <w:szCs w:val="24"/>
        </w:rPr>
      </w:pPr>
    </w:p>
    <w:p w:rsidR="00E11E5B" w:rsidRDefault="00E11E5B"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2A7229" w:rsidRDefault="002A7229" w:rsidP="002A7229">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Homework may be used to support </w:t>
      </w:r>
      <w:r w:rsidR="002310A2">
        <w:rPr>
          <w:rFonts w:ascii="Comic Sans MS" w:hAnsi="Comic Sans MS"/>
          <w:b w:val="0"/>
          <w:sz w:val="24"/>
          <w:szCs w:val="24"/>
        </w:rPr>
        <w:t>Geography</w:t>
      </w:r>
      <w:r>
        <w:rPr>
          <w:rFonts w:ascii="Comic Sans MS" w:hAnsi="Comic Sans MS"/>
          <w:b w:val="0"/>
          <w:sz w:val="24"/>
          <w:szCs w:val="24"/>
        </w:rPr>
        <w:t>,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 xml:space="preserve">Bringing in </w:t>
      </w:r>
      <w:r w:rsidR="002310A2">
        <w:rPr>
          <w:rFonts w:ascii="Comic Sans MS" w:hAnsi="Comic Sans MS"/>
          <w:b w:val="0"/>
          <w:sz w:val="24"/>
          <w:szCs w:val="24"/>
        </w:rPr>
        <w:t xml:space="preserve">objects/resources </w:t>
      </w:r>
      <w:r>
        <w:rPr>
          <w:rFonts w:ascii="Comic Sans MS" w:hAnsi="Comic Sans MS"/>
          <w:b w:val="0"/>
          <w:sz w:val="24"/>
          <w:szCs w:val="24"/>
        </w:rPr>
        <w:t>for discussion.</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2310A2">
        <w:rPr>
          <w:rFonts w:ascii="Comic Sans MS" w:hAnsi="Comic Sans MS"/>
          <w:b w:val="0"/>
          <w:sz w:val="24"/>
          <w:szCs w:val="24"/>
        </w:rPr>
        <w:t xml:space="preserve"> – learning logs at KS2 </w:t>
      </w:r>
      <w:r>
        <w:rPr>
          <w:rFonts w:ascii="Comic Sans MS" w:hAnsi="Comic Sans MS"/>
          <w:b w:val="0"/>
          <w:sz w:val="24"/>
          <w:szCs w:val="24"/>
        </w:rPr>
        <w:t>.</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interest.</w:t>
      </w:r>
    </w:p>
    <w:p w:rsidR="000C5FE7" w:rsidRDefault="000C5FE7">
      <w:pPr>
        <w:pStyle w:val="Title"/>
        <w:ind w:left="720"/>
        <w:jc w:val="left"/>
        <w:rPr>
          <w:rFonts w:ascii="Comic Sans MS" w:hAnsi="Comic Sans MS"/>
          <w:b w:val="0"/>
          <w:sz w:val="24"/>
          <w:szCs w:val="24"/>
        </w:rPr>
      </w:pPr>
    </w:p>
    <w:p w:rsidR="00646913" w:rsidRDefault="000C5FE7" w:rsidP="00E11E5B">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w:t>
      </w:r>
      <w:r w:rsidR="002310A2">
        <w:rPr>
          <w:rFonts w:ascii="Comic Sans MS" w:hAnsi="Comic Sans MS"/>
          <w:b w:val="0"/>
          <w:sz w:val="24"/>
          <w:szCs w:val="24"/>
        </w:rPr>
        <w:t>G</w:t>
      </w:r>
      <w:r w:rsidR="00E11E5B">
        <w:rPr>
          <w:rFonts w:ascii="Comic Sans MS" w:hAnsi="Comic Sans MS"/>
          <w:b w:val="0"/>
          <w:sz w:val="24"/>
          <w:szCs w:val="24"/>
        </w:rPr>
        <w:t>eo</w:t>
      </w:r>
      <w:r w:rsidR="002310A2">
        <w:rPr>
          <w:rFonts w:ascii="Comic Sans MS" w:hAnsi="Comic Sans MS"/>
          <w:b w:val="0"/>
          <w:sz w:val="24"/>
          <w:szCs w:val="24"/>
        </w:rPr>
        <w:t>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w:t>
      </w:r>
      <w:r w:rsidR="002310A2">
        <w:rPr>
          <w:rFonts w:ascii="Comic Sans MS" w:hAnsi="Comic Sans MS"/>
          <w:b w:val="0"/>
          <w:sz w:val="24"/>
          <w:szCs w:val="24"/>
        </w:rPr>
        <w:t>Geography</w:t>
      </w:r>
      <w:r>
        <w:rPr>
          <w:rFonts w:ascii="Comic Sans MS" w:hAnsi="Comic Sans MS"/>
          <w:b w:val="0"/>
          <w:sz w:val="24"/>
          <w:szCs w:val="24"/>
        </w:rPr>
        <w:t xml:space="preserve"> resources are located in </w:t>
      </w:r>
      <w:r w:rsidR="002310A2">
        <w:rPr>
          <w:rFonts w:ascii="Comic Sans MS" w:hAnsi="Comic Sans MS"/>
          <w:b w:val="0"/>
          <w:sz w:val="24"/>
          <w:szCs w:val="24"/>
        </w:rPr>
        <w:t>KS2 cloakroom area.</w:t>
      </w:r>
      <w:r>
        <w:rPr>
          <w:rFonts w:ascii="Comic Sans MS" w:hAnsi="Comic Sans MS"/>
          <w:b w:val="0"/>
          <w:sz w:val="24"/>
          <w:szCs w:val="24"/>
        </w:rPr>
        <w:t xml:space="preserve">  </w:t>
      </w:r>
      <w:r w:rsidR="002310A2">
        <w:rPr>
          <w:rFonts w:ascii="Comic Sans MS" w:hAnsi="Comic Sans MS"/>
          <w:b w:val="0"/>
          <w:sz w:val="24"/>
          <w:szCs w:val="24"/>
        </w:rPr>
        <w:t>(See attached resource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such as the ones listed, will greatly assist the teaching of </w:t>
      </w:r>
      <w:r w:rsidR="002310A2">
        <w:rPr>
          <w:rFonts w:ascii="Comic Sans MS" w:hAnsi="Comic Sans MS"/>
          <w:b w:val="0"/>
          <w:sz w:val="24"/>
          <w:szCs w:val="24"/>
        </w:rPr>
        <w:t>Geography</w:t>
      </w:r>
      <w:r>
        <w:rPr>
          <w:rFonts w:ascii="Comic Sans MS" w:hAnsi="Comic Sans MS"/>
          <w:b w:val="0"/>
          <w:sz w:val="24"/>
          <w:szCs w:val="24"/>
        </w:rPr>
        <w:t>.</w:t>
      </w:r>
    </w:p>
    <w:p w:rsidR="000C5FE7" w:rsidRDefault="000C5FE7" w:rsidP="002310A2">
      <w:pPr>
        <w:pStyle w:val="Title"/>
        <w:tabs>
          <w:tab w:val="left" w:pos="720"/>
        </w:tabs>
        <w:jc w:val="left"/>
        <w:rPr>
          <w:rFonts w:ascii="Comic Sans MS" w:hAnsi="Comic Sans MS"/>
          <w:b w:val="0"/>
          <w:sz w:val="24"/>
          <w:szCs w:val="24"/>
        </w:rPr>
      </w:pPr>
      <w:r>
        <w:rPr>
          <w:rFonts w:ascii="Comic Sans MS" w:hAnsi="Comic Sans MS"/>
          <w:b w:val="0"/>
          <w:sz w:val="24"/>
          <w:szCs w:val="24"/>
        </w:rPr>
        <w:t>.</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2A7229" w:rsidRDefault="002A7229">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Arial photographs.</w:t>
      </w:r>
    </w:p>
    <w:p w:rsidR="00E11E5B" w:rsidRDefault="00E11E5B">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Map and map books.</w:t>
      </w:r>
    </w:p>
    <w:p w:rsidR="000C5FE7" w:rsidRDefault="002310A2">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Books</w:t>
      </w:r>
      <w:r w:rsidR="000C5FE7">
        <w:rPr>
          <w:rFonts w:ascii="Comic Sans MS" w:hAnsi="Comic Sans MS"/>
          <w:b w:val="0"/>
          <w:sz w:val="24"/>
          <w:szCs w:val="24"/>
        </w:rPr>
        <w:t xml:space="preserve"> and printed </w:t>
      </w:r>
      <w:r>
        <w:rPr>
          <w:rFonts w:ascii="Comic Sans MS" w:hAnsi="Comic Sans MS"/>
          <w:b w:val="0"/>
          <w:sz w:val="24"/>
          <w:szCs w:val="24"/>
        </w:rPr>
        <w:t>resources</w:t>
      </w:r>
      <w:r w:rsidR="000C5FE7">
        <w:rPr>
          <w:rFonts w:ascii="Comic Sans MS" w:hAnsi="Comic Sans MS"/>
          <w:b w:val="0"/>
          <w:sz w:val="24"/>
          <w:szCs w:val="24"/>
        </w:rPr>
        <w:t>.</w:t>
      </w:r>
    </w:p>
    <w:p w:rsidR="000C5FE7" w:rsidRPr="002310A2" w:rsidRDefault="000C5FE7" w:rsidP="002310A2">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pPr>
        <w:pStyle w:val="Title"/>
        <w:jc w:val="left"/>
        <w:rPr>
          <w:rFonts w:ascii="Comic Sans MS" w:hAnsi="Comic Sans MS"/>
          <w:sz w:val="24"/>
          <w:szCs w:val="24"/>
          <w:u w:val="single"/>
        </w:rPr>
      </w:pP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Teachers complete end</w:t>
      </w:r>
      <w:r w:rsidR="000C5FE7">
        <w:rPr>
          <w:rFonts w:ascii="Comic Sans MS" w:hAnsi="Comic Sans MS"/>
          <w:b w:val="0"/>
          <w:sz w:val="24"/>
          <w:szCs w:val="24"/>
        </w:rPr>
        <w:t xml:space="preserve"> </w:t>
      </w:r>
      <w:r>
        <w:rPr>
          <w:rFonts w:ascii="Comic Sans MS" w:hAnsi="Comic Sans MS"/>
          <w:b w:val="0"/>
          <w:sz w:val="24"/>
          <w:szCs w:val="24"/>
        </w:rPr>
        <w:t xml:space="preserve">of </w:t>
      </w:r>
      <w:r w:rsidR="000C5FE7">
        <w:rPr>
          <w:rFonts w:ascii="Comic Sans MS" w:hAnsi="Comic Sans MS"/>
          <w:b w:val="0"/>
          <w:sz w:val="24"/>
          <w:szCs w:val="24"/>
        </w:rPr>
        <w:t xml:space="preserve">unit </w:t>
      </w:r>
      <w:r>
        <w:rPr>
          <w:rFonts w:ascii="Comic Sans MS" w:hAnsi="Comic Sans MS"/>
          <w:b w:val="0"/>
          <w:sz w:val="24"/>
          <w:szCs w:val="24"/>
        </w:rPr>
        <w:t xml:space="preserve">key objective assessment sheets – to </w:t>
      </w:r>
      <w:r w:rsidR="000C5FE7">
        <w:rPr>
          <w:rFonts w:ascii="Comic Sans MS" w:hAnsi="Comic Sans MS"/>
          <w:b w:val="0"/>
          <w:sz w:val="24"/>
          <w:szCs w:val="24"/>
        </w:rPr>
        <w:t xml:space="preserve">show how children </w:t>
      </w:r>
      <w:r>
        <w:rPr>
          <w:rFonts w:ascii="Comic Sans MS" w:hAnsi="Comic Sans MS"/>
          <w:b w:val="0"/>
          <w:sz w:val="24"/>
          <w:szCs w:val="24"/>
        </w:rPr>
        <w:t xml:space="preserve">have </w:t>
      </w:r>
      <w:r w:rsidR="000C5FE7">
        <w:rPr>
          <w:rFonts w:ascii="Comic Sans MS" w:hAnsi="Comic Sans MS"/>
          <w:b w:val="0"/>
          <w:sz w:val="24"/>
          <w:szCs w:val="24"/>
        </w:rPr>
        <w:t>demonstrate</w:t>
      </w:r>
      <w:r>
        <w:rPr>
          <w:rFonts w:ascii="Comic Sans MS" w:hAnsi="Comic Sans MS"/>
          <w:b w:val="0"/>
          <w:sz w:val="24"/>
          <w:szCs w:val="24"/>
        </w:rPr>
        <w:t>d</w:t>
      </w:r>
      <w:r w:rsidR="000C5FE7">
        <w:rPr>
          <w:rFonts w:ascii="Comic Sans MS" w:hAnsi="Comic Sans MS"/>
          <w:b w:val="0"/>
          <w:sz w:val="24"/>
          <w:szCs w:val="24"/>
        </w:rPr>
        <w:t xml:space="preserve"> their knowledge</w:t>
      </w:r>
      <w:r>
        <w:rPr>
          <w:rFonts w:ascii="Comic Sans MS" w:hAnsi="Comic Sans MS"/>
          <w:b w:val="0"/>
          <w:sz w:val="24"/>
          <w:szCs w:val="24"/>
        </w:rPr>
        <w:t xml:space="preserve"> and understanding</w:t>
      </w:r>
      <w:r w:rsidR="000C5FE7">
        <w:rPr>
          <w:rFonts w:ascii="Comic Sans MS" w:hAnsi="Comic Sans MS"/>
          <w:b w:val="0"/>
          <w:sz w:val="24"/>
          <w:szCs w:val="24"/>
        </w:rPr>
        <w:t>.  They also provide expectations for the end of the unit, as to what should achieve.</w:t>
      </w:r>
    </w:p>
    <w:p w:rsidR="000C5FE7" w:rsidRDefault="000C5FE7">
      <w:pPr>
        <w:pStyle w:val="Title"/>
        <w:jc w:val="left"/>
        <w:rPr>
          <w:rFonts w:ascii="Comic Sans MS" w:hAnsi="Comic Sans MS"/>
          <w:b w:val="0"/>
          <w:sz w:val="24"/>
          <w:szCs w:val="24"/>
        </w:rPr>
      </w:pPr>
    </w:p>
    <w:p w:rsidR="00646913"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646913" w:rsidRDefault="00646913">
      <w:pPr>
        <w:pStyle w:val="Title"/>
        <w:jc w:val="left"/>
        <w:rPr>
          <w:rFonts w:ascii="Comic Sans MS" w:hAnsi="Comic Sans MS"/>
          <w:b w:val="0"/>
          <w:sz w:val="24"/>
          <w:szCs w:val="24"/>
        </w:rPr>
      </w:pPr>
    </w:p>
    <w:p w:rsidR="00646913" w:rsidRDefault="00646913">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Role of the </w:t>
      </w:r>
      <w:r w:rsidR="00E11E5B">
        <w:rPr>
          <w:rFonts w:ascii="Comic Sans MS" w:hAnsi="Comic Sans MS"/>
          <w:sz w:val="24"/>
          <w:szCs w:val="24"/>
          <w:u w:val="single"/>
        </w:rPr>
        <w:t>Geography</w:t>
      </w:r>
      <w:r>
        <w:rPr>
          <w:rFonts w:ascii="Comic Sans MS" w:hAnsi="Comic Sans MS"/>
          <w:sz w:val="24"/>
          <w:szCs w:val="24"/>
          <w:u w:val="single"/>
        </w:rPr>
        <w:t xml:space="preserve">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Support colleagues in the teaching of </w:t>
      </w:r>
      <w:r w:rsidR="00E11E5B">
        <w:rPr>
          <w:rFonts w:ascii="Comic Sans MS" w:hAnsi="Comic Sans MS"/>
          <w:b w:val="0"/>
          <w:sz w:val="24"/>
          <w:szCs w:val="24"/>
        </w:rPr>
        <w:t>Geography</w:t>
      </w:r>
      <w:r>
        <w:rPr>
          <w:rFonts w:ascii="Comic Sans MS" w:hAnsi="Comic Sans MS"/>
          <w:b w:val="0"/>
          <w:sz w:val="24"/>
          <w:szCs w:val="24"/>
        </w:rPr>
        <w:t>.</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Keep up to date with developments in </w:t>
      </w:r>
      <w:r w:rsidR="00E11E5B">
        <w:rPr>
          <w:rFonts w:ascii="Comic Sans MS" w:hAnsi="Comic Sans MS"/>
          <w:b w:val="0"/>
          <w:sz w:val="24"/>
          <w:szCs w:val="24"/>
        </w:rPr>
        <w:t>Geography</w:t>
      </w:r>
      <w:r>
        <w:rPr>
          <w:rFonts w:ascii="Comic Sans MS" w:hAnsi="Comic Sans MS"/>
          <w:b w:val="0"/>
          <w:sz w:val="24"/>
          <w:szCs w:val="24"/>
        </w:rPr>
        <w:t xml:space="preserve">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E472BD" w:rsidRDefault="00E472B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pupils are entitled to equal opportunities in </w:t>
      </w:r>
      <w:r w:rsidR="00E11E5B">
        <w:rPr>
          <w:rFonts w:ascii="Comic Sans MS" w:hAnsi="Comic Sans MS"/>
          <w:b w:val="0"/>
          <w:sz w:val="24"/>
          <w:szCs w:val="24"/>
        </w:rPr>
        <w:t>Geography</w:t>
      </w:r>
      <w:r>
        <w:rPr>
          <w:rFonts w:ascii="Comic Sans MS" w:hAnsi="Comic Sans MS"/>
          <w:b w:val="0"/>
          <w:sz w:val="24"/>
          <w:szCs w:val="24"/>
        </w:rPr>
        <w:t>,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children are entitled to access the </w:t>
      </w:r>
      <w:r w:rsidR="00E11E5B">
        <w:rPr>
          <w:rFonts w:ascii="Comic Sans MS" w:hAnsi="Comic Sans MS"/>
          <w:b w:val="0"/>
          <w:sz w:val="24"/>
          <w:szCs w:val="24"/>
        </w:rPr>
        <w:t>Geography</w:t>
      </w:r>
      <w:r>
        <w:rPr>
          <w:rFonts w:ascii="Comic Sans MS" w:hAnsi="Comic Sans MS"/>
          <w:b w:val="0"/>
          <w:sz w:val="24"/>
          <w:szCs w:val="24"/>
        </w:rPr>
        <w:t xml:space="preserve"> programme at a level appropriate to their individual needs.  Children, who work below the levels defined by the National Curriculum for </w:t>
      </w:r>
      <w:r w:rsidR="00E11E5B">
        <w:rPr>
          <w:rFonts w:ascii="Comic Sans MS" w:hAnsi="Comic Sans MS"/>
          <w:b w:val="0"/>
          <w:sz w:val="24"/>
          <w:szCs w:val="24"/>
        </w:rPr>
        <w:t>Geography</w:t>
      </w:r>
      <w:r>
        <w:rPr>
          <w:rFonts w:ascii="Comic Sans MS" w:hAnsi="Comic Sans MS"/>
          <w:b w:val="0"/>
          <w:sz w:val="24"/>
          <w:szCs w:val="24"/>
        </w:rPr>
        <w:t>,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rsidP="00E472BD">
      <w:pPr>
        <w:pStyle w:val="Title"/>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w:t>
      </w:r>
      <w:r w:rsidR="00E11E5B">
        <w:rPr>
          <w:rFonts w:ascii="Comic Sans MS" w:hAnsi="Comic Sans MS"/>
          <w:b w:val="0"/>
          <w:sz w:val="24"/>
          <w:szCs w:val="24"/>
        </w:rPr>
        <w:t>ities to find out about the world</w:t>
      </w:r>
      <w:r>
        <w:rPr>
          <w:rFonts w:ascii="Comic Sans MS" w:hAnsi="Comic Sans MS"/>
          <w:b w:val="0"/>
          <w:sz w:val="24"/>
          <w:szCs w:val="24"/>
        </w:rPr>
        <w: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Opportunities for </w:t>
      </w:r>
      <w:r w:rsidR="00E11E5B">
        <w:rPr>
          <w:rFonts w:ascii="Comic Sans MS" w:hAnsi="Comic Sans MS"/>
          <w:b w:val="0"/>
          <w:sz w:val="24"/>
          <w:szCs w:val="24"/>
        </w:rPr>
        <w:t>Geography</w:t>
      </w:r>
      <w:r>
        <w:rPr>
          <w:rFonts w:ascii="Comic Sans MS" w:hAnsi="Comic Sans MS"/>
          <w:b w:val="0"/>
          <w:sz w:val="24"/>
          <w:szCs w:val="24"/>
        </w:rPr>
        <w:t xml:space="preserve">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Discussion of </w:t>
      </w:r>
      <w:r w:rsidR="00E11E5B">
        <w:rPr>
          <w:rFonts w:ascii="Comic Sans MS" w:hAnsi="Comic Sans MS"/>
          <w:b w:val="0"/>
          <w:sz w:val="24"/>
          <w:szCs w:val="24"/>
        </w:rPr>
        <w:t>places</w:t>
      </w:r>
      <w:r>
        <w:rPr>
          <w:rFonts w:ascii="Comic Sans MS" w:hAnsi="Comic Sans MS"/>
          <w:b w:val="0"/>
          <w:sz w:val="24"/>
          <w:szCs w:val="24"/>
        </w:rPr>
        <w:t xml:space="preserv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Use of the language of </w:t>
      </w:r>
      <w:r w:rsidR="00E11E5B">
        <w:rPr>
          <w:rFonts w:ascii="Comic Sans MS" w:hAnsi="Comic Sans MS"/>
          <w:b w:val="0"/>
          <w:sz w:val="24"/>
          <w:szCs w:val="24"/>
        </w:rPr>
        <w:t xml:space="preserve">place </w:t>
      </w:r>
      <w:r>
        <w:rPr>
          <w:rFonts w:ascii="Comic Sans MS" w:hAnsi="Comic Sans MS"/>
          <w:b w:val="0"/>
          <w:sz w:val="24"/>
          <w:szCs w:val="24"/>
        </w:rPr>
        <w:t>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w:t>
      </w:r>
      <w:r w:rsidR="00E11E5B">
        <w:rPr>
          <w:rFonts w:ascii="Comic Sans MS" w:hAnsi="Comic Sans MS"/>
          <w:b w:val="0"/>
          <w:sz w:val="24"/>
          <w:szCs w:val="24"/>
        </w:rPr>
        <w:t xml:space="preserve"> and places</w:t>
      </w:r>
      <w:r>
        <w:rPr>
          <w:rFonts w:ascii="Comic Sans MS" w:hAnsi="Comic Sans MS"/>
          <w:b w:val="0"/>
          <w:sz w:val="24"/>
          <w:szCs w:val="24"/>
        </w:rPr>
        <w:t xml:space="preserve"> from </w:t>
      </w:r>
      <w:r w:rsidR="00E11E5B">
        <w:rPr>
          <w:rFonts w:ascii="Comic Sans MS" w:hAnsi="Comic Sans MS"/>
          <w:b w:val="0"/>
          <w:sz w:val="24"/>
          <w:szCs w:val="24"/>
        </w:rPr>
        <w:t>around the world</w:t>
      </w:r>
      <w:r>
        <w:rPr>
          <w:rFonts w:ascii="Comic Sans MS" w:hAnsi="Comic Sans MS"/>
          <w:b w:val="0"/>
          <w:sz w:val="24"/>
          <w:szCs w:val="24"/>
        </w:rPr>
        <w:t>;</w:t>
      </w:r>
    </w:p>
    <w:p w:rsidR="000C5FE7" w:rsidRPr="00E472BD" w:rsidRDefault="000C5FE7" w:rsidP="00E472BD">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r w:rsidR="00E11E5B">
        <w:rPr>
          <w:rFonts w:ascii="Comic Sans MS" w:hAnsi="Comic Sans MS"/>
          <w:b w:val="0"/>
          <w:sz w:val="24"/>
          <w:szCs w:val="24"/>
        </w:rPr>
        <w:t>Autumn 202</w:t>
      </w:r>
      <w:r w:rsidR="00EF043A">
        <w:rPr>
          <w:rFonts w:ascii="Comic Sans MS" w:hAnsi="Comic Sans MS"/>
          <w:b w:val="0"/>
          <w:sz w:val="24"/>
          <w:szCs w:val="24"/>
        </w:rPr>
        <w:t>3</w:t>
      </w:r>
      <w:bookmarkStart w:id="0" w:name="_GoBack"/>
      <w:bookmarkEnd w:id="0"/>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8"/>
      <w:footerReference w:type="default" r:id="rId9"/>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8D" w:rsidRDefault="00DD208D">
      <w:r>
        <w:separator/>
      </w:r>
    </w:p>
  </w:endnote>
  <w:endnote w:type="continuationSeparator" w:id="0">
    <w:p w:rsidR="00DD208D" w:rsidRDefault="00D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D54">
      <w:rPr>
        <w:rStyle w:val="PageNumber"/>
        <w:noProof/>
      </w:rPr>
      <w:t>12</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8D" w:rsidRDefault="00DD208D">
      <w:r>
        <w:separator/>
      </w:r>
    </w:p>
  </w:footnote>
  <w:footnote w:type="continuationSeparator" w:id="0">
    <w:p w:rsidR="00DD208D" w:rsidRDefault="00DD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AA4D54">
      <w:rPr>
        <w:noProof/>
      </w:rPr>
      <w:t>12</w:t>
    </w:r>
    <w:r w:rsidR="00CC137A">
      <w:rPr>
        <w:noProof/>
      </w:rPr>
      <w:fldChar w:fldCharType="end"/>
    </w:r>
    <w:r>
      <w:t xml:space="preserve"> of </w:t>
    </w:r>
    <w:fldSimple w:instr=" NUMPAGES ">
      <w:r w:rsidR="00AA4D54">
        <w:rPr>
          <w:noProof/>
        </w:rPr>
        <w:t>12</w:t>
      </w:r>
    </w:fldSimple>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15:restartNumberingAfterBreak="0">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15:restartNumberingAfterBreak="0">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BF"/>
    <w:rsid w:val="00036EE3"/>
    <w:rsid w:val="00071647"/>
    <w:rsid w:val="00083330"/>
    <w:rsid w:val="000B6333"/>
    <w:rsid w:val="000C5FE7"/>
    <w:rsid w:val="001319F6"/>
    <w:rsid w:val="001E75F3"/>
    <w:rsid w:val="002310A2"/>
    <w:rsid w:val="002A7229"/>
    <w:rsid w:val="002D4CFF"/>
    <w:rsid w:val="003521CA"/>
    <w:rsid w:val="00377BCD"/>
    <w:rsid w:val="003804CC"/>
    <w:rsid w:val="003C38AF"/>
    <w:rsid w:val="003E5955"/>
    <w:rsid w:val="004666FC"/>
    <w:rsid w:val="004D3683"/>
    <w:rsid w:val="004E15EE"/>
    <w:rsid w:val="005A74CD"/>
    <w:rsid w:val="005F0194"/>
    <w:rsid w:val="00633308"/>
    <w:rsid w:val="00646913"/>
    <w:rsid w:val="006B4A8D"/>
    <w:rsid w:val="00722D02"/>
    <w:rsid w:val="007E4629"/>
    <w:rsid w:val="007E79DE"/>
    <w:rsid w:val="007F16CD"/>
    <w:rsid w:val="008146F3"/>
    <w:rsid w:val="0084441F"/>
    <w:rsid w:val="00857B0B"/>
    <w:rsid w:val="0089374D"/>
    <w:rsid w:val="008C397F"/>
    <w:rsid w:val="009109EE"/>
    <w:rsid w:val="0097647A"/>
    <w:rsid w:val="009C2D69"/>
    <w:rsid w:val="00A42781"/>
    <w:rsid w:val="00A5564C"/>
    <w:rsid w:val="00AA4D54"/>
    <w:rsid w:val="00AF40F5"/>
    <w:rsid w:val="00AF46B7"/>
    <w:rsid w:val="00BD56DE"/>
    <w:rsid w:val="00BF1664"/>
    <w:rsid w:val="00C12EFF"/>
    <w:rsid w:val="00CC137A"/>
    <w:rsid w:val="00CE1C3F"/>
    <w:rsid w:val="00D16492"/>
    <w:rsid w:val="00D47EDE"/>
    <w:rsid w:val="00D5449E"/>
    <w:rsid w:val="00D55056"/>
    <w:rsid w:val="00DD208D"/>
    <w:rsid w:val="00DD591B"/>
    <w:rsid w:val="00E11E5B"/>
    <w:rsid w:val="00E30556"/>
    <w:rsid w:val="00E36CEE"/>
    <w:rsid w:val="00E472BD"/>
    <w:rsid w:val="00E51759"/>
    <w:rsid w:val="00EA3209"/>
    <w:rsid w:val="00EB7124"/>
    <w:rsid w:val="00EF043A"/>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88F0AAC9-6900-4D37-803D-83B92BA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Authorised User</cp:lastModifiedBy>
  <cp:revision>2</cp:revision>
  <cp:lastPrinted>2019-11-06T20:29:00Z</cp:lastPrinted>
  <dcterms:created xsi:type="dcterms:W3CDTF">2021-09-21T17:38:00Z</dcterms:created>
  <dcterms:modified xsi:type="dcterms:W3CDTF">2021-09-21T17:38:00Z</dcterms:modified>
</cp:coreProperties>
</file>