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722AF7">
        <w:trPr>
          <w:trHeight w:val="15747"/>
        </w:trPr>
        <w:tc>
          <w:tcPr>
            <w:tcW w:w="7850" w:type="dxa"/>
          </w:tcPr>
          <w:p w:rsidR="009008AA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  <w:r w:rsidRPr="0006720B">
              <w:rPr>
                <w:rFonts w:ascii="Comic Sans MS" w:hAnsi="Comic Sans MS"/>
              </w:rPr>
              <w:t xml:space="preserve"> 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proofErr w:type="gramStart"/>
            <w:r w:rsidRPr="0006720B">
              <w:rPr>
                <w:rFonts w:ascii="Comic Sans MS" w:hAnsi="Comic Sans MS"/>
              </w:rPr>
              <w:t>this</w:t>
            </w:r>
            <w:proofErr w:type="gramEnd"/>
            <w:r w:rsidRPr="0006720B">
              <w:rPr>
                <w:rFonts w:ascii="Comic Sans MS" w:hAnsi="Comic Sans MS"/>
              </w:rPr>
              <w:t xml:space="preserve"> half term.</w:t>
            </w:r>
          </w:p>
          <w:p w:rsidR="009008AA" w:rsidRPr="0000704E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00704E">
              <w:rPr>
                <w:rFonts w:ascii="Comic Sans MS" w:hAnsi="Comic Sans MS"/>
                <w:b/>
              </w:rPr>
              <w:t xml:space="preserve">Our topic this half term is </w:t>
            </w:r>
            <w:r w:rsidR="00535D28">
              <w:rPr>
                <w:rFonts w:ascii="Comic Sans MS" w:hAnsi="Comic Sans MS"/>
                <w:b/>
                <w:color w:val="FF0000"/>
              </w:rPr>
              <w:t>Nursery Rhymes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9008AA" w:rsidRDefault="009008AA" w:rsidP="008D7FC2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720B">
              <w:rPr>
                <w:rFonts w:ascii="Comic Sans MS" w:hAnsi="Comic Sans MS"/>
              </w:rPr>
              <w:t>Thanks for your support.</w:t>
            </w:r>
          </w:p>
          <w:p w:rsidR="009008AA" w:rsidRPr="0006720B" w:rsidRDefault="00535D28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38734</wp:posOffset>
                      </wp:positionV>
                      <wp:extent cx="4889500" cy="5438775"/>
                      <wp:effectExtent l="0" t="0" r="2540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543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AA" w:rsidRPr="00C64885" w:rsidRDefault="009008AA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Sing nursery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rhymes. For example, Humpty Dumpty, The Grand Old Duke of York, Miss Polly had a Dolly,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Sing number songs.  For example, </w:t>
                                  </w: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Five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little speckled frogs, Five Little Monkeys &amp; Five Currant Buns.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Share books.  Demonstrate how to hold a book and turn pages.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Read rhyming stories such </w:t>
                                  </w: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as ;Th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proofErr w:type="gramEnd"/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Gruffalo, Room  on the Broom.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Listen to the rhyming words in stories; can your child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extend a rhyming string; cat, hat, bat, sat, fat, hen, pen, men, </w:t>
                                  </w:r>
                                </w:p>
                                <w:p w:rsidR="00A7664C" w:rsidRPr="00503AF0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Encourage 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>your child to join in with well-</w:t>
                                  </w: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>known phrases or words in familiar stories or Nursery Rhymes.</w:t>
                                  </w:r>
                                </w:p>
                                <w:p w:rsidR="009008AA" w:rsidRPr="0000704E" w:rsidRDefault="00A7664C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Encourage your child to predict what might happen next in a story.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Practise writing or tracing their name or first letter of name.(Make it </w:t>
                                  </w:r>
                                </w:p>
                                <w:p w:rsidR="009008AA" w:rsidRDefault="009008AA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fun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use shaving foam, melted chocolate, wet sand, whiteboard, 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A7664C" w:rsidRPr="0000704E" w:rsidRDefault="00A7664C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for different purposes; an invitation, a thank you card, a Birthday card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at different shapes in the environment (the clock is a circle, the </w:t>
                                  </w:r>
                                </w:p>
                                <w:p w:rsidR="009008AA" w:rsidRPr="0000704E" w:rsidRDefault="00A7664C" w:rsidP="00A7664C">
                                  <w:pPr>
                                    <w:ind w:left="36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 w:rsidR="009008AA" w:rsidRPr="0000704E">
                                    <w:rPr>
                                      <w:rFonts w:ascii="Comic Sans MS" w:hAnsi="Comic Sans MS"/>
                                    </w:rPr>
                                    <w:t>Toast is a triangle)</w:t>
                                  </w:r>
                                </w:p>
                                <w:p w:rsidR="009008AA" w:rsidRPr="0000704E" w:rsidRDefault="009008AA" w:rsidP="002D4D96">
                                  <w:pPr>
                                    <w:ind w:left="644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for opportunities to count through play;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trains, fairies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9008AA" w:rsidRDefault="009008AA" w:rsidP="005B5E3D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How many times can you ride your bike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to the end of the garden, hop?</w:t>
                                  </w:r>
                                </w:p>
                                <w:p w:rsidR="00A7664C" w:rsidRPr="00CC3617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>I have</w:t>
                                  </w:r>
                                  <w:r w:rsidR="002D4D96">
                                    <w:rPr>
                                      <w:rFonts w:ascii="Comic Sans MS" w:hAnsi="Comic Sans MS"/>
                                    </w:rPr>
                                    <w:t xml:space="preserve"> 2 PJ masks, you have 2 PJ Masks</w:t>
                                  </w: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 many do we have altogether?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out for numerals when out and about  on buses, on doors, on price tags in the supermarket, number plates 0-10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Play I spy on the way to school ( you can adapt this to colours, numbers)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Model language; using role-play or playing with action figures, Frozen dolls- use intonation (change of voice to represent different characters, excitement, fear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Talk about different family celebrations a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edding, Christening,</w:t>
                                  </w:r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>First</w:t>
                                  </w:r>
                                  <w:proofErr w:type="gramEnd"/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Holy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Communion.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05pt;width:38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">
                      <v:textbox>
                        <w:txbxContent>
                          <w:p w:rsidR="009008AA" w:rsidRPr="00C64885" w:rsidRDefault="009008AA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nursery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rhymes. For example, Humpty Dumpty, The Grand Old Duke of York, Miss Polly had a Dolly,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Sing number songs.  For example, </w:t>
                            </w: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Five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little speckled frogs, Five Little Monkeys &amp; Five Currant Buns.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Share books.  Demonstrate how to hold a book and turn pages.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Read rhyming stories such </w:t>
                            </w: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as ;Th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proofErr w:type="gramEnd"/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Gruffalo, Room  on the Broom.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Listen to the rhyming words in stories; can your child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extend a rhyming string; cat, hat, bat, sat, fat, hen, pen, men, </w:t>
                            </w:r>
                          </w:p>
                          <w:p w:rsidR="00A7664C" w:rsidRPr="00503AF0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Encourage 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>your child to join in with well-</w:t>
                            </w:r>
                            <w:r w:rsidRPr="00503AF0">
                              <w:rPr>
                                <w:rFonts w:ascii="Comic Sans MS" w:hAnsi="Comic Sans MS"/>
                              </w:rPr>
                              <w:t>known phrases or words in familiar stories or Nursery Rhymes.</w:t>
                            </w:r>
                          </w:p>
                          <w:p w:rsidR="009008AA" w:rsidRPr="0000704E" w:rsidRDefault="00A7664C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Encourage your child to predict what might happen next in a story.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Practise writing or tracing their name or first letter of name.(Make it </w:t>
                            </w:r>
                          </w:p>
                          <w:p w:rsidR="009008AA" w:rsidRDefault="009008AA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fun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use shaving foam, melted chocolate, wet sand, whiteboard, 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A7664C" w:rsidRPr="0000704E" w:rsidRDefault="00A7664C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for different purposes; an invitation, a thank you card, a Birthday card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at different shapes in the environment (the clock is a circle, the </w:t>
                            </w:r>
                          </w:p>
                          <w:p w:rsidR="009008AA" w:rsidRPr="0000704E" w:rsidRDefault="00A7664C" w:rsidP="00A7664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008AA" w:rsidRPr="0000704E">
                              <w:rPr>
                                <w:rFonts w:ascii="Comic Sans MS" w:hAnsi="Comic Sans MS"/>
                              </w:rPr>
                              <w:t>Toast is a triangle)</w:t>
                            </w:r>
                          </w:p>
                          <w:p w:rsidR="009008AA" w:rsidRPr="0000704E" w:rsidRDefault="009008AA" w:rsidP="002D4D96">
                            <w:pPr>
                              <w:ind w:left="64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for opportunities to count through play;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many trains, fairies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9008AA" w:rsidRDefault="009008AA" w:rsidP="005B5E3D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How many times can you ride your bike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to the end of the garden, hop?</w:t>
                            </w:r>
                          </w:p>
                          <w:p w:rsidR="00A7664C" w:rsidRPr="00CC3617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C3617">
                              <w:rPr>
                                <w:rFonts w:ascii="Comic Sans MS" w:hAnsi="Comic Sans MS"/>
                              </w:rPr>
                              <w:t>I have</w:t>
                            </w:r>
                            <w:r w:rsidR="002D4D96">
                              <w:rPr>
                                <w:rFonts w:ascii="Comic Sans MS" w:hAnsi="Comic Sans MS"/>
                              </w:rPr>
                              <w:t xml:space="preserve"> 2 PJ masks, you have 2 PJ Masks</w:t>
                            </w:r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 w:rsidRPr="00CC3617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 many do we have altogether?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out for numerals when out and about  on buses, on doors, on price tags in the supermarket, number plates 0-10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Play I spy on the way to school ( you can adapt this to colours, numbers)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Model language; using role-play or playing with action figures, Frozen dolls- use intonation (change of voice to represent different characters, excitement, fear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Talk about different family celebrations a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edding, Christening,</w:t>
                            </w:r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C3617">
                              <w:rPr>
                                <w:rFonts w:ascii="Comic Sans MS" w:hAnsi="Comic Sans MS"/>
                              </w:rPr>
                              <w:t>First</w:t>
                            </w:r>
                            <w:proofErr w:type="gramEnd"/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Holy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Communion.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08AA" w:rsidRDefault="009008AA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9008AA" w:rsidRDefault="00535D28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8AA" w:rsidRDefault="009008AA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Spring Term 1</w:t>
            </w:r>
          </w:p>
          <w:p w:rsidR="009008AA" w:rsidRDefault="002D4D96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January –February 2021</w:t>
            </w:r>
          </w:p>
        </w:tc>
      </w:tr>
    </w:tbl>
    <w:p w:rsidR="009008AA" w:rsidRPr="00D61B49" w:rsidRDefault="009008AA" w:rsidP="00D45A3B">
      <w:pPr>
        <w:rPr>
          <w:b/>
          <w:sz w:val="32"/>
          <w:szCs w:val="32"/>
        </w:rPr>
      </w:pPr>
      <w:r w:rsidRPr="00D61B49">
        <w:rPr>
          <w:rFonts w:ascii="Comic Sans MS" w:hAnsi="Comic Sans MS"/>
          <w:b/>
          <w:sz w:val="32"/>
          <w:szCs w:val="32"/>
        </w:rPr>
        <w:lastRenderedPageBreak/>
        <w:t>Look at what we will be learning!</w:t>
      </w:r>
    </w:p>
    <w:tbl>
      <w:tblPr>
        <w:tblW w:w="157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E02007">
        <w:trPr>
          <w:trHeight w:val="134"/>
        </w:trPr>
        <w:tc>
          <w:tcPr>
            <w:tcW w:w="7850" w:type="dxa"/>
          </w:tcPr>
          <w:p w:rsidR="009008AA" w:rsidRDefault="009008AA" w:rsidP="002F0D61">
            <w:pPr>
              <w:pStyle w:val="BodyText"/>
              <w:rPr>
                <w:sz w:val="22"/>
                <w:szCs w:val="22"/>
                <w:u w:val="single"/>
              </w:rPr>
            </w:pPr>
            <w:r w:rsidRPr="00E8751A">
              <w:rPr>
                <w:sz w:val="22"/>
                <w:szCs w:val="22"/>
                <w:u w:val="single"/>
              </w:rPr>
              <w:t>Commu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9008AA" w:rsidRPr="00883F0F" w:rsidRDefault="009008AA" w:rsidP="00883F0F">
            <w:pPr>
              <w:pStyle w:val="BodyText"/>
              <w:numPr>
                <w:ilvl w:val="0"/>
                <w:numId w:val="26"/>
              </w:numPr>
              <w:rPr>
                <w:b w:val="0"/>
                <w:sz w:val="22"/>
                <w:szCs w:val="22"/>
                <w:u w:val="single"/>
              </w:rPr>
            </w:pPr>
            <w:r w:rsidRPr="00883F0F">
              <w:rPr>
                <w:b w:val="0"/>
                <w:sz w:val="22"/>
                <w:szCs w:val="22"/>
              </w:rPr>
              <w:t>Act out nursery rhymes using props.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Sing nursery rhymes &amp; number rhymes</w:t>
            </w:r>
          </w:p>
          <w:p w:rsidR="009008AA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Read stories that focus on rhyme &amp; alliteration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</w:t>
            </w:r>
            <w:r w:rsidR="00535D28">
              <w:rPr>
                <w:rFonts w:ascii="Comic Sans MS" w:hAnsi="Comic Sans MS"/>
                <w:sz w:val="22"/>
                <w:szCs w:val="22"/>
              </w:rPr>
              <w:t>troduce RWI (focus on sounds ; m</w:t>
            </w:r>
            <w:r w:rsidR="002D4D96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="002D4D96">
              <w:rPr>
                <w:rFonts w:ascii="Comic Sans MS" w:hAnsi="Comic Sans MS"/>
                <w:sz w:val="22"/>
                <w:szCs w:val="22"/>
              </w:rPr>
              <w:t>a,s,</w:t>
            </w:r>
            <w:r>
              <w:rPr>
                <w:rFonts w:ascii="Comic Sans MS" w:hAnsi="Comic Sans MS"/>
                <w:sz w:val="22"/>
                <w:szCs w:val="22"/>
              </w:rPr>
              <w:t>t,p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n)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Rhyme games, sound games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mark making and writing for different purposes; 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Thank- you letter, shopping lists, price tags, Party Invitations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Enjoy books and handle them correctly.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Using the malleable area to mark make</w:t>
            </w:r>
            <w:r w:rsidR="00535D28">
              <w:rPr>
                <w:rFonts w:ascii="Comic Sans MS" w:hAnsi="Comic Sans MS"/>
                <w:sz w:val="22"/>
                <w:szCs w:val="22"/>
              </w:rPr>
              <w:t>, make</w:t>
            </w:r>
            <w:r w:rsidRPr="00883F0F">
              <w:rPr>
                <w:rFonts w:ascii="Comic Sans MS" w:hAnsi="Comic Sans MS"/>
                <w:sz w:val="22"/>
                <w:szCs w:val="22"/>
              </w:rPr>
              <w:t xml:space="preserve"> patterns</w:t>
            </w:r>
          </w:p>
          <w:p w:rsidR="009008AA" w:rsidRPr="00883F0F" w:rsidRDefault="009008AA" w:rsidP="005B5E3D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and letters</w:t>
            </w: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Join in with number songs.  For ex</w:t>
            </w:r>
            <w:r>
              <w:rPr>
                <w:rFonts w:ascii="Comic Sans MS" w:hAnsi="Comic Sans MS"/>
                <w:sz w:val="22"/>
                <w:szCs w:val="24"/>
              </w:rPr>
              <w:t xml:space="preserve">ample, 5 little monkeys,  </w:t>
            </w:r>
          </w:p>
          <w:p w:rsidR="009008AA" w:rsidRPr="002D4D96" w:rsidRDefault="002D4D96" w:rsidP="002D4D96">
            <w:pPr>
              <w:ind w:left="360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      5</w:t>
            </w:r>
            <w:r w:rsidRPr="002D4D96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="009008AA" w:rsidRPr="002D4D96">
              <w:rPr>
                <w:rFonts w:ascii="Comic Sans MS" w:hAnsi="Comic Sans MS"/>
                <w:sz w:val="22"/>
                <w:szCs w:val="24"/>
              </w:rPr>
              <w:t>Currant Buns,  5 speckled frogs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Use and understand mathematical language 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Begin to write numerals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Find numerals and match them to obj</w:t>
            </w:r>
            <w:bookmarkStart w:id="0" w:name="_GoBack"/>
            <w:bookmarkEnd w:id="0"/>
            <w:r w:rsidRPr="00E8751A">
              <w:rPr>
                <w:rFonts w:ascii="Comic Sans MS" w:hAnsi="Comic Sans MS"/>
                <w:sz w:val="22"/>
                <w:szCs w:val="24"/>
              </w:rPr>
              <w:t>ects.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Use mathematical language.  For example, tall, short, long, 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heavy &amp; light.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Compare measurements (Link to 10 green bottles)</w:t>
            </w:r>
          </w:p>
          <w:p w:rsidR="009008AA" w:rsidRPr="002F0D61" w:rsidRDefault="009008AA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Understand positional language.  For example, behind, in front,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     </w:t>
            </w:r>
          </w:p>
          <w:p w:rsidR="009008AA" w:rsidRPr="005E13F7" w:rsidRDefault="009008AA" w:rsidP="00535D28">
            <w:pPr>
              <w:ind w:left="720"/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next to </w:t>
            </w:r>
            <w:proofErr w:type="spellStart"/>
            <w:r w:rsidRPr="00E8751A">
              <w:rPr>
                <w:rFonts w:ascii="Comic Sans MS" w:hAnsi="Comic Sans MS"/>
                <w:sz w:val="22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about different celebrations- Weddings, Baptism, New Year,</w:t>
            </w:r>
          </w:p>
          <w:p w:rsidR="00535D28" w:rsidRDefault="00535D28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Technology; how things work &amp; why we use them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Investigate how to make ice &amp; what helps it to melt.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Learn about Chinese Culture &amp; New Year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Opportunities to cook &amp; bake (currant buns, pancakes, Chinese food)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Using Actions when singing Rhymes/songs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Kicking a ball</w:t>
            </w:r>
          </w:p>
          <w:p w:rsidR="009008AA" w:rsidRPr="00E8751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 w:rsidRPr="00E8751A">
              <w:rPr>
                <w:b w:val="0"/>
                <w:sz w:val="22"/>
              </w:rPr>
              <w:t>Move in a variety of ways.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bCs/>
                <w:sz w:val="24"/>
              </w:rPr>
            </w:pPr>
            <w:r w:rsidRPr="00E8751A">
              <w:rPr>
                <w:b w:val="0"/>
                <w:sz w:val="22"/>
              </w:rPr>
              <w:t>Travel over, under &amp; along apparatus</w:t>
            </w:r>
            <w:r>
              <w:rPr>
                <w:b w:val="0"/>
                <w:bCs/>
                <w:sz w:val="24"/>
              </w:rPr>
              <w:t>.</w:t>
            </w:r>
          </w:p>
          <w:p w:rsidR="009008AA" w:rsidRPr="004A7357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A25F89">
              <w:rPr>
                <w:b w:val="0"/>
                <w:sz w:val="22"/>
              </w:rPr>
              <w:t>Use a variety of tools safely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Develop fine motor skills. For example threading beads, </w:t>
            </w:r>
            <w:proofErr w:type="spellStart"/>
            <w:r>
              <w:rPr>
                <w:b w:val="0"/>
                <w:sz w:val="22"/>
              </w:rPr>
              <w:t>cheerios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on</w:t>
            </w:r>
            <w:r w:rsidRPr="00DC788E">
              <w:rPr>
                <w:b w:val="0"/>
                <w:sz w:val="22"/>
              </w:rPr>
              <w:t xml:space="preserve">  to a skewer, using tweezers, manipulating play dough,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C788E">
              <w:rPr>
                <w:b w:val="0"/>
                <w:sz w:val="22"/>
              </w:rPr>
              <w:t>finger gym,  funky fingers.</w:t>
            </w:r>
          </w:p>
          <w:p w:rsidR="009008AA" w:rsidRPr="00A25F89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Talk about own experiences of celebrations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Dress themselves – link to winter clothes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Circle Time Activities; emotions, right &amp; wrong,</w:t>
            </w:r>
          </w:p>
          <w:p w:rsidR="009008AA" w:rsidRPr="00DC788E" w:rsidRDefault="009008AA" w:rsidP="00883F0F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Make  props, resources to support learning about Chinese New      Year/Special occasions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Nursery Rhyme/Winter Crafts</w:t>
            </w:r>
          </w:p>
          <w:p w:rsidR="009008AA" w:rsidRPr="00DC788E" w:rsidRDefault="009008AA" w:rsidP="008D7FC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Pr="008D7FC2" w:rsidRDefault="009008AA" w:rsidP="00C45BFA">
            <w:pPr>
              <w:pStyle w:val="BodyText"/>
              <w:rPr>
                <w:rFonts w:cs="Calibri"/>
                <w:bCs/>
                <w:color w:val="000000"/>
                <w:spacing w:val="-3"/>
                <w:sz w:val="20"/>
              </w:rPr>
            </w:pPr>
            <w:r w:rsidRPr="008D7FC2">
              <w:rPr>
                <w:sz w:val="20"/>
              </w:rPr>
              <w:t>RE Topics: Celebrating;</w:t>
            </w:r>
            <w:r w:rsidRPr="008D7FC2">
              <w:rPr>
                <w:rFonts w:ascii="Calibri" w:hAnsi="Calibri"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P</w:t>
            </w:r>
            <w:r w:rsidRPr="008D7FC2">
              <w:rPr>
                <w:rFonts w:cs="Calibri"/>
                <w:bCs/>
                <w:color w:val="000000"/>
                <w:sz w:val="20"/>
              </w:rPr>
              <w:t>eople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with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                         </w:t>
            </w:r>
            <w:r>
              <w:rPr>
                <w:rFonts w:cs="Calibri"/>
                <w:bCs/>
                <w:color w:val="000000"/>
                <w:spacing w:val="-3"/>
                <w:sz w:val="20"/>
              </w:rPr>
              <w:t xml:space="preserve">     </w:t>
            </w:r>
            <w:r w:rsidRPr="008D7FC2">
              <w:rPr>
                <w:b w:val="0"/>
                <w:sz w:val="20"/>
              </w:rPr>
              <w:t>We also follow children’s interests in Nursery, through</w:t>
            </w:r>
          </w:p>
          <w:p w:rsidR="009008AA" w:rsidRPr="008D7FC2" w:rsidRDefault="009008AA" w:rsidP="00C45BFA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rFonts w:cs="Calibri"/>
                <w:bCs/>
                <w:color w:val="000000"/>
                <w:sz w:val="20"/>
              </w:rPr>
              <w:t>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b w:val="0"/>
                <w:sz w:val="20"/>
              </w:rPr>
              <w:t xml:space="preserve">        </w:t>
            </w:r>
            <w:r w:rsidRPr="008D7FC2">
              <w:rPr>
                <w:b w:val="0"/>
                <w:sz w:val="20"/>
              </w:rPr>
              <w:t xml:space="preserve">observing their play.  Please call in for a Home Learning </w:t>
            </w:r>
          </w:p>
          <w:p w:rsidR="009008AA" w:rsidRPr="008D7FC2" w:rsidRDefault="009008AA" w:rsidP="008D7FC2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sz w:val="20"/>
              </w:rPr>
              <w:t xml:space="preserve">Relating: Gathering; </w:t>
            </w:r>
            <w:r w:rsidRPr="008D7FC2">
              <w:rPr>
                <w:rFonts w:cs="Calibri"/>
                <w:bCs/>
                <w:color w:val="000000"/>
                <w:sz w:val="20"/>
              </w:rPr>
              <w:t>The 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g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t</w:t>
            </w:r>
            <w:r w:rsidRPr="008D7FC2">
              <w:rPr>
                <w:rFonts w:cs="Calibri"/>
                <w:bCs/>
                <w:color w:val="000000"/>
                <w:sz w:val="20"/>
              </w:rPr>
              <w:t>o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Euchari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z w:val="20"/>
              </w:rPr>
              <w:t>t</w:t>
            </w:r>
            <w:r w:rsidRPr="008D7FC2">
              <w:rPr>
                <w:b w:val="0"/>
                <w:sz w:val="20"/>
              </w:rPr>
              <w:t xml:space="preserve">           </w:t>
            </w:r>
            <w:r>
              <w:rPr>
                <w:b w:val="0"/>
                <w:sz w:val="20"/>
              </w:rPr>
              <w:t xml:space="preserve">         </w:t>
            </w:r>
            <w:r w:rsidRPr="008D7FC2">
              <w:rPr>
                <w:b w:val="0"/>
                <w:sz w:val="20"/>
              </w:rPr>
              <w:t xml:space="preserve">Story to complete                                    </w:t>
            </w:r>
          </w:p>
          <w:p w:rsidR="009008AA" w:rsidRPr="00E02007" w:rsidRDefault="009008AA" w:rsidP="00C45BF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9008AA" w:rsidRDefault="009008AA" w:rsidP="00C45BFA">
            <w:pPr>
              <w:pStyle w:val="BodyText"/>
            </w:pPr>
            <w:r>
              <w:rPr>
                <w:b w:val="0"/>
              </w:rPr>
              <w:t xml:space="preserve">                                                                                           </w:t>
            </w:r>
            <w:r w:rsidRPr="00E02007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</w:rPr>
              <w:t>.</w:t>
            </w: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Default="009008AA" w:rsidP="00C45BFA">
            <w:pPr>
              <w:pStyle w:val="BodyText"/>
            </w:pPr>
          </w:p>
        </w:tc>
      </w:tr>
    </w:tbl>
    <w:p w:rsidR="009008AA" w:rsidRDefault="009008AA" w:rsidP="00D45A3B">
      <w:pPr>
        <w:ind w:left="-851"/>
      </w:pPr>
    </w:p>
    <w:sectPr w:rsidR="009008AA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70"/>
    <w:multiLevelType w:val="hybridMultilevel"/>
    <w:tmpl w:val="F1C0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4FD8"/>
    <w:multiLevelType w:val="hybridMultilevel"/>
    <w:tmpl w:val="980A355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CD0"/>
    <w:multiLevelType w:val="hybridMultilevel"/>
    <w:tmpl w:val="52447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009"/>
    <w:multiLevelType w:val="hybridMultilevel"/>
    <w:tmpl w:val="BDEA6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55D5F"/>
    <w:multiLevelType w:val="multilevel"/>
    <w:tmpl w:val="009C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4EB"/>
    <w:multiLevelType w:val="hybridMultilevel"/>
    <w:tmpl w:val="F11A18AC"/>
    <w:lvl w:ilvl="0" w:tplc="97EE138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27"/>
  </w:num>
  <w:num w:numId="13">
    <w:abstractNumId w:val="1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1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0704E"/>
    <w:rsid w:val="0006720B"/>
    <w:rsid w:val="00117D0E"/>
    <w:rsid w:val="00184B1C"/>
    <w:rsid w:val="001E5439"/>
    <w:rsid w:val="0020365F"/>
    <w:rsid w:val="00203802"/>
    <w:rsid w:val="00224C84"/>
    <w:rsid w:val="002D4D96"/>
    <w:rsid w:val="002F0D61"/>
    <w:rsid w:val="004A7357"/>
    <w:rsid w:val="00535D28"/>
    <w:rsid w:val="005B5E3D"/>
    <w:rsid w:val="005D2CE9"/>
    <w:rsid w:val="005E13F7"/>
    <w:rsid w:val="005E1986"/>
    <w:rsid w:val="006C1ABD"/>
    <w:rsid w:val="00705B10"/>
    <w:rsid w:val="00722AF7"/>
    <w:rsid w:val="00766AF4"/>
    <w:rsid w:val="00794ABF"/>
    <w:rsid w:val="007E52F8"/>
    <w:rsid w:val="007F553A"/>
    <w:rsid w:val="00883F0F"/>
    <w:rsid w:val="008D7FC2"/>
    <w:rsid w:val="009008AA"/>
    <w:rsid w:val="00975D60"/>
    <w:rsid w:val="00A172F7"/>
    <w:rsid w:val="00A25F89"/>
    <w:rsid w:val="00A7664C"/>
    <w:rsid w:val="00AB2AB1"/>
    <w:rsid w:val="00BC1C4F"/>
    <w:rsid w:val="00C45BFA"/>
    <w:rsid w:val="00C64885"/>
    <w:rsid w:val="00C7437C"/>
    <w:rsid w:val="00CC3617"/>
    <w:rsid w:val="00D45A3B"/>
    <w:rsid w:val="00D61B49"/>
    <w:rsid w:val="00DC788E"/>
    <w:rsid w:val="00DF1712"/>
    <w:rsid w:val="00E02007"/>
    <w:rsid w:val="00E0411B"/>
    <w:rsid w:val="00E8751A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4D3FB1-A9D7-4E41-8D68-3DBC65B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2016-04-04T04:05:00Z</cp:lastPrinted>
  <dcterms:created xsi:type="dcterms:W3CDTF">2020-12-30T16:40:00Z</dcterms:created>
  <dcterms:modified xsi:type="dcterms:W3CDTF">2020-12-30T16:40:00Z</dcterms:modified>
</cp:coreProperties>
</file>