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F0" w:rsidRDefault="00474EF0" w:rsidP="00C5780B">
      <w:pPr>
        <w:jc w:val="center"/>
        <w:rPr>
          <w:rFonts w:asciiTheme="majorHAnsi" w:hAnsiTheme="majorHAnsi"/>
          <w:b/>
          <w:sz w:val="28"/>
          <w:szCs w:val="28"/>
        </w:rPr>
      </w:pPr>
      <w:r>
        <w:rPr>
          <w:rFonts w:asciiTheme="majorHAnsi" w:hAnsiTheme="majorHAnsi"/>
          <w:b/>
          <w:noProof/>
          <w:sz w:val="28"/>
          <w:szCs w:val="28"/>
          <w:lang w:eastAsia="en-GB"/>
        </w:rPr>
        <w:drawing>
          <wp:anchor distT="0" distB="0" distL="114300" distR="114300" simplePos="0" relativeHeight="251726848" behindDoc="1" locked="0" layoutInCell="1" allowOverlap="1">
            <wp:simplePos x="0" y="0"/>
            <wp:positionH relativeFrom="column">
              <wp:posOffset>447675</wp:posOffset>
            </wp:positionH>
            <wp:positionV relativeFrom="paragraph">
              <wp:posOffset>-209550</wp:posOffset>
            </wp:positionV>
            <wp:extent cx="4495800" cy="1862455"/>
            <wp:effectExtent l="0" t="0" r="0" b="4445"/>
            <wp:wrapTight wrapText="bothSides">
              <wp:wrapPolygon edited="0">
                <wp:start x="1464" y="0"/>
                <wp:lineTo x="1098" y="884"/>
                <wp:lineTo x="1098" y="5523"/>
                <wp:lineTo x="1190" y="6849"/>
                <wp:lineTo x="1556" y="7291"/>
                <wp:lineTo x="10800" y="10605"/>
                <wp:lineTo x="1831" y="12151"/>
                <wp:lineTo x="0" y="12593"/>
                <wp:lineTo x="0" y="19663"/>
                <wp:lineTo x="6498" y="21210"/>
                <wp:lineTo x="14095" y="21431"/>
                <wp:lineTo x="14553" y="21431"/>
                <wp:lineTo x="14736" y="21210"/>
                <wp:lineTo x="21508" y="19663"/>
                <wp:lineTo x="21508" y="12372"/>
                <wp:lineTo x="10800" y="10605"/>
                <wp:lineTo x="20502" y="7291"/>
                <wp:lineTo x="20776" y="221"/>
                <wp:lineTo x="19495" y="0"/>
                <wp:lineTo x="2014" y="0"/>
                <wp:lineTo x="1464" y="0"/>
              </wp:wrapPolygon>
            </wp:wrapTight>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5800" cy="1862455"/>
                    </a:xfrm>
                    <a:prstGeom prst="rect">
                      <a:avLst/>
                    </a:prstGeom>
                    <a:noFill/>
                  </pic:spPr>
                </pic:pic>
              </a:graphicData>
            </a:graphic>
            <wp14:sizeRelH relativeFrom="page">
              <wp14:pctWidth>0</wp14:pctWidth>
            </wp14:sizeRelH>
            <wp14:sizeRelV relativeFrom="page">
              <wp14:pctHeight>0</wp14:pctHeight>
            </wp14:sizeRelV>
          </wp:anchor>
        </w:drawing>
      </w:r>
    </w:p>
    <w:p w:rsidR="00474EF0" w:rsidRDefault="00474EF0" w:rsidP="00C5780B">
      <w:pPr>
        <w:jc w:val="center"/>
        <w:rPr>
          <w:rFonts w:asciiTheme="majorHAnsi" w:hAnsiTheme="majorHAnsi"/>
          <w:b/>
          <w:sz w:val="28"/>
          <w:szCs w:val="28"/>
        </w:rPr>
      </w:pPr>
    </w:p>
    <w:p w:rsidR="00474EF0" w:rsidRDefault="00474EF0" w:rsidP="00C5780B">
      <w:pPr>
        <w:jc w:val="center"/>
        <w:rPr>
          <w:rFonts w:asciiTheme="majorHAnsi" w:hAnsiTheme="majorHAnsi"/>
          <w:b/>
          <w:sz w:val="28"/>
          <w:szCs w:val="28"/>
        </w:rPr>
      </w:pPr>
    </w:p>
    <w:p w:rsidR="00474EF0" w:rsidRDefault="00474EF0" w:rsidP="00C5780B">
      <w:pPr>
        <w:jc w:val="center"/>
        <w:rPr>
          <w:rFonts w:asciiTheme="majorHAnsi" w:hAnsiTheme="majorHAnsi"/>
          <w:b/>
          <w:sz w:val="28"/>
          <w:szCs w:val="28"/>
        </w:rPr>
      </w:pPr>
    </w:p>
    <w:p w:rsidR="00474EF0" w:rsidRDefault="00474EF0" w:rsidP="00C5780B">
      <w:pPr>
        <w:jc w:val="center"/>
        <w:rPr>
          <w:rFonts w:asciiTheme="majorHAnsi" w:hAnsiTheme="majorHAnsi"/>
          <w:b/>
          <w:sz w:val="28"/>
          <w:szCs w:val="28"/>
        </w:rPr>
      </w:pPr>
      <w:r>
        <w:rPr>
          <w:rFonts w:asciiTheme="majorHAnsi" w:hAnsiTheme="majorHAnsi"/>
          <w:b/>
          <w:noProof/>
          <w:sz w:val="28"/>
          <w:szCs w:val="28"/>
          <w:lang w:eastAsia="en-GB"/>
        </w:rPr>
        <w:drawing>
          <wp:anchor distT="0" distB="0" distL="114300" distR="114300" simplePos="0" relativeHeight="251729920" behindDoc="1" locked="0" layoutInCell="1" allowOverlap="1" wp14:anchorId="41B57A9E" wp14:editId="6A2DD377">
            <wp:simplePos x="0" y="0"/>
            <wp:positionH relativeFrom="column">
              <wp:posOffset>1447800</wp:posOffset>
            </wp:positionH>
            <wp:positionV relativeFrom="paragraph">
              <wp:posOffset>240665</wp:posOffset>
            </wp:positionV>
            <wp:extent cx="2888615" cy="3276600"/>
            <wp:effectExtent l="0" t="0" r="6985" b="0"/>
            <wp:wrapTight wrapText="bothSides">
              <wp:wrapPolygon edited="0">
                <wp:start x="0" y="0"/>
                <wp:lineTo x="0" y="21474"/>
                <wp:lineTo x="21510" y="21474"/>
                <wp:lineTo x="21510" y="0"/>
                <wp:lineTo x="0" y="0"/>
              </wp:wrapPolygon>
            </wp:wrapTight>
            <wp:docPr id="680" name="Picture 680" descr="Newbadge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badgecolou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8615" cy="327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4EF0" w:rsidRDefault="00474EF0" w:rsidP="00C5780B">
      <w:pPr>
        <w:jc w:val="center"/>
        <w:rPr>
          <w:rFonts w:asciiTheme="majorHAnsi" w:hAnsiTheme="majorHAnsi"/>
          <w:b/>
          <w:sz w:val="28"/>
          <w:szCs w:val="28"/>
        </w:rPr>
      </w:pPr>
    </w:p>
    <w:p w:rsidR="00474EF0" w:rsidRDefault="00474EF0" w:rsidP="00C5780B">
      <w:pPr>
        <w:jc w:val="center"/>
        <w:rPr>
          <w:rFonts w:asciiTheme="majorHAnsi" w:hAnsiTheme="majorHAnsi"/>
          <w:b/>
          <w:sz w:val="28"/>
          <w:szCs w:val="28"/>
        </w:rPr>
      </w:pPr>
    </w:p>
    <w:p w:rsidR="00474EF0" w:rsidRDefault="00474EF0" w:rsidP="00C5780B">
      <w:pPr>
        <w:jc w:val="center"/>
        <w:rPr>
          <w:rFonts w:asciiTheme="majorHAnsi" w:hAnsiTheme="majorHAnsi"/>
          <w:b/>
          <w:sz w:val="28"/>
          <w:szCs w:val="28"/>
        </w:rPr>
      </w:pPr>
    </w:p>
    <w:p w:rsidR="00474EF0" w:rsidRDefault="00474EF0" w:rsidP="00C5780B">
      <w:pPr>
        <w:jc w:val="center"/>
        <w:rPr>
          <w:rFonts w:asciiTheme="majorHAnsi" w:hAnsiTheme="majorHAnsi"/>
          <w:b/>
          <w:sz w:val="28"/>
          <w:szCs w:val="28"/>
        </w:rPr>
      </w:pPr>
    </w:p>
    <w:p w:rsidR="00474EF0" w:rsidRDefault="00474EF0" w:rsidP="00C5780B">
      <w:pPr>
        <w:jc w:val="center"/>
        <w:rPr>
          <w:rFonts w:asciiTheme="majorHAnsi" w:hAnsiTheme="majorHAnsi"/>
          <w:b/>
          <w:sz w:val="28"/>
          <w:szCs w:val="28"/>
        </w:rPr>
      </w:pPr>
    </w:p>
    <w:p w:rsidR="00474EF0" w:rsidRDefault="00474EF0" w:rsidP="00C5780B">
      <w:pPr>
        <w:jc w:val="center"/>
        <w:rPr>
          <w:rFonts w:asciiTheme="majorHAnsi" w:hAnsiTheme="majorHAnsi"/>
          <w:b/>
          <w:sz w:val="28"/>
          <w:szCs w:val="28"/>
        </w:rPr>
      </w:pPr>
    </w:p>
    <w:p w:rsidR="00474EF0" w:rsidRDefault="00474EF0" w:rsidP="00C5780B">
      <w:pPr>
        <w:jc w:val="center"/>
        <w:rPr>
          <w:rFonts w:asciiTheme="majorHAnsi" w:hAnsiTheme="majorHAnsi"/>
          <w:b/>
          <w:sz w:val="28"/>
          <w:szCs w:val="28"/>
        </w:rPr>
      </w:pPr>
    </w:p>
    <w:p w:rsidR="00474EF0" w:rsidRDefault="00474EF0" w:rsidP="00C5780B">
      <w:pPr>
        <w:jc w:val="center"/>
        <w:rPr>
          <w:rFonts w:asciiTheme="majorHAnsi" w:hAnsiTheme="majorHAnsi"/>
          <w:b/>
          <w:sz w:val="28"/>
          <w:szCs w:val="28"/>
        </w:rPr>
      </w:pPr>
    </w:p>
    <w:p w:rsidR="00474EF0" w:rsidRDefault="00474EF0" w:rsidP="00C5780B">
      <w:pPr>
        <w:jc w:val="center"/>
        <w:rPr>
          <w:rFonts w:asciiTheme="majorHAnsi" w:hAnsiTheme="majorHAnsi"/>
          <w:b/>
          <w:sz w:val="28"/>
          <w:szCs w:val="28"/>
        </w:rPr>
      </w:pPr>
      <w:r>
        <w:rPr>
          <w:rFonts w:asciiTheme="majorHAnsi" w:hAnsiTheme="majorHAnsi"/>
          <w:b/>
          <w:noProof/>
          <w:sz w:val="28"/>
          <w:szCs w:val="28"/>
          <w:lang w:eastAsia="en-GB"/>
        </w:rPr>
        <w:drawing>
          <wp:anchor distT="0" distB="0" distL="114300" distR="114300" simplePos="0" relativeHeight="251730944" behindDoc="1" locked="0" layoutInCell="1" allowOverlap="1" wp14:anchorId="1AEB8445" wp14:editId="583E1552">
            <wp:simplePos x="0" y="0"/>
            <wp:positionH relativeFrom="column">
              <wp:posOffset>895350</wp:posOffset>
            </wp:positionH>
            <wp:positionV relativeFrom="paragraph">
              <wp:posOffset>290195</wp:posOffset>
            </wp:positionV>
            <wp:extent cx="4342765" cy="1743075"/>
            <wp:effectExtent l="0" t="0" r="635" b="9525"/>
            <wp:wrapTight wrapText="bothSides">
              <wp:wrapPolygon edited="0">
                <wp:start x="0" y="0"/>
                <wp:lineTo x="0" y="7082"/>
                <wp:lineTo x="18382" y="7554"/>
                <wp:lineTo x="10896" y="11331"/>
                <wp:lineTo x="3980" y="12511"/>
                <wp:lineTo x="3601" y="12748"/>
                <wp:lineTo x="3601" y="19830"/>
                <wp:lineTo x="12318" y="21482"/>
                <wp:lineTo x="16487" y="21482"/>
                <wp:lineTo x="17908" y="21482"/>
                <wp:lineTo x="18097" y="21482"/>
                <wp:lineTo x="18855" y="18885"/>
                <wp:lineTo x="19708" y="14400"/>
                <wp:lineTo x="10802" y="11331"/>
                <wp:lineTo x="13739" y="11331"/>
                <wp:lineTo x="20845" y="8734"/>
                <wp:lineTo x="20750" y="7554"/>
                <wp:lineTo x="21414" y="3777"/>
                <wp:lineTo x="21508" y="2833"/>
                <wp:lineTo x="21508" y="1652"/>
                <wp:lineTo x="18003" y="0"/>
                <wp:lineTo x="0" y="0"/>
              </wp:wrapPolygon>
            </wp:wrapTight>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42765" cy="1743075"/>
                    </a:xfrm>
                    <a:prstGeom prst="rect">
                      <a:avLst/>
                    </a:prstGeom>
                    <a:noFill/>
                  </pic:spPr>
                </pic:pic>
              </a:graphicData>
            </a:graphic>
            <wp14:sizeRelH relativeFrom="page">
              <wp14:pctWidth>0</wp14:pctWidth>
            </wp14:sizeRelH>
            <wp14:sizeRelV relativeFrom="page">
              <wp14:pctHeight>0</wp14:pctHeight>
            </wp14:sizeRelV>
          </wp:anchor>
        </w:drawing>
      </w:r>
    </w:p>
    <w:p w:rsidR="00474EF0" w:rsidRDefault="00474EF0" w:rsidP="00C5780B">
      <w:pPr>
        <w:jc w:val="center"/>
        <w:rPr>
          <w:rFonts w:asciiTheme="majorHAnsi" w:hAnsiTheme="majorHAnsi"/>
          <w:b/>
          <w:sz w:val="28"/>
          <w:szCs w:val="28"/>
        </w:rPr>
      </w:pPr>
    </w:p>
    <w:p w:rsidR="00474EF0" w:rsidRDefault="00474EF0" w:rsidP="00C5780B">
      <w:pPr>
        <w:jc w:val="center"/>
        <w:rPr>
          <w:rFonts w:asciiTheme="majorHAnsi" w:hAnsiTheme="majorHAnsi"/>
          <w:b/>
          <w:sz w:val="28"/>
          <w:szCs w:val="28"/>
        </w:rPr>
      </w:pPr>
    </w:p>
    <w:p w:rsidR="00474EF0" w:rsidRDefault="00474EF0" w:rsidP="00C5780B">
      <w:pPr>
        <w:jc w:val="center"/>
        <w:rPr>
          <w:rFonts w:asciiTheme="majorHAnsi" w:hAnsiTheme="majorHAnsi"/>
          <w:b/>
          <w:sz w:val="28"/>
          <w:szCs w:val="28"/>
        </w:rPr>
      </w:pPr>
    </w:p>
    <w:p w:rsidR="00474EF0" w:rsidRDefault="00474EF0" w:rsidP="00C5780B">
      <w:pPr>
        <w:jc w:val="center"/>
        <w:rPr>
          <w:rFonts w:asciiTheme="majorHAnsi" w:hAnsiTheme="majorHAnsi"/>
          <w:b/>
          <w:sz w:val="28"/>
          <w:szCs w:val="28"/>
        </w:rPr>
      </w:pPr>
    </w:p>
    <w:p w:rsidR="00474EF0" w:rsidRDefault="00474EF0" w:rsidP="00C5780B">
      <w:pPr>
        <w:jc w:val="center"/>
        <w:rPr>
          <w:rFonts w:asciiTheme="majorHAnsi" w:hAnsiTheme="majorHAnsi"/>
          <w:b/>
          <w:sz w:val="28"/>
          <w:szCs w:val="28"/>
        </w:rPr>
      </w:pPr>
    </w:p>
    <w:p w:rsidR="00474EF0" w:rsidRDefault="00474EF0" w:rsidP="00C5780B">
      <w:pPr>
        <w:jc w:val="center"/>
        <w:rPr>
          <w:rFonts w:asciiTheme="majorHAnsi" w:hAnsiTheme="majorHAnsi"/>
          <w:b/>
          <w:sz w:val="28"/>
          <w:szCs w:val="28"/>
        </w:rPr>
      </w:pPr>
    </w:p>
    <w:p w:rsidR="00474EF0" w:rsidRDefault="00474EF0" w:rsidP="00C5780B">
      <w:pPr>
        <w:jc w:val="center"/>
        <w:rPr>
          <w:rFonts w:asciiTheme="majorHAnsi" w:hAnsiTheme="majorHAnsi"/>
          <w:b/>
          <w:sz w:val="28"/>
          <w:szCs w:val="28"/>
        </w:rPr>
      </w:pPr>
      <w:r>
        <w:rPr>
          <w:noProof/>
          <w:lang w:eastAsia="en-GB"/>
        </w:rPr>
        <mc:AlternateContent>
          <mc:Choice Requires="wps">
            <w:drawing>
              <wp:anchor distT="0" distB="0" distL="114300" distR="114300" simplePos="0" relativeHeight="251732992" behindDoc="0" locked="0" layoutInCell="1" allowOverlap="1" wp14:anchorId="706BF781" wp14:editId="7902FB88">
                <wp:simplePos x="0" y="0"/>
                <wp:positionH relativeFrom="column">
                  <wp:posOffset>3048000</wp:posOffset>
                </wp:positionH>
                <wp:positionV relativeFrom="paragraph">
                  <wp:posOffset>-83185</wp:posOffset>
                </wp:positionV>
                <wp:extent cx="3257550" cy="1666875"/>
                <wp:effectExtent l="0" t="0" r="19050" b="28575"/>
                <wp:wrapNone/>
                <wp:docPr id="295" name="Text Box 295"/>
                <wp:cNvGraphicFramePr/>
                <a:graphic xmlns:a="http://schemas.openxmlformats.org/drawingml/2006/main">
                  <a:graphicData uri="http://schemas.microsoft.com/office/word/2010/wordprocessingShape">
                    <wps:wsp>
                      <wps:cNvSpPr txBox="1"/>
                      <wps:spPr>
                        <a:xfrm>
                          <a:off x="0" y="0"/>
                          <a:ext cx="3257550" cy="1666875"/>
                        </a:xfrm>
                        <a:prstGeom prst="rect">
                          <a:avLst/>
                        </a:prstGeom>
                        <a:solidFill>
                          <a:sysClr val="window" lastClr="FFFFFF"/>
                        </a:solidFill>
                        <a:ln w="6350">
                          <a:solidFill>
                            <a:prstClr val="black"/>
                          </a:solidFill>
                        </a:ln>
                        <a:effectLst/>
                      </wps:spPr>
                      <wps:txbx>
                        <w:txbxContent>
                          <w:p w:rsidR="00474EF0" w:rsidRPr="00FE7DD1" w:rsidRDefault="00474EF0" w:rsidP="00474EF0">
                            <w:pPr>
                              <w:spacing w:after="0" w:line="240" w:lineRule="auto"/>
                              <w:jc w:val="right"/>
                              <w:rPr>
                                <w:rFonts w:ascii="Arial" w:eastAsia="Times New Roman" w:hAnsi="Arial" w:cs="Times New Roman"/>
                                <w:b/>
                                <w:sz w:val="32"/>
                                <w:szCs w:val="32"/>
                                <w:u w:val="single"/>
                                <w:lang w:eastAsia="en-GB"/>
                              </w:rPr>
                            </w:pPr>
                            <w:r>
                              <w:rPr>
                                <w:rFonts w:ascii="Arial" w:eastAsia="Times New Roman" w:hAnsi="Arial" w:cs="Times New Roman"/>
                                <w:b/>
                                <w:sz w:val="32"/>
                                <w:szCs w:val="32"/>
                                <w:u w:val="single"/>
                                <w:lang w:eastAsia="en-GB"/>
                              </w:rPr>
                              <w:t>Agreed by Governors Feb. 20</w:t>
                            </w:r>
                          </w:p>
                          <w:p w:rsidR="00474EF0" w:rsidRDefault="00474EF0" w:rsidP="00474EF0">
                            <w:pPr>
                              <w:spacing w:after="0" w:line="240" w:lineRule="auto"/>
                              <w:rPr>
                                <w:rFonts w:ascii="Arial" w:eastAsia="Times New Roman" w:hAnsi="Arial" w:cs="Times New Roman"/>
                                <w:b/>
                                <w:sz w:val="32"/>
                                <w:szCs w:val="32"/>
                                <w:u w:val="single"/>
                                <w:lang w:eastAsia="en-GB"/>
                              </w:rPr>
                            </w:pPr>
                          </w:p>
                          <w:p w:rsidR="00474EF0" w:rsidRPr="00FE7DD1" w:rsidRDefault="00474EF0" w:rsidP="00474EF0">
                            <w:pPr>
                              <w:spacing w:after="0" w:line="240" w:lineRule="auto"/>
                              <w:rPr>
                                <w:rFonts w:ascii="Arial" w:eastAsia="Times New Roman" w:hAnsi="Arial" w:cs="Times New Roman"/>
                                <w:b/>
                                <w:sz w:val="32"/>
                                <w:szCs w:val="32"/>
                                <w:u w:val="single"/>
                                <w:lang w:eastAsia="en-GB"/>
                              </w:rPr>
                            </w:pPr>
                            <w:r>
                              <w:rPr>
                                <w:rFonts w:ascii="Arial" w:eastAsia="Times New Roman" w:hAnsi="Arial" w:cs="Times New Roman"/>
                                <w:b/>
                                <w:sz w:val="32"/>
                                <w:szCs w:val="32"/>
                                <w:u w:val="single"/>
                                <w:lang w:eastAsia="en-GB"/>
                              </w:rPr>
                              <w:t>Date for Review Feb 21</w:t>
                            </w:r>
                          </w:p>
                          <w:p w:rsidR="00474EF0" w:rsidRDefault="00474EF0" w:rsidP="00474EF0">
                            <w:pPr>
                              <w:rPr>
                                <w:rFonts w:ascii="Arial" w:eastAsia="Times New Roman" w:hAnsi="Arial" w:cs="Times New Roman"/>
                                <w:b/>
                                <w:sz w:val="32"/>
                                <w:szCs w:val="32"/>
                                <w:u w:val="single"/>
                                <w:lang w:eastAsia="en-GB"/>
                              </w:rPr>
                            </w:pPr>
                          </w:p>
                          <w:p w:rsidR="00474EF0" w:rsidRDefault="00474EF0" w:rsidP="00474EF0">
                            <w:r w:rsidRPr="00FE7DD1">
                              <w:rPr>
                                <w:rFonts w:ascii="Arial" w:eastAsia="Times New Roman" w:hAnsi="Arial" w:cs="Times New Roman"/>
                                <w:b/>
                                <w:sz w:val="32"/>
                                <w:szCs w:val="32"/>
                                <w:u w:val="single"/>
                                <w:lang w:eastAsia="en-GB"/>
                              </w:rPr>
                              <w:t>Signed__</w:t>
                            </w:r>
                            <w:r w:rsidRPr="00FE7DD1">
                              <w:rPr>
                                <w:rFonts w:ascii="Arial" w:eastAsia="Times New Roman" w:hAnsi="Arial" w:cs="Times New Roman"/>
                                <w:b/>
                                <w:noProof/>
                                <w:sz w:val="32"/>
                                <w:szCs w:val="32"/>
                                <w:u w:val="single"/>
                                <w:lang w:eastAsia="en-GB"/>
                              </w:rPr>
                              <w:drawing>
                                <wp:inline distT="0" distB="0" distL="0" distR="0" wp14:anchorId="4E453C6F" wp14:editId="512C53B4">
                                  <wp:extent cx="1400175" cy="285750"/>
                                  <wp:effectExtent l="19050" t="0" r="9525" b="0"/>
                                  <wp:docPr id="296" name="Picture 296" descr="JoM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Mo signature"/>
                                          <pic:cNvPicPr>
                                            <a:picLocks noChangeAspect="1" noChangeArrowheads="1"/>
                                          </pic:cNvPicPr>
                                        </pic:nvPicPr>
                                        <pic:blipFill>
                                          <a:blip r:embed="rId16" cstate="print"/>
                                          <a:srcRect/>
                                          <a:stretch>
                                            <a:fillRect/>
                                          </a:stretch>
                                        </pic:blipFill>
                                        <pic:spPr bwMode="auto">
                                          <a:xfrm>
                                            <a:off x="0" y="0"/>
                                            <a:ext cx="1400175" cy="285750"/>
                                          </a:xfrm>
                                          <a:prstGeom prst="rect">
                                            <a:avLst/>
                                          </a:prstGeom>
                                          <a:noFill/>
                                          <a:ln w="9525">
                                            <a:noFill/>
                                            <a:miter lim="800000"/>
                                            <a:headEnd/>
                                            <a:tailEnd/>
                                          </a:ln>
                                        </pic:spPr>
                                      </pic:pic>
                                    </a:graphicData>
                                  </a:graphic>
                                </wp:inline>
                              </w:drawing>
                            </w:r>
                            <w:r w:rsidRPr="00FE7DD1">
                              <w:rPr>
                                <w:rFonts w:ascii="Arial" w:eastAsia="Times New Roman" w:hAnsi="Arial" w:cs="Times New Roman"/>
                                <w:b/>
                                <w:sz w:val="32"/>
                                <w:szCs w:val="32"/>
                                <w:u w:val="single"/>
                                <w:lang w:eastAsia="en-GB"/>
                              </w:rPr>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95" o:spid="_x0000_s1026" type="#_x0000_t202" style="position:absolute;left:0;text-align:left;margin-left:240pt;margin-top:-6.55pt;width:256.5pt;height:131.2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" fillcolor="window" strokeweight=".5pt">
                <v:textbox>
                  <w:txbxContent>
                    <w:p w:rsidR="00474EF0" w:rsidRPr="00FE7DD1" w:rsidRDefault="00474EF0" w:rsidP="00474EF0">
                      <w:pPr>
                        <w:spacing w:after="0" w:line="240" w:lineRule="auto"/>
                        <w:jc w:val="right"/>
                        <w:rPr>
                          <w:rFonts w:ascii="Arial" w:eastAsia="Times New Roman" w:hAnsi="Arial" w:cs="Times New Roman"/>
                          <w:b/>
                          <w:sz w:val="32"/>
                          <w:szCs w:val="32"/>
                          <w:u w:val="single"/>
                          <w:lang w:eastAsia="en-GB"/>
                        </w:rPr>
                      </w:pPr>
                      <w:r>
                        <w:rPr>
                          <w:rFonts w:ascii="Arial" w:eastAsia="Times New Roman" w:hAnsi="Arial" w:cs="Times New Roman"/>
                          <w:b/>
                          <w:sz w:val="32"/>
                          <w:szCs w:val="32"/>
                          <w:u w:val="single"/>
                          <w:lang w:eastAsia="en-GB"/>
                        </w:rPr>
                        <w:t>Agreed by Governors Feb. 20</w:t>
                      </w:r>
                    </w:p>
                    <w:p w:rsidR="00474EF0" w:rsidRDefault="00474EF0" w:rsidP="00474EF0">
                      <w:pPr>
                        <w:spacing w:after="0" w:line="240" w:lineRule="auto"/>
                        <w:rPr>
                          <w:rFonts w:ascii="Arial" w:eastAsia="Times New Roman" w:hAnsi="Arial" w:cs="Times New Roman"/>
                          <w:b/>
                          <w:sz w:val="32"/>
                          <w:szCs w:val="32"/>
                          <w:u w:val="single"/>
                          <w:lang w:eastAsia="en-GB"/>
                        </w:rPr>
                      </w:pPr>
                    </w:p>
                    <w:p w:rsidR="00474EF0" w:rsidRPr="00FE7DD1" w:rsidRDefault="00474EF0" w:rsidP="00474EF0">
                      <w:pPr>
                        <w:spacing w:after="0" w:line="240" w:lineRule="auto"/>
                        <w:rPr>
                          <w:rFonts w:ascii="Arial" w:eastAsia="Times New Roman" w:hAnsi="Arial" w:cs="Times New Roman"/>
                          <w:b/>
                          <w:sz w:val="32"/>
                          <w:szCs w:val="32"/>
                          <w:u w:val="single"/>
                          <w:lang w:eastAsia="en-GB"/>
                        </w:rPr>
                      </w:pPr>
                      <w:r>
                        <w:rPr>
                          <w:rFonts w:ascii="Arial" w:eastAsia="Times New Roman" w:hAnsi="Arial" w:cs="Times New Roman"/>
                          <w:b/>
                          <w:sz w:val="32"/>
                          <w:szCs w:val="32"/>
                          <w:u w:val="single"/>
                          <w:lang w:eastAsia="en-GB"/>
                        </w:rPr>
                        <w:t>Date for Review Feb 21</w:t>
                      </w:r>
                    </w:p>
                    <w:p w:rsidR="00474EF0" w:rsidRDefault="00474EF0" w:rsidP="00474EF0">
                      <w:pPr>
                        <w:rPr>
                          <w:rFonts w:ascii="Arial" w:eastAsia="Times New Roman" w:hAnsi="Arial" w:cs="Times New Roman"/>
                          <w:b/>
                          <w:sz w:val="32"/>
                          <w:szCs w:val="32"/>
                          <w:u w:val="single"/>
                          <w:lang w:eastAsia="en-GB"/>
                        </w:rPr>
                      </w:pPr>
                    </w:p>
                    <w:p w:rsidR="00474EF0" w:rsidRDefault="00474EF0" w:rsidP="00474EF0">
                      <w:r w:rsidRPr="00FE7DD1">
                        <w:rPr>
                          <w:rFonts w:ascii="Arial" w:eastAsia="Times New Roman" w:hAnsi="Arial" w:cs="Times New Roman"/>
                          <w:b/>
                          <w:sz w:val="32"/>
                          <w:szCs w:val="32"/>
                          <w:u w:val="single"/>
                          <w:lang w:eastAsia="en-GB"/>
                        </w:rPr>
                        <w:t>Signed__</w:t>
                      </w:r>
                      <w:r w:rsidRPr="00FE7DD1">
                        <w:rPr>
                          <w:rFonts w:ascii="Arial" w:eastAsia="Times New Roman" w:hAnsi="Arial" w:cs="Times New Roman"/>
                          <w:b/>
                          <w:noProof/>
                          <w:sz w:val="32"/>
                          <w:szCs w:val="32"/>
                          <w:u w:val="single"/>
                          <w:lang w:eastAsia="en-GB"/>
                        </w:rPr>
                        <w:drawing>
                          <wp:inline distT="0" distB="0" distL="0" distR="0" wp14:anchorId="4E453C6F" wp14:editId="512C53B4">
                            <wp:extent cx="1400175" cy="285750"/>
                            <wp:effectExtent l="19050" t="0" r="9525" b="0"/>
                            <wp:docPr id="296" name="Picture 296" descr="JoM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Mo signature"/>
                                    <pic:cNvPicPr>
                                      <a:picLocks noChangeAspect="1" noChangeArrowheads="1"/>
                                    </pic:cNvPicPr>
                                  </pic:nvPicPr>
                                  <pic:blipFill>
                                    <a:blip r:embed="rId16" cstate="print"/>
                                    <a:srcRect/>
                                    <a:stretch>
                                      <a:fillRect/>
                                    </a:stretch>
                                  </pic:blipFill>
                                  <pic:spPr bwMode="auto">
                                    <a:xfrm>
                                      <a:off x="0" y="0"/>
                                      <a:ext cx="1400175" cy="285750"/>
                                    </a:xfrm>
                                    <a:prstGeom prst="rect">
                                      <a:avLst/>
                                    </a:prstGeom>
                                    <a:noFill/>
                                    <a:ln w="9525">
                                      <a:noFill/>
                                      <a:miter lim="800000"/>
                                      <a:headEnd/>
                                      <a:tailEnd/>
                                    </a:ln>
                                  </pic:spPr>
                                </pic:pic>
                              </a:graphicData>
                            </a:graphic>
                          </wp:inline>
                        </w:drawing>
                      </w:r>
                      <w:r w:rsidRPr="00FE7DD1">
                        <w:rPr>
                          <w:rFonts w:ascii="Arial" w:eastAsia="Times New Roman" w:hAnsi="Arial" w:cs="Times New Roman"/>
                          <w:b/>
                          <w:sz w:val="32"/>
                          <w:szCs w:val="32"/>
                          <w:u w:val="single"/>
                          <w:lang w:eastAsia="en-GB"/>
                        </w:rPr>
                        <w:t>___</w:t>
                      </w:r>
                    </w:p>
                  </w:txbxContent>
                </v:textbox>
              </v:shape>
            </w:pict>
          </mc:Fallback>
        </mc:AlternateContent>
      </w:r>
    </w:p>
    <w:p w:rsidR="00474EF0" w:rsidRDefault="00474EF0" w:rsidP="00C5780B">
      <w:pPr>
        <w:jc w:val="center"/>
        <w:rPr>
          <w:rFonts w:asciiTheme="majorHAnsi" w:hAnsiTheme="majorHAnsi"/>
          <w:b/>
          <w:sz w:val="28"/>
          <w:szCs w:val="28"/>
        </w:rPr>
      </w:pPr>
    </w:p>
    <w:p w:rsidR="00474EF0" w:rsidRDefault="00474EF0" w:rsidP="00474EF0">
      <w:pPr>
        <w:rPr>
          <w:rFonts w:asciiTheme="majorHAnsi" w:hAnsiTheme="majorHAnsi"/>
          <w:b/>
          <w:sz w:val="28"/>
          <w:szCs w:val="28"/>
        </w:rPr>
      </w:pPr>
    </w:p>
    <w:p w:rsidR="00852839" w:rsidRPr="00E73555" w:rsidRDefault="00474EF0" w:rsidP="00474EF0">
      <w:pPr>
        <w:rPr>
          <w:rFonts w:asciiTheme="majorHAnsi" w:hAnsiTheme="majorHAnsi"/>
          <w:b/>
          <w:sz w:val="28"/>
          <w:szCs w:val="28"/>
        </w:rPr>
      </w:pPr>
      <w:r>
        <w:rPr>
          <w:rFonts w:asciiTheme="majorHAnsi" w:hAnsiTheme="majorHAnsi"/>
          <w:b/>
          <w:sz w:val="28"/>
          <w:szCs w:val="28"/>
        </w:rPr>
        <w:lastRenderedPageBreak/>
        <w:t xml:space="preserve">Saints Peter and Paul Catholic Primary </w:t>
      </w:r>
      <w:bookmarkStart w:id="0" w:name="_GoBack"/>
      <w:bookmarkEnd w:id="0"/>
      <w:r w:rsidR="00852839" w:rsidRPr="00E73555">
        <w:rPr>
          <w:rFonts w:asciiTheme="majorHAnsi" w:hAnsiTheme="majorHAnsi"/>
          <w:b/>
          <w:sz w:val="28"/>
          <w:szCs w:val="28"/>
        </w:rPr>
        <w:t xml:space="preserve">School </w:t>
      </w:r>
      <w:proofErr w:type="spellStart"/>
      <w:r w:rsidR="00852839" w:rsidRPr="00E73555">
        <w:rPr>
          <w:rFonts w:asciiTheme="majorHAnsi" w:hAnsiTheme="majorHAnsi"/>
          <w:b/>
          <w:sz w:val="28"/>
          <w:szCs w:val="28"/>
        </w:rPr>
        <w:t>eSafety</w:t>
      </w:r>
      <w:proofErr w:type="spellEnd"/>
      <w:r w:rsidR="00852839" w:rsidRPr="00E73555">
        <w:rPr>
          <w:rFonts w:asciiTheme="majorHAnsi" w:hAnsiTheme="majorHAnsi"/>
          <w:b/>
          <w:sz w:val="28"/>
          <w:szCs w:val="28"/>
        </w:rPr>
        <w:t xml:space="preserve"> Policy</w:t>
      </w:r>
    </w:p>
    <w:p w:rsidR="00B54B9B" w:rsidRPr="0030162E" w:rsidRDefault="0030162E" w:rsidP="0030162E">
      <w:pPr>
        <w:jc w:val="both"/>
        <w:rPr>
          <w:rFonts w:asciiTheme="majorHAnsi" w:hAnsiTheme="majorHAnsi"/>
          <w:b/>
        </w:rPr>
      </w:pPr>
      <w:r w:rsidRPr="0030162E">
        <w:rPr>
          <w:rFonts w:asciiTheme="majorHAnsi" w:hAnsiTheme="majorHAnsi"/>
          <w:b/>
        </w:rPr>
        <w:t xml:space="preserve">© This strategy has be provided to Knowsley schools for their use.  It should not be distributed further or re-used without permission.  </w:t>
      </w:r>
    </w:p>
    <w:p w:rsidR="00D321EF" w:rsidRPr="00852839" w:rsidRDefault="00D321EF" w:rsidP="00D321EF">
      <w:pPr>
        <w:pStyle w:val="Heading3"/>
        <w:rPr>
          <w:rFonts w:asciiTheme="majorHAnsi" w:hAnsiTheme="majorHAnsi" w:cs="Arial"/>
          <w:b/>
          <w:szCs w:val="24"/>
        </w:rPr>
      </w:pPr>
      <w:r w:rsidRPr="00852839">
        <w:rPr>
          <w:rFonts w:asciiTheme="majorHAnsi" w:hAnsiTheme="majorHAnsi" w:cs="Arial"/>
          <w:b/>
          <w:szCs w:val="24"/>
        </w:rPr>
        <w:t>Version Control Record:</w:t>
      </w:r>
    </w:p>
    <w:p w:rsidR="00D321EF" w:rsidRPr="00852839" w:rsidRDefault="00D321EF" w:rsidP="00D321EF">
      <w:pPr>
        <w:rPr>
          <w:rFonts w:asciiTheme="majorHAnsi" w:hAnsiTheme="majorHAnsi" w:cs="Arial"/>
          <w:sz w:val="24"/>
          <w:szCs w:val="24"/>
        </w:rPr>
      </w:pPr>
    </w:p>
    <w:tbl>
      <w:tblPr>
        <w:tblW w:w="893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272"/>
        <w:gridCol w:w="1390"/>
        <w:gridCol w:w="3189"/>
        <w:gridCol w:w="3080"/>
      </w:tblGrid>
      <w:tr w:rsidR="00D321EF" w:rsidRPr="00852839" w:rsidTr="001863A0">
        <w:tc>
          <w:tcPr>
            <w:tcW w:w="1272" w:type="dxa"/>
            <w:shd w:val="clear" w:color="auto" w:fill="DDD9C3" w:themeFill="background2" w:themeFillShade="E6"/>
          </w:tcPr>
          <w:p w:rsidR="00D321EF" w:rsidRPr="00852839" w:rsidRDefault="00D321EF" w:rsidP="00D321EF">
            <w:pPr>
              <w:jc w:val="both"/>
              <w:rPr>
                <w:rFonts w:asciiTheme="majorHAnsi" w:hAnsiTheme="majorHAnsi" w:cs="Arial"/>
                <w:b/>
                <w:color w:val="000000"/>
                <w:sz w:val="24"/>
                <w:szCs w:val="24"/>
              </w:rPr>
            </w:pPr>
            <w:r w:rsidRPr="00852839">
              <w:rPr>
                <w:rFonts w:asciiTheme="majorHAnsi" w:hAnsiTheme="majorHAnsi" w:cs="Arial"/>
                <w:b/>
                <w:color w:val="000000"/>
                <w:sz w:val="24"/>
                <w:szCs w:val="24"/>
              </w:rPr>
              <w:t>Revision</w:t>
            </w:r>
          </w:p>
        </w:tc>
        <w:tc>
          <w:tcPr>
            <w:tcW w:w="1390" w:type="dxa"/>
            <w:shd w:val="clear" w:color="auto" w:fill="DDD9C3" w:themeFill="background2" w:themeFillShade="E6"/>
          </w:tcPr>
          <w:p w:rsidR="00D321EF" w:rsidRPr="00852839" w:rsidRDefault="00D321EF" w:rsidP="00D321EF">
            <w:pPr>
              <w:jc w:val="both"/>
              <w:rPr>
                <w:rFonts w:asciiTheme="majorHAnsi" w:hAnsiTheme="majorHAnsi" w:cs="Arial"/>
                <w:b/>
                <w:color w:val="000000"/>
                <w:sz w:val="24"/>
                <w:szCs w:val="24"/>
              </w:rPr>
            </w:pPr>
            <w:r w:rsidRPr="00852839">
              <w:rPr>
                <w:rFonts w:asciiTheme="majorHAnsi" w:hAnsiTheme="majorHAnsi" w:cs="Arial"/>
                <w:b/>
                <w:color w:val="000000"/>
                <w:sz w:val="24"/>
                <w:szCs w:val="24"/>
              </w:rPr>
              <w:t>Date</w:t>
            </w:r>
          </w:p>
        </w:tc>
        <w:tc>
          <w:tcPr>
            <w:tcW w:w="3189" w:type="dxa"/>
            <w:shd w:val="clear" w:color="auto" w:fill="DDD9C3" w:themeFill="background2" w:themeFillShade="E6"/>
          </w:tcPr>
          <w:p w:rsidR="00D321EF" w:rsidRPr="00852839" w:rsidRDefault="00D321EF" w:rsidP="00D321EF">
            <w:pPr>
              <w:jc w:val="both"/>
              <w:rPr>
                <w:rFonts w:asciiTheme="majorHAnsi" w:hAnsiTheme="majorHAnsi" w:cs="Arial"/>
                <w:b/>
                <w:color w:val="000000"/>
                <w:sz w:val="24"/>
                <w:szCs w:val="24"/>
              </w:rPr>
            </w:pPr>
            <w:r w:rsidRPr="00852839">
              <w:rPr>
                <w:rFonts w:asciiTheme="majorHAnsi" w:hAnsiTheme="majorHAnsi" w:cs="Arial"/>
                <w:b/>
                <w:color w:val="000000"/>
                <w:sz w:val="24"/>
                <w:szCs w:val="24"/>
              </w:rPr>
              <w:t>Author</w:t>
            </w:r>
          </w:p>
        </w:tc>
        <w:tc>
          <w:tcPr>
            <w:tcW w:w="3080" w:type="dxa"/>
            <w:shd w:val="clear" w:color="auto" w:fill="DDD9C3" w:themeFill="background2" w:themeFillShade="E6"/>
          </w:tcPr>
          <w:p w:rsidR="00D321EF" w:rsidRPr="00852839" w:rsidRDefault="00D321EF" w:rsidP="00D321EF">
            <w:pPr>
              <w:jc w:val="both"/>
              <w:rPr>
                <w:rFonts w:asciiTheme="majorHAnsi" w:hAnsiTheme="majorHAnsi" w:cs="Arial"/>
                <w:b/>
                <w:color w:val="000000"/>
                <w:sz w:val="24"/>
                <w:szCs w:val="24"/>
              </w:rPr>
            </w:pPr>
            <w:r w:rsidRPr="00852839">
              <w:rPr>
                <w:rFonts w:asciiTheme="majorHAnsi" w:hAnsiTheme="majorHAnsi" w:cs="Arial"/>
                <w:b/>
                <w:color w:val="000000"/>
                <w:sz w:val="24"/>
                <w:szCs w:val="24"/>
              </w:rPr>
              <w:t>Summary of Changes</w:t>
            </w:r>
          </w:p>
        </w:tc>
      </w:tr>
      <w:tr w:rsidR="00D321EF" w:rsidRPr="00852839" w:rsidTr="001863A0">
        <w:trPr>
          <w:trHeight w:val="221"/>
        </w:trPr>
        <w:tc>
          <w:tcPr>
            <w:tcW w:w="1272" w:type="dxa"/>
          </w:tcPr>
          <w:p w:rsidR="00D321EF" w:rsidRPr="00852839" w:rsidRDefault="00D321EF" w:rsidP="00D321EF">
            <w:pPr>
              <w:jc w:val="both"/>
              <w:rPr>
                <w:rFonts w:asciiTheme="majorHAnsi" w:hAnsiTheme="majorHAnsi" w:cs="Arial"/>
                <w:color w:val="000000"/>
                <w:sz w:val="24"/>
                <w:szCs w:val="24"/>
              </w:rPr>
            </w:pPr>
            <w:r w:rsidRPr="00852839">
              <w:rPr>
                <w:rFonts w:asciiTheme="majorHAnsi" w:hAnsiTheme="majorHAnsi" w:cs="Arial"/>
                <w:color w:val="000000"/>
                <w:sz w:val="24"/>
                <w:szCs w:val="24"/>
              </w:rPr>
              <w:t>V1.0</w:t>
            </w:r>
          </w:p>
        </w:tc>
        <w:tc>
          <w:tcPr>
            <w:tcW w:w="1390" w:type="dxa"/>
          </w:tcPr>
          <w:p w:rsidR="00D321EF" w:rsidRPr="00852839" w:rsidRDefault="00D321EF" w:rsidP="00D321EF">
            <w:pPr>
              <w:jc w:val="both"/>
              <w:rPr>
                <w:rFonts w:asciiTheme="majorHAnsi" w:hAnsiTheme="majorHAnsi" w:cs="Arial"/>
                <w:color w:val="000000"/>
                <w:sz w:val="24"/>
                <w:szCs w:val="24"/>
              </w:rPr>
            </w:pPr>
            <w:r w:rsidRPr="00852839">
              <w:rPr>
                <w:rFonts w:asciiTheme="majorHAnsi" w:hAnsiTheme="majorHAnsi" w:cs="Arial"/>
                <w:color w:val="000000"/>
                <w:sz w:val="24"/>
                <w:szCs w:val="24"/>
              </w:rPr>
              <w:t>May 2015</w:t>
            </w:r>
          </w:p>
        </w:tc>
        <w:tc>
          <w:tcPr>
            <w:tcW w:w="3189" w:type="dxa"/>
          </w:tcPr>
          <w:p w:rsidR="00D321EF" w:rsidRDefault="00D321EF" w:rsidP="00D321EF">
            <w:pPr>
              <w:jc w:val="both"/>
              <w:rPr>
                <w:rFonts w:asciiTheme="majorHAnsi" w:hAnsiTheme="majorHAnsi" w:cs="Arial"/>
                <w:color w:val="000000"/>
                <w:sz w:val="24"/>
                <w:szCs w:val="24"/>
              </w:rPr>
            </w:pPr>
            <w:r w:rsidRPr="00852839">
              <w:rPr>
                <w:rFonts w:asciiTheme="majorHAnsi" w:hAnsiTheme="majorHAnsi" w:cs="Arial"/>
                <w:color w:val="000000"/>
                <w:sz w:val="24"/>
                <w:szCs w:val="24"/>
              </w:rPr>
              <w:t>Maria Bannister</w:t>
            </w:r>
          </w:p>
          <w:p w:rsidR="00152BDD" w:rsidRPr="00852839" w:rsidRDefault="00152BDD" w:rsidP="00DB26F4">
            <w:pPr>
              <w:rPr>
                <w:rFonts w:asciiTheme="majorHAnsi" w:hAnsiTheme="majorHAnsi" w:cs="Arial"/>
                <w:color w:val="000000"/>
                <w:sz w:val="24"/>
                <w:szCs w:val="24"/>
              </w:rPr>
            </w:pPr>
            <w:r>
              <w:rPr>
                <w:rFonts w:asciiTheme="majorHAnsi" w:hAnsiTheme="majorHAnsi" w:cs="Arial"/>
                <w:color w:val="000000"/>
                <w:sz w:val="24"/>
                <w:szCs w:val="24"/>
              </w:rPr>
              <w:t>Information Technolog</w:t>
            </w:r>
            <w:r w:rsidR="00DB26F4">
              <w:rPr>
                <w:rFonts w:asciiTheme="majorHAnsi" w:hAnsiTheme="majorHAnsi" w:cs="Arial"/>
                <w:color w:val="000000"/>
                <w:sz w:val="24"/>
                <w:szCs w:val="24"/>
              </w:rPr>
              <w:t xml:space="preserve">y </w:t>
            </w:r>
            <w:r>
              <w:rPr>
                <w:rFonts w:asciiTheme="majorHAnsi" w:hAnsiTheme="majorHAnsi" w:cs="Arial"/>
                <w:color w:val="000000"/>
                <w:sz w:val="24"/>
                <w:szCs w:val="24"/>
              </w:rPr>
              <w:t>Client Manager:  Schools</w:t>
            </w:r>
          </w:p>
        </w:tc>
        <w:tc>
          <w:tcPr>
            <w:tcW w:w="3080" w:type="dxa"/>
          </w:tcPr>
          <w:p w:rsidR="00D321EF" w:rsidRPr="00852839" w:rsidRDefault="00D321EF" w:rsidP="00D321EF">
            <w:pPr>
              <w:jc w:val="both"/>
              <w:rPr>
                <w:rFonts w:asciiTheme="majorHAnsi" w:hAnsiTheme="majorHAnsi" w:cs="Arial"/>
                <w:color w:val="000000"/>
                <w:sz w:val="24"/>
                <w:szCs w:val="24"/>
              </w:rPr>
            </w:pPr>
            <w:r w:rsidRPr="00852839">
              <w:rPr>
                <w:rFonts w:asciiTheme="majorHAnsi" w:hAnsiTheme="majorHAnsi" w:cs="Arial"/>
                <w:color w:val="000000"/>
                <w:sz w:val="24"/>
                <w:szCs w:val="24"/>
              </w:rPr>
              <w:t xml:space="preserve">Replaces previous </w:t>
            </w:r>
            <w:proofErr w:type="spellStart"/>
            <w:r w:rsidRPr="00852839">
              <w:rPr>
                <w:rFonts w:asciiTheme="majorHAnsi" w:hAnsiTheme="majorHAnsi" w:cs="Arial"/>
                <w:color w:val="000000"/>
                <w:sz w:val="24"/>
                <w:szCs w:val="24"/>
              </w:rPr>
              <w:t>eSafety</w:t>
            </w:r>
            <w:proofErr w:type="spellEnd"/>
            <w:r w:rsidRPr="00852839">
              <w:rPr>
                <w:rFonts w:asciiTheme="majorHAnsi" w:hAnsiTheme="majorHAnsi" w:cs="Arial"/>
                <w:color w:val="000000"/>
                <w:sz w:val="24"/>
                <w:szCs w:val="24"/>
              </w:rPr>
              <w:t xml:space="preserve"> Strategy issued 2010.</w:t>
            </w:r>
            <w:r w:rsidR="00B73508">
              <w:rPr>
                <w:rFonts w:asciiTheme="majorHAnsi" w:hAnsiTheme="majorHAnsi" w:cs="Arial"/>
                <w:color w:val="000000"/>
                <w:sz w:val="24"/>
                <w:szCs w:val="24"/>
              </w:rPr>
              <w:t xml:space="preserve"> Produced for consultation.</w:t>
            </w:r>
          </w:p>
        </w:tc>
      </w:tr>
      <w:tr w:rsidR="00D321EF" w:rsidRPr="00100CD1" w:rsidTr="001863A0">
        <w:trPr>
          <w:trHeight w:val="221"/>
        </w:trPr>
        <w:tc>
          <w:tcPr>
            <w:tcW w:w="1272" w:type="dxa"/>
          </w:tcPr>
          <w:p w:rsidR="00D321EF" w:rsidRPr="00F3310D" w:rsidRDefault="00B73508" w:rsidP="00D321EF">
            <w:pPr>
              <w:jc w:val="both"/>
              <w:rPr>
                <w:rFonts w:asciiTheme="majorHAnsi" w:hAnsiTheme="majorHAnsi" w:cs="Arial"/>
                <w:color w:val="000000"/>
                <w:sz w:val="24"/>
                <w:szCs w:val="24"/>
              </w:rPr>
            </w:pPr>
            <w:r w:rsidRPr="00F3310D">
              <w:rPr>
                <w:rFonts w:asciiTheme="majorHAnsi" w:hAnsiTheme="majorHAnsi" w:cs="Arial"/>
                <w:color w:val="000000"/>
                <w:sz w:val="24"/>
                <w:szCs w:val="24"/>
              </w:rPr>
              <w:t>V2.0</w:t>
            </w:r>
          </w:p>
        </w:tc>
        <w:tc>
          <w:tcPr>
            <w:tcW w:w="1390" w:type="dxa"/>
          </w:tcPr>
          <w:p w:rsidR="00D321EF" w:rsidRPr="00F3310D" w:rsidRDefault="00B73508" w:rsidP="00D321EF">
            <w:pPr>
              <w:jc w:val="both"/>
              <w:rPr>
                <w:rFonts w:asciiTheme="majorHAnsi" w:hAnsiTheme="majorHAnsi" w:cs="Arial"/>
                <w:color w:val="000000"/>
                <w:sz w:val="24"/>
                <w:szCs w:val="24"/>
              </w:rPr>
            </w:pPr>
            <w:r w:rsidRPr="00F3310D">
              <w:rPr>
                <w:rFonts w:asciiTheme="majorHAnsi" w:hAnsiTheme="majorHAnsi" w:cs="Arial"/>
                <w:color w:val="000000"/>
                <w:sz w:val="24"/>
                <w:szCs w:val="24"/>
              </w:rPr>
              <w:t>September 2015</w:t>
            </w:r>
          </w:p>
        </w:tc>
        <w:tc>
          <w:tcPr>
            <w:tcW w:w="3189" w:type="dxa"/>
          </w:tcPr>
          <w:p w:rsidR="00D321EF" w:rsidRPr="00F3310D" w:rsidRDefault="00B73508" w:rsidP="00D321EF">
            <w:pPr>
              <w:jc w:val="both"/>
              <w:rPr>
                <w:rFonts w:asciiTheme="majorHAnsi" w:hAnsiTheme="majorHAnsi" w:cs="Arial"/>
                <w:color w:val="000000"/>
                <w:sz w:val="24"/>
                <w:szCs w:val="24"/>
              </w:rPr>
            </w:pPr>
            <w:r w:rsidRPr="00F3310D">
              <w:rPr>
                <w:rFonts w:asciiTheme="majorHAnsi" w:hAnsiTheme="majorHAnsi" w:cs="Arial"/>
                <w:color w:val="000000"/>
                <w:sz w:val="24"/>
                <w:szCs w:val="24"/>
              </w:rPr>
              <w:t>Maria Bannister</w:t>
            </w:r>
          </w:p>
          <w:p w:rsidR="00B73508" w:rsidRPr="00F3310D" w:rsidRDefault="00B73508" w:rsidP="00D321EF">
            <w:pPr>
              <w:jc w:val="both"/>
              <w:rPr>
                <w:rFonts w:asciiTheme="majorHAnsi" w:hAnsiTheme="majorHAnsi" w:cs="Arial"/>
                <w:color w:val="000000"/>
                <w:sz w:val="24"/>
                <w:szCs w:val="24"/>
              </w:rPr>
            </w:pPr>
            <w:r w:rsidRPr="00F3310D">
              <w:rPr>
                <w:rFonts w:asciiTheme="majorHAnsi" w:hAnsiTheme="majorHAnsi" w:cs="Arial"/>
                <w:color w:val="000000"/>
                <w:sz w:val="24"/>
                <w:szCs w:val="24"/>
              </w:rPr>
              <w:t>Information Techno</w:t>
            </w:r>
            <w:r w:rsidR="009760F2">
              <w:rPr>
                <w:rFonts w:asciiTheme="majorHAnsi" w:hAnsiTheme="majorHAnsi" w:cs="Arial"/>
                <w:color w:val="000000"/>
                <w:sz w:val="24"/>
                <w:szCs w:val="24"/>
              </w:rPr>
              <w:t>lo</w:t>
            </w:r>
            <w:r w:rsidRPr="00F3310D">
              <w:rPr>
                <w:rFonts w:asciiTheme="majorHAnsi" w:hAnsiTheme="majorHAnsi" w:cs="Arial"/>
                <w:color w:val="000000"/>
                <w:sz w:val="24"/>
                <w:szCs w:val="24"/>
              </w:rPr>
              <w:t>gies Client Manager:  Schools</w:t>
            </w:r>
          </w:p>
        </w:tc>
        <w:tc>
          <w:tcPr>
            <w:tcW w:w="3080" w:type="dxa"/>
          </w:tcPr>
          <w:p w:rsidR="00D321EF" w:rsidRPr="00F3310D" w:rsidRDefault="007C1B18" w:rsidP="00D321EF">
            <w:pPr>
              <w:jc w:val="both"/>
              <w:rPr>
                <w:rFonts w:asciiTheme="majorHAnsi" w:hAnsiTheme="majorHAnsi" w:cs="Arial"/>
                <w:color w:val="000000"/>
                <w:sz w:val="24"/>
                <w:szCs w:val="24"/>
              </w:rPr>
            </w:pPr>
            <w:r w:rsidRPr="00F3310D">
              <w:rPr>
                <w:rFonts w:asciiTheme="majorHAnsi" w:hAnsiTheme="majorHAnsi" w:cs="Arial"/>
                <w:color w:val="000000"/>
                <w:sz w:val="24"/>
                <w:szCs w:val="24"/>
              </w:rPr>
              <w:t>Includes recommendations from consultation process</w:t>
            </w:r>
            <w:r w:rsidR="002F2655" w:rsidRPr="00F3310D">
              <w:rPr>
                <w:rFonts w:asciiTheme="majorHAnsi" w:hAnsiTheme="majorHAnsi" w:cs="Arial"/>
                <w:color w:val="000000"/>
                <w:sz w:val="24"/>
                <w:szCs w:val="24"/>
              </w:rPr>
              <w:t>, guidance on the “Prevent Duty” and Social Media AUP for pupils</w:t>
            </w:r>
          </w:p>
        </w:tc>
      </w:tr>
    </w:tbl>
    <w:p w:rsidR="00D321EF" w:rsidRDefault="00D321EF" w:rsidP="00D321EF">
      <w:pPr>
        <w:rPr>
          <w:rFonts w:ascii="Arial" w:hAnsi="Arial" w:cs="Arial"/>
          <w:sz w:val="24"/>
          <w:szCs w:val="24"/>
        </w:rPr>
      </w:pPr>
    </w:p>
    <w:tbl>
      <w:tblPr>
        <w:tblW w:w="893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931"/>
      </w:tblGrid>
      <w:tr w:rsidR="0030162E" w:rsidRPr="00852839" w:rsidTr="0030162E">
        <w:tc>
          <w:tcPr>
            <w:tcW w:w="8931" w:type="dxa"/>
            <w:shd w:val="clear" w:color="auto" w:fill="DDD9C3" w:themeFill="background2" w:themeFillShade="E6"/>
          </w:tcPr>
          <w:p w:rsidR="0030162E" w:rsidRPr="00852839" w:rsidRDefault="0030162E" w:rsidP="00D321EF">
            <w:pPr>
              <w:jc w:val="both"/>
              <w:rPr>
                <w:rFonts w:asciiTheme="majorHAnsi" w:hAnsiTheme="majorHAnsi" w:cs="Arial"/>
                <w:b/>
                <w:color w:val="000000"/>
                <w:sz w:val="24"/>
                <w:szCs w:val="24"/>
              </w:rPr>
            </w:pPr>
            <w:r>
              <w:rPr>
                <w:rFonts w:asciiTheme="majorHAnsi" w:hAnsiTheme="majorHAnsi" w:cs="Arial"/>
                <w:b/>
                <w:color w:val="000000"/>
                <w:sz w:val="24"/>
                <w:szCs w:val="24"/>
              </w:rPr>
              <w:t>In Consultation with:</w:t>
            </w:r>
          </w:p>
        </w:tc>
      </w:tr>
      <w:tr w:rsidR="0030162E" w:rsidRPr="00852839" w:rsidTr="0030162E">
        <w:trPr>
          <w:trHeight w:val="221"/>
        </w:trPr>
        <w:tc>
          <w:tcPr>
            <w:tcW w:w="8931" w:type="dxa"/>
          </w:tcPr>
          <w:p w:rsidR="0030162E" w:rsidRPr="00852839" w:rsidRDefault="0030162E" w:rsidP="00D321EF">
            <w:pPr>
              <w:jc w:val="both"/>
              <w:rPr>
                <w:rFonts w:asciiTheme="majorHAnsi" w:hAnsiTheme="majorHAnsi" w:cs="Arial"/>
                <w:color w:val="000000"/>
                <w:sz w:val="24"/>
                <w:szCs w:val="24"/>
              </w:rPr>
            </w:pPr>
            <w:r w:rsidRPr="00E73555">
              <w:rPr>
                <w:rFonts w:asciiTheme="majorHAnsi" w:hAnsiTheme="majorHAnsi" w:cs="Arial"/>
                <w:color w:val="000000"/>
                <w:sz w:val="24"/>
                <w:szCs w:val="24"/>
              </w:rPr>
              <w:t>Maria Taylor – Strategic Lead for Education</w:t>
            </w:r>
          </w:p>
        </w:tc>
      </w:tr>
      <w:tr w:rsidR="0030162E" w:rsidRPr="00852839" w:rsidTr="0030162E">
        <w:trPr>
          <w:trHeight w:val="221"/>
        </w:trPr>
        <w:tc>
          <w:tcPr>
            <w:tcW w:w="8931" w:type="dxa"/>
          </w:tcPr>
          <w:p w:rsidR="0030162E" w:rsidRPr="00852839" w:rsidRDefault="0030162E" w:rsidP="00D321EF">
            <w:pPr>
              <w:jc w:val="both"/>
              <w:rPr>
                <w:rFonts w:asciiTheme="majorHAnsi" w:hAnsiTheme="majorHAnsi" w:cs="Arial"/>
                <w:color w:val="000000"/>
                <w:sz w:val="24"/>
                <w:szCs w:val="24"/>
              </w:rPr>
            </w:pPr>
            <w:r>
              <w:rPr>
                <w:rFonts w:asciiTheme="majorHAnsi" w:hAnsiTheme="majorHAnsi" w:cs="Arial"/>
                <w:color w:val="000000"/>
                <w:sz w:val="24"/>
                <w:szCs w:val="24"/>
              </w:rPr>
              <w:t>Andy Garden – Head of IT</w:t>
            </w:r>
          </w:p>
        </w:tc>
      </w:tr>
      <w:tr w:rsidR="0030162E" w:rsidRPr="00852839" w:rsidTr="0030162E">
        <w:trPr>
          <w:trHeight w:val="221"/>
        </w:trPr>
        <w:tc>
          <w:tcPr>
            <w:tcW w:w="8931" w:type="dxa"/>
          </w:tcPr>
          <w:p w:rsidR="0030162E" w:rsidRDefault="0030162E" w:rsidP="00D321EF">
            <w:pPr>
              <w:jc w:val="both"/>
              <w:rPr>
                <w:rFonts w:asciiTheme="majorHAnsi" w:hAnsiTheme="majorHAnsi" w:cs="Arial"/>
                <w:color w:val="000000"/>
                <w:sz w:val="24"/>
                <w:szCs w:val="24"/>
              </w:rPr>
            </w:pPr>
            <w:r w:rsidRPr="00852839">
              <w:rPr>
                <w:rFonts w:asciiTheme="majorHAnsi" w:hAnsiTheme="majorHAnsi" w:cs="Arial"/>
                <w:color w:val="000000"/>
                <w:sz w:val="24"/>
                <w:szCs w:val="24"/>
              </w:rPr>
              <w:t xml:space="preserve">David </w:t>
            </w:r>
            <w:r>
              <w:rPr>
                <w:rFonts w:asciiTheme="majorHAnsi" w:hAnsiTheme="majorHAnsi" w:cs="Arial"/>
                <w:color w:val="000000"/>
                <w:sz w:val="24"/>
                <w:szCs w:val="24"/>
              </w:rPr>
              <w:t>Norton – Principal HR Manager</w:t>
            </w:r>
          </w:p>
          <w:p w:rsidR="0030162E" w:rsidRPr="00852839" w:rsidRDefault="0030162E" w:rsidP="00D321EF">
            <w:pPr>
              <w:jc w:val="both"/>
              <w:rPr>
                <w:rFonts w:asciiTheme="majorHAnsi" w:hAnsiTheme="majorHAnsi" w:cs="Arial"/>
                <w:color w:val="000000"/>
                <w:sz w:val="24"/>
                <w:szCs w:val="24"/>
              </w:rPr>
            </w:pPr>
            <w:r>
              <w:rPr>
                <w:rFonts w:asciiTheme="majorHAnsi" w:hAnsiTheme="majorHAnsi" w:cs="Arial"/>
                <w:color w:val="000000"/>
                <w:sz w:val="24"/>
                <w:szCs w:val="24"/>
              </w:rPr>
              <w:t>on behalf of Dave Turner</w:t>
            </w:r>
            <w:r w:rsidRPr="00852839">
              <w:rPr>
                <w:rFonts w:asciiTheme="majorHAnsi" w:hAnsiTheme="majorHAnsi" w:cs="Arial"/>
                <w:color w:val="000000"/>
                <w:sz w:val="24"/>
                <w:szCs w:val="24"/>
              </w:rPr>
              <w:t>:  Head of HR</w:t>
            </w:r>
          </w:p>
        </w:tc>
      </w:tr>
      <w:tr w:rsidR="0030162E" w:rsidRPr="00852839" w:rsidTr="0030162E">
        <w:trPr>
          <w:trHeight w:val="221"/>
        </w:trPr>
        <w:tc>
          <w:tcPr>
            <w:tcW w:w="8931" w:type="dxa"/>
          </w:tcPr>
          <w:p w:rsidR="0030162E" w:rsidRDefault="0030162E" w:rsidP="00D321EF">
            <w:pPr>
              <w:jc w:val="both"/>
              <w:rPr>
                <w:rFonts w:asciiTheme="majorHAnsi" w:hAnsiTheme="majorHAnsi" w:cs="Arial"/>
                <w:color w:val="000000"/>
                <w:sz w:val="24"/>
                <w:szCs w:val="24"/>
              </w:rPr>
            </w:pPr>
            <w:r>
              <w:rPr>
                <w:rFonts w:asciiTheme="majorHAnsi" w:hAnsiTheme="majorHAnsi" w:cs="Arial"/>
                <w:color w:val="000000"/>
                <w:sz w:val="24"/>
                <w:szCs w:val="24"/>
              </w:rPr>
              <w:t>Alan Johnson – Senior Solicitor</w:t>
            </w:r>
          </w:p>
          <w:p w:rsidR="0030162E" w:rsidRPr="00852839" w:rsidRDefault="0030162E" w:rsidP="00D321EF">
            <w:pPr>
              <w:jc w:val="both"/>
              <w:rPr>
                <w:rFonts w:asciiTheme="majorHAnsi" w:hAnsiTheme="majorHAnsi" w:cs="Arial"/>
                <w:color w:val="000000"/>
                <w:sz w:val="24"/>
                <w:szCs w:val="24"/>
              </w:rPr>
            </w:pPr>
            <w:r>
              <w:rPr>
                <w:rFonts w:asciiTheme="majorHAnsi" w:hAnsiTheme="majorHAnsi" w:cs="Arial"/>
                <w:color w:val="000000"/>
                <w:sz w:val="24"/>
                <w:szCs w:val="24"/>
              </w:rPr>
              <w:t xml:space="preserve">on behalf of </w:t>
            </w:r>
            <w:r w:rsidRPr="00852839">
              <w:rPr>
                <w:rFonts w:asciiTheme="majorHAnsi" w:hAnsiTheme="majorHAnsi" w:cs="Arial"/>
                <w:color w:val="000000"/>
                <w:sz w:val="24"/>
                <w:szCs w:val="24"/>
              </w:rPr>
              <w:t>Mike Dearing:  Head of Legal</w:t>
            </w:r>
          </w:p>
        </w:tc>
      </w:tr>
    </w:tbl>
    <w:p w:rsidR="00DB26F4" w:rsidRDefault="00DB26F4" w:rsidP="00D321EF">
      <w:pPr>
        <w:pStyle w:val="Heading3"/>
        <w:rPr>
          <w:rFonts w:asciiTheme="majorHAnsi" w:hAnsiTheme="majorHAnsi" w:cs="Arial"/>
          <w:b/>
          <w:sz w:val="28"/>
          <w:szCs w:val="28"/>
        </w:rPr>
      </w:pPr>
    </w:p>
    <w:p w:rsidR="007F4134" w:rsidRDefault="007F4134" w:rsidP="00D321EF">
      <w:pPr>
        <w:pStyle w:val="Heading3"/>
        <w:rPr>
          <w:rFonts w:asciiTheme="majorHAnsi" w:hAnsiTheme="majorHAnsi" w:cs="Arial"/>
          <w:b/>
          <w:sz w:val="28"/>
          <w:szCs w:val="28"/>
        </w:rPr>
      </w:pPr>
    </w:p>
    <w:p w:rsidR="00D321EF" w:rsidRDefault="00D321EF" w:rsidP="00D321EF">
      <w:pPr>
        <w:pStyle w:val="Heading3"/>
        <w:rPr>
          <w:rFonts w:asciiTheme="majorHAnsi" w:hAnsiTheme="majorHAnsi" w:cs="Arial"/>
          <w:b/>
          <w:sz w:val="28"/>
          <w:szCs w:val="28"/>
        </w:rPr>
      </w:pPr>
      <w:r w:rsidRPr="00852839">
        <w:rPr>
          <w:rFonts w:asciiTheme="majorHAnsi" w:hAnsiTheme="majorHAnsi" w:cs="Arial"/>
          <w:b/>
          <w:sz w:val="28"/>
          <w:szCs w:val="28"/>
        </w:rPr>
        <w:t>Adopted by Schools Information and Technologies Strategic Board</w:t>
      </w:r>
    </w:p>
    <w:p w:rsidR="007F4134" w:rsidRPr="007F4134" w:rsidRDefault="007F4134" w:rsidP="007F4134"/>
    <w:p w:rsidR="00D321EF" w:rsidRPr="00852839" w:rsidRDefault="00D321EF" w:rsidP="00D321EF">
      <w:pPr>
        <w:rPr>
          <w:rFonts w:asciiTheme="majorHAnsi" w:hAnsiTheme="majorHAnsi"/>
          <w:b/>
          <w:sz w:val="28"/>
          <w:szCs w:val="28"/>
        </w:rPr>
      </w:pPr>
      <w:r w:rsidRPr="00852839">
        <w:rPr>
          <w:rFonts w:asciiTheme="majorHAnsi" w:hAnsiTheme="majorHAnsi"/>
          <w:b/>
          <w:sz w:val="28"/>
          <w:szCs w:val="28"/>
        </w:rPr>
        <w:t>Date:</w:t>
      </w:r>
      <w:r w:rsidR="00F3310D">
        <w:rPr>
          <w:rFonts w:asciiTheme="majorHAnsi" w:hAnsiTheme="majorHAnsi"/>
          <w:b/>
          <w:sz w:val="28"/>
          <w:szCs w:val="28"/>
        </w:rPr>
        <w:t xml:space="preserve">                      September 2015</w:t>
      </w:r>
    </w:p>
    <w:p w:rsidR="00D321EF" w:rsidRPr="00852839" w:rsidRDefault="00D321EF" w:rsidP="00D321EF">
      <w:pPr>
        <w:rPr>
          <w:rFonts w:asciiTheme="majorHAnsi" w:hAnsiTheme="majorHAnsi"/>
          <w:b/>
          <w:sz w:val="28"/>
          <w:szCs w:val="28"/>
        </w:rPr>
      </w:pPr>
      <w:r w:rsidRPr="00852839">
        <w:rPr>
          <w:rFonts w:asciiTheme="majorHAnsi" w:hAnsiTheme="majorHAnsi"/>
          <w:b/>
          <w:sz w:val="28"/>
          <w:szCs w:val="28"/>
        </w:rPr>
        <w:t>Version:</w:t>
      </w:r>
      <w:r w:rsidR="00F3310D">
        <w:rPr>
          <w:rFonts w:asciiTheme="majorHAnsi" w:hAnsiTheme="majorHAnsi"/>
          <w:b/>
          <w:sz w:val="28"/>
          <w:szCs w:val="28"/>
        </w:rPr>
        <w:t xml:space="preserve">  </w:t>
      </w:r>
      <w:r w:rsidR="00F3310D">
        <w:rPr>
          <w:rFonts w:asciiTheme="majorHAnsi" w:hAnsiTheme="majorHAnsi"/>
          <w:b/>
          <w:sz w:val="28"/>
          <w:szCs w:val="28"/>
        </w:rPr>
        <w:tab/>
        <w:t xml:space="preserve">         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84"/>
      </w:tblGrid>
      <w:tr w:rsidR="00D321EF" w:rsidRPr="004B27B9" w:rsidTr="00D321EF">
        <w:tc>
          <w:tcPr>
            <w:tcW w:w="1951" w:type="dxa"/>
          </w:tcPr>
          <w:p w:rsidR="00D321EF" w:rsidRPr="004B27B9" w:rsidRDefault="00D321EF" w:rsidP="00D321EF">
            <w:pPr>
              <w:rPr>
                <w:rFonts w:asciiTheme="majorHAnsi" w:hAnsiTheme="majorHAnsi" w:cs="Arial"/>
                <w:b/>
                <w:sz w:val="24"/>
                <w:szCs w:val="24"/>
              </w:rPr>
            </w:pPr>
            <w:r w:rsidRPr="004B27B9">
              <w:rPr>
                <w:rFonts w:asciiTheme="majorHAnsi" w:hAnsiTheme="majorHAnsi" w:cs="Arial"/>
                <w:b/>
                <w:sz w:val="24"/>
                <w:szCs w:val="24"/>
              </w:rPr>
              <w:t xml:space="preserve">Distribution:  </w:t>
            </w:r>
          </w:p>
        </w:tc>
        <w:tc>
          <w:tcPr>
            <w:tcW w:w="7284" w:type="dxa"/>
          </w:tcPr>
          <w:p w:rsidR="00D321EF" w:rsidRPr="004B27B9" w:rsidRDefault="00D321EF" w:rsidP="00D321EF">
            <w:pPr>
              <w:rPr>
                <w:rFonts w:asciiTheme="majorHAnsi" w:hAnsiTheme="majorHAnsi" w:cs="Arial"/>
                <w:b/>
                <w:sz w:val="24"/>
                <w:szCs w:val="24"/>
              </w:rPr>
            </w:pPr>
            <w:r w:rsidRPr="004B27B9">
              <w:rPr>
                <w:rFonts w:asciiTheme="majorHAnsi" w:hAnsiTheme="majorHAnsi" w:cs="Arial"/>
                <w:b/>
                <w:sz w:val="24"/>
                <w:szCs w:val="24"/>
              </w:rPr>
              <w:t>All Primary Schools</w:t>
            </w:r>
            <w:r w:rsidR="00E3197A">
              <w:rPr>
                <w:rFonts w:asciiTheme="majorHAnsi" w:hAnsiTheme="majorHAnsi" w:cs="Arial"/>
                <w:b/>
                <w:sz w:val="24"/>
                <w:szCs w:val="24"/>
              </w:rPr>
              <w:t>, Special Schools and Centres for Learning.</w:t>
            </w:r>
          </w:p>
        </w:tc>
      </w:tr>
      <w:tr w:rsidR="00D321EF" w:rsidRPr="004B27B9" w:rsidTr="00D321EF">
        <w:tc>
          <w:tcPr>
            <w:tcW w:w="1951" w:type="dxa"/>
          </w:tcPr>
          <w:p w:rsidR="00D321EF" w:rsidRDefault="00D321EF" w:rsidP="00D321EF">
            <w:pPr>
              <w:rPr>
                <w:rFonts w:asciiTheme="majorHAnsi" w:hAnsiTheme="majorHAnsi" w:cs="Arial"/>
                <w:b/>
                <w:sz w:val="24"/>
                <w:szCs w:val="24"/>
              </w:rPr>
            </w:pPr>
          </w:p>
          <w:p w:rsidR="0030162E" w:rsidRPr="004B27B9" w:rsidRDefault="0030162E" w:rsidP="00D321EF">
            <w:pPr>
              <w:rPr>
                <w:rFonts w:asciiTheme="majorHAnsi" w:hAnsiTheme="majorHAnsi" w:cs="Arial"/>
                <w:b/>
                <w:sz w:val="24"/>
                <w:szCs w:val="24"/>
              </w:rPr>
            </w:pPr>
          </w:p>
        </w:tc>
        <w:tc>
          <w:tcPr>
            <w:tcW w:w="7284" w:type="dxa"/>
          </w:tcPr>
          <w:p w:rsidR="00D321EF" w:rsidRDefault="00D321EF" w:rsidP="00D321EF">
            <w:pPr>
              <w:rPr>
                <w:rFonts w:asciiTheme="majorHAnsi" w:hAnsiTheme="majorHAnsi" w:cs="Arial"/>
                <w:b/>
                <w:sz w:val="24"/>
                <w:szCs w:val="24"/>
              </w:rPr>
            </w:pPr>
          </w:p>
          <w:p w:rsidR="007F4134" w:rsidRPr="004B27B9" w:rsidRDefault="007F4134" w:rsidP="00D321EF">
            <w:pPr>
              <w:rPr>
                <w:rFonts w:asciiTheme="majorHAnsi" w:hAnsiTheme="majorHAnsi" w:cs="Arial"/>
                <w:b/>
                <w:sz w:val="24"/>
                <w:szCs w:val="24"/>
              </w:rPr>
            </w:pPr>
          </w:p>
        </w:tc>
      </w:tr>
      <w:tr w:rsidR="00D321EF" w:rsidRPr="004B27B9" w:rsidTr="00D321EF">
        <w:tc>
          <w:tcPr>
            <w:tcW w:w="1951" w:type="dxa"/>
          </w:tcPr>
          <w:p w:rsidR="00D321EF" w:rsidRPr="004B27B9" w:rsidRDefault="00D321EF" w:rsidP="00D321EF">
            <w:pPr>
              <w:rPr>
                <w:rFonts w:asciiTheme="majorHAnsi" w:hAnsiTheme="majorHAnsi" w:cs="Arial"/>
                <w:b/>
                <w:sz w:val="24"/>
                <w:szCs w:val="24"/>
              </w:rPr>
            </w:pPr>
          </w:p>
        </w:tc>
        <w:tc>
          <w:tcPr>
            <w:tcW w:w="7284" w:type="dxa"/>
          </w:tcPr>
          <w:p w:rsidR="00D321EF" w:rsidRPr="004B27B9" w:rsidRDefault="00D321EF" w:rsidP="00D321EF">
            <w:pPr>
              <w:rPr>
                <w:rFonts w:asciiTheme="majorHAnsi" w:hAnsiTheme="majorHAnsi" w:cs="Arial"/>
                <w:b/>
                <w:sz w:val="24"/>
                <w:szCs w:val="24"/>
              </w:rPr>
            </w:pPr>
          </w:p>
        </w:tc>
      </w:tr>
    </w:tbl>
    <w:p w:rsidR="00C70FA2" w:rsidRDefault="00C70FA2" w:rsidP="00E73555">
      <w:pPr>
        <w:pBdr>
          <w:top w:val="double" w:sz="4" w:space="0" w:color="auto"/>
          <w:left w:val="double" w:sz="4" w:space="4" w:color="auto"/>
          <w:bottom w:val="double" w:sz="4" w:space="1" w:color="auto"/>
          <w:right w:val="double" w:sz="4" w:space="0" w:color="auto"/>
        </w:pBdr>
        <w:shd w:val="clear" w:color="auto" w:fill="DDD9C3" w:themeFill="background2" w:themeFillShade="E6"/>
        <w:jc w:val="center"/>
        <w:rPr>
          <w:rFonts w:asciiTheme="majorHAnsi" w:hAnsiTheme="majorHAnsi"/>
          <w:b/>
          <w:sz w:val="24"/>
        </w:rPr>
      </w:pPr>
    </w:p>
    <w:p w:rsidR="0079109C" w:rsidRPr="00E73555" w:rsidRDefault="00852839" w:rsidP="00E73555">
      <w:pPr>
        <w:pBdr>
          <w:top w:val="double" w:sz="4" w:space="0" w:color="auto"/>
          <w:left w:val="double" w:sz="4" w:space="4" w:color="auto"/>
          <w:bottom w:val="double" w:sz="4" w:space="1" w:color="auto"/>
          <w:right w:val="double" w:sz="4" w:space="0" w:color="auto"/>
        </w:pBdr>
        <w:shd w:val="clear" w:color="auto" w:fill="DDD9C3" w:themeFill="background2" w:themeFillShade="E6"/>
        <w:jc w:val="center"/>
        <w:rPr>
          <w:rFonts w:asciiTheme="majorHAnsi" w:hAnsiTheme="majorHAnsi"/>
          <w:b/>
          <w:sz w:val="24"/>
        </w:rPr>
      </w:pPr>
      <w:r w:rsidRPr="00E73555">
        <w:rPr>
          <w:rFonts w:asciiTheme="majorHAnsi" w:hAnsiTheme="majorHAnsi"/>
          <w:b/>
          <w:sz w:val="24"/>
        </w:rPr>
        <w:t xml:space="preserve">School </w:t>
      </w:r>
      <w:proofErr w:type="spellStart"/>
      <w:r w:rsidRPr="00E73555">
        <w:rPr>
          <w:rFonts w:asciiTheme="majorHAnsi" w:hAnsiTheme="majorHAnsi"/>
          <w:b/>
          <w:sz w:val="24"/>
        </w:rPr>
        <w:t>eSafety</w:t>
      </w:r>
      <w:proofErr w:type="spellEnd"/>
      <w:r w:rsidRPr="00E73555">
        <w:rPr>
          <w:rFonts w:asciiTheme="majorHAnsi" w:hAnsiTheme="majorHAnsi"/>
          <w:b/>
          <w:sz w:val="24"/>
        </w:rPr>
        <w:t xml:space="preserve"> Policy</w:t>
      </w:r>
    </w:p>
    <w:p w:rsidR="00852839" w:rsidRPr="004B27B9" w:rsidRDefault="00852839" w:rsidP="00E73555">
      <w:pPr>
        <w:pBdr>
          <w:top w:val="double" w:sz="4" w:space="0" w:color="auto"/>
          <w:left w:val="double" w:sz="4" w:space="4" w:color="auto"/>
          <w:bottom w:val="double" w:sz="4" w:space="1" w:color="auto"/>
          <w:right w:val="double" w:sz="4" w:space="0" w:color="auto"/>
        </w:pBdr>
        <w:shd w:val="clear" w:color="auto" w:fill="DDD9C3" w:themeFill="background2" w:themeFillShade="E6"/>
        <w:jc w:val="center"/>
        <w:rPr>
          <w:rFonts w:asciiTheme="majorHAnsi" w:hAnsiTheme="majorHAnsi"/>
          <w:b/>
          <w:sz w:val="24"/>
        </w:rPr>
      </w:pPr>
      <w:r w:rsidRPr="00E73555">
        <w:rPr>
          <w:rFonts w:asciiTheme="majorHAnsi" w:hAnsiTheme="majorHAnsi"/>
          <w:b/>
          <w:sz w:val="24"/>
        </w:rPr>
        <w:t>Contents</w:t>
      </w:r>
    </w:p>
    <w:p w:rsidR="00852839" w:rsidRPr="004B27B9" w:rsidRDefault="00852839" w:rsidP="00E73555">
      <w:pPr>
        <w:pBdr>
          <w:top w:val="double" w:sz="4" w:space="0" w:color="auto"/>
          <w:left w:val="double" w:sz="4" w:space="4" w:color="auto"/>
          <w:bottom w:val="double" w:sz="4" w:space="1" w:color="auto"/>
          <w:right w:val="double" w:sz="4" w:space="0" w:color="auto"/>
        </w:pBdr>
        <w:shd w:val="clear" w:color="auto" w:fill="DDD9C3" w:themeFill="background2" w:themeFillShade="E6"/>
        <w:jc w:val="both"/>
        <w:rPr>
          <w:rFonts w:asciiTheme="majorHAnsi" w:hAnsiTheme="majorHAnsi"/>
          <w:sz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12"/>
        <w:gridCol w:w="6334"/>
        <w:gridCol w:w="1134"/>
      </w:tblGrid>
      <w:tr w:rsidR="00297867" w:rsidRPr="004B27B9" w:rsidTr="00E73555">
        <w:tc>
          <w:tcPr>
            <w:tcW w:w="1712" w:type="dxa"/>
            <w:shd w:val="clear" w:color="auto" w:fill="DDD9C3" w:themeFill="background2" w:themeFillShade="E6"/>
          </w:tcPr>
          <w:p w:rsidR="00297867" w:rsidRPr="004B27B9" w:rsidRDefault="00297867" w:rsidP="00852839">
            <w:pPr>
              <w:jc w:val="both"/>
              <w:rPr>
                <w:rFonts w:asciiTheme="majorHAnsi" w:hAnsiTheme="majorHAnsi"/>
                <w:sz w:val="24"/>
              </w:rPr>
            </w:pPr>
            <w:r w:rsidRPr="004B27B9">
              <w:rPr>
                <w:rFonts w:asciiTheme="majorHAnsi" w:hAnsiTheme="majorHAnsi"/>
                <w:sz w:val="24"/>
              </w:rPr>
              <w:t>Section</w:t>
            </w:r>
          </w:p>
        </w:tc>
        <w:tc>
          <w:tcPr>
            <w:tcW w:w="6334" w:type="dxa"/>
            <w:shd w:val="clear" w:color="auto" w:fill="DDD9C3" w:themeFill="background2" w:themeFillShade="E6"/>
          </w:tcPr>
          <w:p w:rsidR="00297867" w:rsidRPr="004B27B9" w:rsidRDefault="00297867" w:rsidP="00852839">
            <w:pPr>
              <w:jc w:val="both"/>
              <w:rPr>
                <w:rFonts w:asciiTheme="majorHAnsi" w:hAnsiTheme="majorHAnsi"/>
                <w:sz w:val="24"/>
              </w:rPr>
            </w:pPr>
            <w:r w:rsidRPr="004B27B9">
              <w:rPr>
                <w:rFonts w:asciiTheme="majorHAnsi" w:hAnsiTheme="majorHAnsi"/>
                <w:sz w:val="24"/>
              </w:rPr>
              <w:t>Subject</w:t>
            </w:r>
          </w:p>
        </w:tc>
        <w:tc>
          <w:tcPr>
            <w:tcW w:w="1134" w:type="dxa"/>
            <w:shd w:val="clear" w:color="auto" w:fill="DDD9C3" w:themeFill="background2" w:themeFillShade="E6"/>
          </w:tcPr>
          <w:p w:rsidR="00297867" w:rsidRPr="004B27B9" w:rsidRDefault="00297867" w:rsidP="0030162E">
            <w:pPr>
              <w:jc w:val="right"/>
              <w:rPr>
                <w:rFonts w:asciiTheme="majorHAnsi" w:hAnsiTheme="majorHAnsi"/>
                <w:sz w:val="24"/>
              </w:rPr>
            </w:pPr>
            <w:r w:rsidRPr="004B27B9">
              <w:rPr>
                <w:rFonts w:asciiTheme="majorHAnsi" w:hAnsiTheme="majorHAnsi"/>
                <w:sz w:val="24"/>
              </w:rPr>
              <w:t>Page Number</w:t>
            </w:r>
          </w:p>
        </w:tc>
      </w:tr>
      <w:tr w:rsidR="00297867" w:rsidRPr="004B27B9" w:rsidTr="009A34A6">
        <w:tc>
          <w:tcPr>
            <w:tcW w:w="1712" w:type="dxa"/>
          </w:tcPr>
          <w:p w:rsidR="00297867" w:rsidRPr="004B27B9" w:rsidRDefault="00297867" w:rsidP="00852839">
            <w:pPr>
              <w:jc w:val="both"/>
              <w:rPr>
                <w:rFonts w:asciiTheme="majorHAnsi" w:hAnsiTheme="majorHAnsi"/>
                <w:sz w:val="24"/>
              </w:rPr>
            </w:pPr>
          </w:p>
        </w:tc>
        <w:tc>
          <w:tcPr>
            <w:tcW w:w="6334" w:type="dxa"/>
          </w:tcPr>
          <w:p w:rsidR="00297867" w:rsidRPr="004B27B9" w:rsidRDefault="009A34A6" w:rsidP="00852839">
            <w:pPr>
              <w:jc w:val="both"/>
              <w:rPr>
                <w:rFonts w:asciiTheme="majorHAnsi" w:hAnsiTheme="majorHAnsi"/>
                <w:sz w:val="24"/>
              </w:rPr>
            </w:pPr>
            <w:r w:rsidRPr="004B27B9">
              <w:rPr>
                <w:rFonts w:asciiTheme="majorHAnsi" w:hAnsiTheme="majorHAnsi"/>
                <w:sz w:val="24"/>
              </w:rPr>
              <w:t>Table of contents</w:t>
            </w:r>
          </w:p>
        </w:tc>
        <w:tc>
          <w:tcPr>
            <w:tcW w:w="1134" w:type="dxa"/>
          </w:tcPr>
          <w:p w:rsidR="00297867" w:rsidRPr="004B27B9" w:rsidRDefault="00756201" w:rsidP="00D63F33">
            <w:pPr>
              <w:jc w:val="right"/>
              <w:rPr>
                <w:rFonts w:asciiTheme="majorHAnsi" w:hAnsiTheme="majorHAnsi"/>
                <w:sz w:val="24"/>
              </w:rPr>
            </w:pPr>
            <w:r>
              <w:rPr>
                <w:rFonts w:asciiTheme="majorHAnsi" w:hAnsiTheme="majorHAnsi"/>
                <w:sz w:val="24"/>
              </w:rPr>
              <w:t>2</w:t>
            </w:r>
          </w:p>
        </w:tc>
      </w:tr>
      <w:tr w:rsidR="009A34A6" w:rsidRPr="004B27B9" w:rsidTr="009A34A6">
        <w:tc>
          <w:tcPr>
            <w:tcW w:w="1712" w:type="dxa"/>
          </w:tcPr>
          <w:p w:rsidR="009A34A6" w:rsidRPr="004B27B9" w:rsidRDefault="009A34A6" w:rsidP="00852839">
            <w:pPr>
              <w:jc w:val="both"/>
              <w:rPr>
                <w:rFonts w:asciiTheme="majorHAnsi" w:hAnsiTheme="majorHAnsi"/>
                <w:sz w:val="24"/>
              </w:rPr>
            </w:pPr>
          </w:p>
        </w:tc>
        <w:tc>
          <w:tcPr>
            <w:tcW w:w="6334" w:type="dxa"/>
          </w:tcPr>
          <w:p w:rsidR="009A34A6" w:rsidRPr="004B27B9" w:rsidRDefault="009A34A6" w:rsidP="00852839">
            <w:pPr>
              <w:jc w:val="both"/>
              <w:rPr>
                <w:rFonts w:asciiTheme="majorHAnsi" w:hAnsiTheme="majorHAnsi"/>
                <w:sz w:val="24"/>
              </w:rPr>
            </w:pPr>
            <w:r w:rsidRPr="004B27B9">
              <w:rPr>
                <w:rFonts w:asciiTheme="majorHAnsi" w:hAnsiTheme="majorHAnsi"/>
                <w:sz w:val="24"/>
              </w:rPr>
              <w:t>Glossary</w:t>
            </w:r>
          </w:p>
        </w:tc>
        <w:tc>
          <w:tcPr>
            <w:tcW w:w="1134" w:type="dxa"/>
          </w:tcPr>
          <w:p w:rsidR="009A34A6" w:rsidRPr="004B27B9" w:rsidRDefault="00756201" w:rsidP="00D63F33">
            <w:pPr>
              <w:jc w:val="right"/>
              <w:rPr>
                <w:rFonts w:asciiTheme="majorHAnsi" w:hAnsiTheme="majorHAnsi"/>
                <w:sz w:val="24"/>
              </w:rPr>
            </w:pPr>
            <w:r>
              <w:rPr>
                <w:rFonts w:asciiTheme="majorHAnsi" w:hAnsiTheme="majorHAnsi"/>
                <w:sz w:val="24"/>
              </w:rPr>
              <w:t>4</w:t>
            </w:r>
          </w:p>
        </w:tc>
      </w:tr>
      <w:tr w:rsidR="00C7500A" w:rsidRPr="004B27B9" w:rsidTr="00D63F33">
        <w:tc>
          <w:tcPr>
            <w:tcW w:w="1712" w:type="dxa"/>
            <w:tcBorders>
              <w:bottom w:val="double" w:sz="4" w:space="0" w:color="auto"/>
            </w:tcBorders>
          </w:tcPr>
          <w:p w:rsidR="00C7500A" w:rsidRPr="004B27B9" w:rsidRDefault="00C7500A" w:rsidP="00852839">
            <w:pPr>
              <w:jc w:val="both"/>
              <w:rPr>
                <w:rFonts w:asciiTheme="majorHAnsi" w:hAnsiTheme="majorHAnsi"/>
                <w:sz w:val="24"/>
              </w:rPr>
            </w:pPr>
          </w:p>
        </w:tc>
        <w:tc>
          <w:tcPr>
            <w:tcW w:w="6334" w:type="dxa"/>
            <w:tcBorders>
              <w:bottom w:val="double" w:sz="4" w:space="0" w:color="auto"/>
            </w:tcBorders>
          </w:tcPr>
          <w:p w:rsidR="00C7500A" w:rsidRPr="004B27B9" w:rsidRDefault="00C7500A" w:rsidP="00852839">
            <w:pPr>
              <w:jc w:val="both"/>
              <w:rPr>
                <w:rFonts w:asciiTheme="majorHAnsi" w:hAnsiTheme="majorHAnsi"/>
                <w:sz w:val="24"/>
              </w:rPr>
            </w:pPr>
            <w:r>
              <w:rPr>
                <w:rFonts w:asciiTheme="majorHAnsi" w:hAnsiTheme="majorHAnsi"/>
                <w:sz w:val="24"/>
              </w:rPr>
              <w:t xml:space="preserve">Organisations </w:t>
            </w:r>
          </w:p>
        </w:tc>
        <w:tc>
          <w:tcPr>
            <w:tcW w:w="1134" w:type="dxa"/>
            <w:tcBorders>
              <w:bottom w:val="double" w:sz="4" w:space="0" w:color="auto"/>
            </w:tcBorders>
          </w:tcPr>
          <w:p w:rsidR="00C7500A" w:rsidRDefault="00756201" w:rsidP="00D63F33">
            <w:pPr>
              <w:jc w:val="right"/>
              <w:rPr>
                <w:rFonts w:asciiTheme="majorHAnsi" w:hAnsiTheme="majorHAnsi"/>
                <w:sz w:val="24"/>
              </w:rPr>
            </w:pPr>
            <w:r>
              <w:rPr>
                <w:rFonts w:asciiTheme="majorHAnsi" w:hAnsiTheme="majorHAnsi"/>
                <w:sz w:val="24"/>
              </w:rPr>
              <w:t>5</w:t>
            </w:r>
          </w:p>
        </w:tc>
      </w:tr>
      <w:tr w:rsidR="009A34A6" w:rsidRPr="004B27B9" w:rsidTr="00D63F33">
        <w:tc>
          <w:tcPr>
            <w:tcW w:w="1712" w:type="dxa"/>
            <w:tcBorders>
              <w:bottom w:val="double" w:sz="4" w:space="0" w:color="auto"/>
            </w:tcBorders>
          </w:tcPr>
          <w:p w:rsidR="009A34A6" w:rsidRPr="004B27B9" w:rsidRDefault="009A34A6" w:rsidP="00852839">
            <w:pPr>
              <w:jc w:val="both"/>
              <w:rPr>
                <w:rFonts w:asciiTheme="majorHAnsi" w:hAnsiTheme="majorHAnsi"/>
                <w:sz w:val="24"/>
              </w:rPr>
            </w:pPr>
          </w:p>
        </w:tc>
        <w:tc>
          <w:tcPr>
            <w:tcW w:w="6334" w:type="dxa"/>
            <w:tcBorders>
              <w:bottom w:val="double" w:sz="4" w:space="0" w:color="auto"/>
            </w:tcBorders>
          </w:tcPr>
          <w:p w:rsidR="009A34A6" w:rsidRPr="004B27B9" w:rsidRDefault="009A34A6" w:rsidP="00C7500A">
            <w:pPr>
              <w:jc w:val="both"/>
              <w:rPr>
                <w:rFonts w:asciiTheme="majorHAnsi" w:hAnsiTheme="majorHAnsi"/>
                <w:sz w:val="24"/>
              </w:rPr>
            </w:pPr>
            <w:r w:rsidRPr="004B27B9">
              <w:rPr>
                <w:rFonts w:asciiTheme="majorHAnsi" w:hAnsiTheme="majorHAnsi"/>
                <w:sz w:val="24"/>
              </w:rPr>
              <w:t>List of appendices</w:t>
            </w:r>
            <w:r w:rsidR="00C7500A">
              <w:rPr>
                <w:rFonts w:asciiTheme="majorHAnsi" w:hAnsiTheme="majorHAnsi"/>
                <w:sz w:val="24"/>
              </w:rPr>
              <w:t xml:space="preserve">, </w:t>
            </w:r>
            <w:r w:rsidR="00E73555">
              <w:rPr>
                <w:rFonts w:asciiTheme="majorHAnsi" w:hAnsiTheme="majorHAnsi"/>
                <w:sz w:val="24"/>
              </w:rPr>
              <w:t>references</w:t>
            </w:r>
            <w:r w:rsidR="00C7500A">
              <w:rPr>
                <w:rFonts w:asciiTheme="majorHAnsi" w:hAnsiTheme="majorHAnsi"/>
                <w:sz w:val="24"/>
              </w:rPr>
              <w:t xml:space="preserve"> and useful links</w:t>
            </w:r>
          </w:p>
        </w:tc>
        <w:tc>
          <w:tcPr>
            <w:tcW w:w="1134" w:type="dxa"/>
            <w:tcBorders>
              <w:bottom w:val="double" w:sz="4" w:space="0" w:color="auto"/>
            </w:tcBorders>
          </w:tcPr>
          <w:p w:rsidR="009A34A6" w:rsidRPr="004B27B9" w:rsidRDefault="00756201" w:rsidP="00D63F33">
            <w:pPr>
              <w:jc w:val="right"/>
              <w:rPr>
                <w:rFonts w:asciiTheme="majorHAnsi" w:hAnsiTheme="majorHAnsi"/>
                <w:sz w:val="24"/>
              </w:rPr>
            </w:pPr>
            <w:r>
              <w:rPr>
                <w:rFonts w:asciiTheme="majorHAnsi" w:hAnsiTheme="majorHAnsi"/>
                <w:sz w:val="24"/>
              </w:rPr>
              <w:t>7</w:t>
            </w:r>
          </w:p>
        </w:tc>
      </w:tr>
      <w:tr w:rsidR="00297867" w:rsidRPr="004B27B9" w:rsidTr="00D63F33">
        <w:tc>
          <w:tcPr>
            <w:tcW w:w="1712" w:type="dxa"/>
            <w:tcBorders>
              <w:bottom w:val="double" w:sz="4" w:space="0" w:color="auto"/>
            </w:tcBorders>
            <w:shd w:val="clear" w:color="auto" w:fill="DDD9C3" w:themeFill="background2" w:themeFillShade="E6"/>
          </w:tcPr>
          <w:p w:rsidR="00297867" w:rsidRPr="004B27B9" w:rsidRDefault="00297867" w:rsidP="00852839">
            <w:pPr>
              <w:jc w:val="both"/>
              <w:rPr>
                <w:rFonts w:asciiTheme="majorHAnsi" w:hAnsiTheme="majorHAnsi"/>
                <w:b/>
                <w:sz w:val="24"/>
              </w:rPr>
            </w:pPr>
            <w:r w:rsidRPr="004B27B9">
              <w:rPr>
                <w:rFonts w:asciiTheme="majorHAnsi" w:hAnsiTheme="majorHAnsi"/>
                <w:b/>
                <w:sz w:val="24"/>
              </w:rPr>
              <w:t>1.0</w:t>
            </w:r>
          </w:p>
        </w:tc>
        <w:tc>
          <w:tcPr>
            <w:tcW w:w="6334" w:type="dxa"/>
            <w:tcBorders>
              <w:bottom w:val="double" w:sz="4" w:space="0" w:color="auto"/>
            </w:tcBorders>
            <w:shd w:val="clear" w:color="auto" w:fill="DDD9C3" w:themeFill="background2" w:themeFillShade="E6"/>
          </w:tcPr>
          <w:p w:rsidR="00B34F4D" w:rsidRPr="004B27B9" w:rsidRDefault="00297867" w:rsidP="009A34A6">
            <w:pPr>
              <w:jc w:val="both"/>
              <w:rPr>
                <w:rFonts w:asciiTheme="majorHAnsi" w:hAnsiTheme="majorHAnsi"/>
                <w:b/>
                <w:sz w:val="24"/>
              </w:rPr>
            </w:pPr>
            <w:r w:rsidRPr="004B27B9">
              <w:rPr>
                <w:rFonts w:asciiTheme="majorHAnsi" w:hAnsiTheme="majorHAnsi"/>
                <w:b/>
                <w:sz w:val="24"/>
              </w:rPr>
              <w:t>Introduction and overview</w:t>
            </w:r>
          </w:p>
        </w:tc>
        <w:tc>
          <w:tcPr>
            <w:tcW w:w="1134" w:type="dxa"/>
            <w:tcBorders>
              <w:bottom w:val="double" w:sz="4" w:space="0" w:color="auto"/>
            </w:tcBorders>
            <w:shd w:val="clear" w:color="auto" w:fill="DDD9C3" w:themeFill="background2" w:themeFillShade="E6"/>
          </w:tcPr>
          <w:p w:rsidR="00297867" w:rsidRPr="004B27B9" w:rsidRDefault="00297B8D" w:rsidP="00D63F33">
            <w:pPr>
              <w:jc w:val="right"/>
              <w:rPr>
                <w:rFonts w:asciiTheme="majorHAnsi" w:hAnsiTheme="majorHAnsi"/>
                <w:sz w:val="24"/>
              </w:rPr>
            </w:pPr>
            <w:r>
              <w:rPr>
                <w:rFonts w:asciiTheme="majorHAnsi" w:hAnsiTheme="majorHAnsi"/>
                <w:sz w:val="24"/>
              </w:rPr>
              <w:t>9</w:t>
            </w:r>
          </w:p>
        </w:tc>
      </w:tr>
      <w:tr w:rsidR="00297867" w:rsidRPr="004B27B9" w:rsidTr="00D63F33">
        <w:tc>
          <w:tcPr>
            <w:tcW w:w="1712" w:type="dxa"/>
            <w:tcBorders>
              <w:top w:val="double" w:sz="4" w:space="0" w:color="auto"/>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double" w:sz="4" w:space="0" w:color="auto"/>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r w:rsidRPr="004B27B9">
              <w:rPr>
                <w:rFonts w:asciiTheme="majorHAnsi" w:hAnsiTheme="majorHAnsi"/>
                <w:sz w:val="24"/>
              </w:rPr>
              <w:t xml:space="preserve">1.1.0  </w:t>
            </w:r>
            <w:r w:rsidR="00B34F4D" w:rsidRPr="004B27B9">
              <w:rPr>
                <w:rFonts w:asciiTheme="majorHAnsi" w:hAnsiTheme="majorHAnsi"/>
                <w:sz w:val="24"/>
              </w:rPr>
              <w:t xml:space="preserve"> </w:t>
            </w:r>
            <w:r w:rsidR="00C74404" w:rsidRPr="004B27B9">
              <w:rPr>
                <w:rFonts w:asciiTheme="majorHAnsi" w:hAnsiTheme="majorHAnsi"/>
                <w:sz w:val="24"/>
              </w:rPr>
              <w:t xml:space="preserve"> </w:t>
            </w:r>
            <w:r w:rsidRPr="004B27B9">
              <w:rPr>
                <w:rFonts w:asciiTheme="majorHAnsi" w:hAnsiTheme="majorHAnsi"/>
                <w:sz w:val="24"/>
              </w:rPr>
              <w:t>What are the risks?</w:t>
            </w:r>
          </w:p>
        </w:tc>
        <w:tc>
          <w:tcPr>
            <w:tcW w:w="1134" w:type="dxa"/>
            <w:tcBorders>
              <w:top w:val="double" w:sz="4" w:space="0" w:color="auto"/>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9</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r w:rsidRPr="004B27B9">
              <w:rPr>
                <w:rFonts w:asciiTheme="majorHAnsi" w:hAnsiTheme="majorHAnsi"/>
                <w:sz w:val="24"/>
              </w:rPr>
              <w:t xml:space="preserve">1.2.0  </w:t>
            </w:r>
            <w:r w:rsidR="00B34F4D" w:rsidRPr="004B27B9">
              <w:rPr>
                <w:rFonts w:asciiTheme="majorHAnsi" w:hAnsiTheme="majorHAnsi"/>
                <w:sz w:val="24"/>
              </w:rPr>
              <w:t xml:space="preserve"> </w:t>
            </w:r>
            <w:r w:rsidR="00C74404" w:rsidRPr="004B27B9">
              <w:rPr>
                <w:rFonts w:asciiTheme="majorHAnsi" w:hAnsiTheme="majorHAnsi"/>
                <w:sz w:val="24"/>
              </w:rPr>
              <w:t xml:space="preserve"> </w:t>
            </w:r>
            <w:r w:rsidRPr="004B27B9">
              <w:rPr>
                <w:rFonts w:asciiTheme="majorHAnsi" w:hAnsiTheme="majorHAnsi"/>
                <w:sz w:val="24"/>
              </w:rPr>
              <w:t xml:space="preserve">What is </w:t>
            </w:r>
            <w:proofErr w:type="spellStart"/>
            <w:r w:rsidRPr="004B27B9">
              <w:rPr>
                <w:rFonts w:asciiTheme="majorHAnsi" w:hAnsiTheme="majorHAnsi"/>
                <w:sz w:val="24"/>
              </w:rPr>
              <w:t>eSafety</w:t>
            </w:r>
            <w:proofErr w:type="spellEnd"/>
            <w:r w:rsidRPr="004B27B9">
              <w:rPr>
                <w:rFonts w:asciiTheme="majorHAnsi" w:hAnsiTheme="majorHAnsi"/>
                <w:sz w:val="24"/>
              </w:rPr>
              <w:t>?</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10</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r w:rsidRPr="004B27B9">
              <w:rPr>
                <w:rFonts w:asciiTheme="majorHAnsi" w:hAnsiTheme="majorHAnsi"/>
                <w:sz w:val="24"/>
              </w:rPr>
              <w:t xml:space="preserve">1.3.0  </w:t>
            </w:r>
            <w:r w:rsidR="00B34F4D" w:rsidRPr="004B27B9">
              <w:rPr>
                <w:rFonts w:asciiTheme="majorHAnsi" w:hAnsiTheme="majorHAnsi"/>
                <w:sz w:val="24"/>
              </w:rPr>
              <w:t xml:space="preserve"> </w:t>
            </w:r>
            <w:r w:rsidR="00C74404" w:rsidRPr="004B27B9">
              <w:rPr>
                <w:rFonts w:asciiTheme="majorHAnsi" w:hAnsiTheme="majorHAnsi"/>
                <w:sz w:val="24"/>
              </w:rPr>
              <w:t xml:space="preserve"> </w:t>
            </w:r>
            <w:r w:rsidRPr="004B27B9">
              <w:rPr>
                <w:rFonts w:asciiTheme="majorHAnsi" w:hAnsiTheme="majorHAnsi"/>
                <w:sz w:val="24"/>
              </w:rPr>
              <w:t>Scope of the policy and the legislation</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11</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r w:rsidRPr="004B27B9">
              <w:rPr>
                <w:rFonts w:asciiTheme="majorHAnsi" w:hAnsiTheme="majorHAnsi"/>
                <w:sz w:val="24"/>
              </w:rPr>
              <w:t xml:space="preserve">1.3.1  </w:t>
            </w:r>
            <w:r w:rsidR="00B34F4D" w:rsidRPr="004B27B9">
              <w:rPr>
                <w:rFonts w:asciiTheme="majorHAnsi" w:hAnsiTheme="majorHAnsi"/>
                <w:sz w:val="24"/>
              </w:rPr>
              <w:t xml:space="preserve"> </w:t>
            </w:r>
            <w:r w:rsidR="00C74404" w:rsidRPr="004B27B9">
              <w:rPr>
                <w:rFonts w:asciiTheme="majorHAnsi" w:hAnsiTheme="majorHAnsi"/>
                <w:sz w:val="24"/>
              </w:rPr>
              <w:t xml:space="preserve"> </w:t>
            </w:r>
            <w:r w:rsidRPr="004B27B9">
              <w:rPr>
                <w:rFonts w:asciiTheme="majorHAnsi" w:hAnsiTheme="majorHAnsi"/>
                <w:sz w:val="24"/>
              </w:rPr>
              <w:t>Ofsted</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11</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r w:rsidRPr="004B27B9">
              <w:rPr>
                <w:rFonts w:asciiTheme="majorHAnsi" w:hAnsiTheme="majorHAnsi"/>
                <w:sz w:val="24"/>
              </w:rPr>
              <w:t xml:space="preserve">1.4.0  </w:t>
            </w:r>
            <w:r w:rsidR="00B34F4D" w:rsidRPr="004B27B9">
              <w:rPr>
                <w:rFonts w:asciiTheme="majorHAnsi" w:hAnsiTheme="majorHAnsi"/>
                <w:sz w:val="24"/>
              </w:rPr>
              <w:t xml:space="preserve"> </w:t>
            </w:r>
            <w:r w:rsidR="00C74404" w:rsidRPr="004B27B9">
              <w:rPr>
                <w:rFonts w:asciiTheme="majorHAnsi" w:hAnsiTheme="majorHAnsi"/>
                <w:sz w:val="24"/>
              </w:rPr>
              <w:t xml:space="preserve"> </w:t>
            </w:r>
            <w:r w:rsidRPr="004B27B9">
              <w:rPr>
                <w:rFonts w:asciiTheme="majorHAnsi" w:hAnsiTheme="majorHAnsi"/>
                <w:sz w:val="24"/>
              </w:rPr>
              <w:t>Strategic approach:  BECTA PIES Model</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12</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1.4.1   </w:t>
            </w:r>
            <w:r w:rsidR="00C74404" w:rsidRPr="004B27B9">
              <w:rPr>
                <w:rFonts w:asciiTheme="majorHAnsi" w:hAnsiTheme="majorHAnsi"/>
                <w:sz w:val="24"/>
              </w:rPr>
              <w:t xml:space="preserve"> </w:t>
            </w:r>
            <w:r w:rsidR="00297867" w:rsidRPr="004B27B9">
              <w:rPr>
                <w:rFonts w:asciiTheme="majorHAnsi" w:hAnsiTheme="majorHAnsi"/>
                <w:sz w:val="24"/>
              </w:rPr>
              <w:t xml:space="preserve">Policies and </w:t>
            </w:r>
            <w:r w:rsidR="00526721">
              <w:rPr>
                <w:rFonts w:asciiTheme="majorHAnsi" w:hAnsiTheme="majorHAnsi"/>
                <w:sz w:val="24"/>
              </w:rPr>
              <w:t>practise</w:t>
            </w:r>
            <w:r w:rsidR="00297867" w:rsidRPr="004B27B9">
              <w:rPr>
                <w:rFonts w:asciiTheme="majorHAnsi" w:hAnsiTheme="majorHAnsi"/>
                <w:sz w:val="24"/>
              </w:rPr>
              <w:t>s</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12</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1.4.2   </w:t>
            </w:r>
            <w:r w:rsidR="00C74404" w:rsidRPr="004B27B9">
              <w:rPr>
                <w:rFonts w:asciiTheme="majorHAnsi" w:hAnsiTheme="majorHAnsi"/>
                <w:sz w:val="24"/>
              </w:rPr>
              <w:t xml:space="preserve"> </w:t>
            </w:r>
            <w:r w:rsidR="00297867" w:rsidRPr="004B27B9">
              <w:rPr>
                <w:rFonts w:asciiTheme="majorHAnsi" w:hAnsiTheme="majorHAnsi"/>
                <w:sz w:val="24"/>
              </w:rPr>
              <w:t>Infrastructure and technology</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w:t>
            </w:r>
            <w:r w:rsidR="00AB4005">
              <w:rPr>
                <w:rFonts w:asciiTheme="majorHAnsi" w:hAnsiTheme="majorHAnsi"/>
                <w:sz w:val="24"/>
              </w:rPr>
              <w:t>3</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1.4.3   </w:t>
            </w:r>
            <w:r w:rsidR="00C74404" w:rsidRPr="004B27B9">
              <w:rPr>
                <w:rFonts w:asciiTheme="majorHAnsi" w:hAnsiTheme="majorHAnsi"/>
                <w:sz w:val="24"/>
              </w:rPr>
              <w:t xml:space="preserve"> </w:t>
            </w:r>
            <w:r w:rsidR="00297867" w:rsidRPr="004B27B9">
              <w:rPr>
                <w:rFonts w:asciiTheme="majorHAnsi" w:hAnsiTheme="majorHAnsi"/>
                <w:sz w:val="24"/>
              </w:rPr>
              <w:t>Education and training</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13</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1.4.4  </w:t>
            </w:r>
            <w:r w:rsidR="00C74404" w:rsidRPr="004B27B9">
              <w:rPr>
                <w:rFonts w:asciiTheme="majorHAnsi" w:hAnsiTheme="majorHAnsi"/>
                <w:sz w:val="24"/>
              </w:rPr>
              <w:t xml:space="preserve"> </w:t>
            </w:r>
            <w:r w:rsidRPr="004B27B9">
              <w:rPr>
                <w:rFonts w:asciiTheme="majorHAnsi" w:hAnsiTheme="majorHAnsi"/>
                <w:sz w:val="24"/>
              </w:rPr>
              <w:t xml:space="preserve"> </w:t>
            </w:r>
            <w:r w:rsidR="00297867" w:rsidRPr="004B27B9">
              <w:rPr>
                <w:rFonts w:asciiTheme="majorHAnsi" w:hAnsiTheme="majorHAnsi"/>
                <w:sz w:val="24"/>
              </w:rPr>
              <w:t>Standards</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w:t>
            </w:r>
            <w:r w:rsidR="00E47114">
              <w:rPr>
                <w:rFonts w:asciiTheme="majorHAnsi" w:hAnsiTheme="majorHAnsi"/>
                <w:sz w:val="24"/>
              </w:rPr>
              <w:t>4</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1.5.0   </w:t>
            </w:r>
            <w:r w:rsidR="00C74404" w:rsidRPr="004B27B9">
              <w:rPr>
                <w:rFonts w:asciiTheme="majorHAnsi" w:hAnsiTheme="majorHAnsi"/>
                <w:sz w:val="24"/>
              </w:rPr>
              <w:t xml:space="preserve"> </w:t>
            </w:r>
            <w:r w:rsidR="00297867" w:rsidRPr="004B27B9">
              <w:rPr>
                <w:rFonts w:asciiTheme="majorHAnsi" w:hAnsiTheme="majorHAnsi"/>
                <w:sz w:val="24"/>
              </w:rPr>
              <w:t>The importance of an acceptable use policy</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w:t>
            </w:r>
            <w:r w:rsidR="00AB4005">
              <w:rPr>
                <w:rFonts w:asciiTheme="majorHAnsi" w:hAnsiTheme="majorHAnsi"/>
                <w:sz w:val="24"/>
              </w:rPr>
              <w:t>4</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1.6.0   </w:t>
            </w:r>
            <w:r w:rsidR="00C74404" w:rsidRPr="004B27B9">
              <w:rPr>
                <w:rFonts w:asciiTheme="majorHAnsi" w:hAnsiTheme="majorHAnsi"/>
                <w:sz w:val="24"/>
              </w:rPr>
              <w:t xml:space="preserve"> </w:t>
            </w:r>
            <w:r w:rsidR="00297867" w:rsidRPr="004B27B9">
              <w:rPr>
                <w:rFonts w:asciiTheme="majorHAnsi" w:hAnsiTheme="majorHAnsi"/>
                <w:sz w:val="24"/>
              </w:rPr>
              <w:t>Roles and responsibilities</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w:t>
            </w:r>
            <w:r w:rsidR="00AB4005">
              <w:rPr>
                <w:rFonts w:asciiTheme="majorHAnsi" w:hAnsiTheme="majorHAnsi"/>
                <w:sz w:val="24"/>
              </w:rPr>
              <w:t>5</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1.6.1   </w:t>
            </w:r>
            <w:r w:rsidR="00C74404" w:rsidRPr="004B27B9">
              <w:rPr>
                <w:rFonts w:asciiTheme="majorHAnsi" w:hAnsiTheme="majorHAnsi"/>
                <w:sz w:val="24"/>
              </w:rPr>
              <w:t xml:space="preserve"> </w:t>
            </w:r>
            <w:r w:rsidR="00297867" w:rsidRPr="004B27B9">
              <w:rPr>
                <w:rFonts w:asciiTheme="majorHAnsi" w:hAnsiTheme="majorHAnsi"/>
                <w:sz w:val="24"/>
              </w:rPr>
              <w:t>The Headteacher</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w:t>
            </w:r>
            <w:r w:rsidR="00AB4005">
              <w:rPr>
                <w:rFonts w:asciiTheme="majorHAnsi" w:hAnsiTheme="majorHAnsi"/>
                <w:sz w:val="24"/>
              </w:rPr>
              <w:t>5</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1.6.2   </w:t>
            </w:r>
            <w:r w:rsidR="00C74404" w:rsidRPr="004B27B9">
              <w:rPr>
                <w:rFonts w:asciiTheme="majorHAnsi" w:hAnsiTheme="majorHAnsi"/>
                <w:sz w:val="24"/>
              </w:rPr>
              <w:t xml:space="preserve"> </w:t>
            </w:r>
            <w:r w:rsidR="00297867" w:rsidRPr="004B27B9">
              <w:rPr>
                <w:rFonts w:asciiTheme="majorHAnsi" w:hAnsiTheme="majorHAnsi"/>
                <w:sz w:val="24"/>
              </w:rPr>
              <w:t xml:space="preserve">Governors and </w:t>
            </w:r>
            <w:proofErr w:type="spellStart"/>
            <w:r w:rsidR="00297867" w:rsidRPr="004B27B9">
              <w:rPr>
                <w:rFonts w:asciiTheme="majorHAnsi" w:hAnsiTheme="majorHAnsi"/>
                <w:sz w:val="24"/>
              </w:rPr>
              <w:t>eSafety</w:t>
            </w:r>
            <w:proofErr w:type="spellEnd"/>
            <w:r w:rsidR="00297867" w:rsidRPr="004B27B9">
              <w:rPr>
                <w:rFonts w:asciiTheme="majorHAnsi" w:hAnsiTheme="majorHAnsi"/>
                <w:sz w:val="24"/>
              </w:rPr>
              <w:t xml:space="preserve"> Governor</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15</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1.6.3   </w:t>
            </w:r>
            <w:r w:rsidR="00C74404" w:rsidRPr="004B27B9">
              <w:rPr>
                <w:rFonts w:asciiTheme="majorHAnsi" w:hAnsiTheme="majorHAnsi"/>
                <w:sz w:val="24"/>
              </w:rPr>
              <w:t xml:space="preserve"> </w:t>
            </w:r>
            <w:r w:rsidR="00297867" w:rsidRPr="004B27B9">
              <w:rPr>
                <w:rFonts w:asciiTheme="majorHAnsi" w:hAnsiTheme="majorHAnsi"/>
                <w:sz w:val="24"/>
              </w:rPr>
              <w:t>School Business Manager/Administrator</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15</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1.6.4   </w:t>
            </w:r>
            <w:r w:rsidR="00C74404" w:rsidRPr="004B27B9">
              <w:rPr>
                <w:rFonts w:asciiTheme="majorHAnsi" w:hAnsiTheme="majorHAnsi"/>
                <w:sz w:val="24"/>
              </w:rPr>
              <w:t xml:space="preserve"> </w:t>
            </w:r>
            <w:r w:rsidR="00297867" w:rsidRPr="004B27B9">
              <w:rPr>
                <w:rFonts w:asciiTheme="majorHAnsi" w:hAnsiTheme="majorHAnsi"/>
                <w:sz w:val="24"/>
              </w:rPr>
              <w:t>Network Manager/Technician</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15</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C74404" w:rsidRPr="004B27B9" w:rsidRDefault="00B34F4D" w:rsidP="00852839">
            <w:pPr>
              <w:jc w:val="both"/>
              <w:rPr>
                <w:rFonts w:asciiTheme="majorHAnsi" w:hAnsiTheme="majorHAnsi"/>
                <w:sz w:val="24"/>
              </w:rPr>
            </w:pPr>
            <w:r w:rsidRPr="004B27B9">
              <w:rPr>
                <w:rFonts w:asciiTheme="majorHAnsi" w:hAnsiTheme="majorHAnsi"/>
                <w:sz w:val="24"/>
              </w:rPr>
              <w:t xml:space="preserve">1.6.5 </w:t>
            </w:r>
            <w:r w:rsidR="00C74404" w:rsidRPr="004B27B9">
              <w:rPr>
                <w:rFonts w:asciiTheme="majorHAnsi" w:hAnsiTheme="majorHAnsi"/>
                <w:sz w:val="24"/>
              </w:rPr>
              <w:t xml:space="preserve">   School </w:t>
            </w:r>
            <w:proofErr w:type="spellStart"/>
            <w:r w:rsidR="00C74404" w:rsidRPr="004B27B9">
              <w:rPr>
                <w:rFonts w:asciiTheme="majorHAnsi" w:hAnsiTheme="majorHAnsi"/>
                <w:sz w:val="24"/>
              </w:rPr>
              <w:t>eSafety</w:t>
            </w:r>
            <w:proofErr w:type="spellEnd"/>
            <w:r w:rsidR="00C74404" w:rsidRPr="004B27B9">
              <w:rPr>
                <w:rFonts w:asciiTheme="majorHAnsi" w:hAnsiTheme="majorHAnsi"/>
                <w:sz w:val="24"/>
              </w:rPr>
              <w:t xml:space="preserve"> Co-ordinator and/or </w:t>
            </w:r>
          </w:p>
          <w:p w:rsidR="00297867" w:rsidRPr="004B27B9" w:rsidRDefault="00C74404" w:rsidP="00852839">
            <w:pPr>
              <w:jc w:val="both"/>
              <w:rPr>
                <w:rFonts w:asciiTheme="majorHAnsi" w:hAnsiTheme="majorHAnsi"/>
                <w:sz w:val="24"/>
              </w:rPr>
            </w:pPr>
            <w:r w:rsidRPr="004B27B9">
              <w:rPr>
                <w:rFonts w:asciiTheme="majorHAnsi" w:hAnsiTheme="majorHAnsi"/>
                <w:sz w:val="24"/>
              </w:rPr>
              <w:t xml:space="preserve">            </w:t>
            </w:r>
            <w:r w:rsidR="00FA7EB9">
              <w:rPr>
                <w:rFonts w:asciiTheme="majorHAnsi" w:hAnsiTheme="majorHAnsi"/>
                <w:sz w:val="24"/>
              </w:rPr>
              <w:t xml:space="preserve"> </w:t>
            </w:r>
            <w:r w:rsidR="00297867" w:rsidRPr="004B27B9">
              <w:rPr>
                <w:rFonts w:asciiTheme="majorHAnsi" w:hAnsiTheme="majorHAnsi"/>
                <w:sz w:val="24"/>
              </w:rPr>
              <w:t>Designated Child Protection Lead</w:t>
            </w:r>
          </w:p>
        </w:tc>
        <w:tc>
          <w:tcPr>
            <w:tcW w:w="1134" w:type="dxa"/>
            <w:tcBorders>
              <w:top w:val="nil"/>
              <w:left w:val="double" w:sz="4" w:space="0" w:color="auto"/>
              <w:bottom w:val="nil"/>
              <w:right w:val="double" w:sz="4" w:space="0" w:color="auto"/>
            </w:tcBorders>
          </w:tcPr>
          <w:p w:rsidR="00AB4005" w:rsidRDefault="00AB4005" w:rsidP="00D63F33">
            <w:pPr>
              <w:jc w:val="right"/>
              <w:rPr>
                <w:rFonts w:asciiTheme="majorHAnsi" w:hAnsiTheme="majorHAnsi"/>
                <w:sz w:val="24"/>
              </w:rPr>
            </w:pPr>
          </w:p>
          <w:p w:rsidR="00297867" w:rsidRPr="004B27B9" w:rsidRDefault="00297B8D" w:rsidP="00D63F33">
            <w:pPr>
              <w:jc w:val="right"/>
              <w:rPr>
                <w:rFonts w:asciiTheme="majorHAnsi" w:hAnsiTheme="majorHAnsi"/>
                <w:sz w:val="24"/>
              </w:rPr>
            </w:pPr>
            <w:r>
              <w:rPr>
                <w:rFonts w:asciiTheme="majorHAnsi" w:hAnsiTheme="majorHAnsi"/>
                <w:sz w:val="24"/>
              </w:rPr>
              <w:t>1</w:t>
            </w:r>
            <w:r w:rsidR="00AB4005">
              <w:rPr>
                <w:rFonts w:asciiTheme="majorHAnsi" w:hAnsiTheme="majorHAnsi"/>
                <w:sz w:val="24"/>
              </w:rPr>
              <w:t>6</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1.6.6    </w:t>
            </w:r>
            <w:r w:rsidR="00297867" w:rsidRPr="004B27B9">
              <w:rPr>
                <w:rFonts w:asciiTheme="majorHAnsi" w:hAnsiTheme="majorHAnsi"/>
                <w:sz w:val="24"/>
              </w:rPr>
              <w:t>Computing Curriculum Lead</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16</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1.6.7    </w:t>
            </w:r>
            <w:r w:rsidR="00297867" w:rsidRPr="004B27B9">
              <w:rPr>
                <w:rFonts w:asciiTheme="majorHAnsi" w:hAnsiTheme="majorHAnsi"/>
                <w:sz w:val="24"/>
              </w:rPr>
              <w:t>All Staff</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16</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1.6.8    </w:t>
            </w:r>
            <w:r w:rsidR="00297867" w:rsidRPr="004B27B9">
              <w:rPr>
                <w:rFonts w:asciiTheme="majorHAnsi" w:hAnsiTheme="majorHAnsi"/>
                <w:sz w:val="24"/>
              </w:rPr>
              <w:t>Teachers</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w:t>
            </w:r>
            <w:r w:rsidR="00E47114">
              <w:rPr>
                <w:rFonts w:asciiTheme="majorHAnsi" w:hAnsiTheme="majorHAnsi"/>
                <w:sz w:val="24"/>
              </w:rPr>
              <w:t>7</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1.6.9    </w:t>
            </w:r>
            <w:r w:rsidR="00297867" w:rsidRPr="004B27B9">
              <w:rPr>
                <w:rFonts w:asciiTheme="majorHAnsi" w:hAnsiTheme="majorHAnsi"/>
                <w:sz w:val="24"/>
              </w:rPr>
              <w:t>Pupils</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w:t>
            </w:r>
            <w:r w:rsidR="00AB4005">
              <w:rPr>
                <w:rFonts w:asciiTheme="majorHAnsi" w:hAnsiTheme="majorHAnsi"/>
                <w:sz w:val="24"/>
              </w:rPr>
              <w:t>7</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1.6.10  </w:t>
            </w:r>
            <w:r w:rsidR="00297867" w:rsidRPr="004B27B9">
              <w:rPr>
                <w:rFonts w:asciiTheme="majorHAnsi" w:hAnsiTheme="majorHAnsi"/>
                <w:sz w:val="24"/>
              </w:rPr>
              <w:t>Parents/Carers</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17</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1.6.11  </w:t>
            </w:r>
            <w:r w:rsidR="00297867" w:rsidRPr="004B27B9">
              <w:rPr>
                <w:rFonts w:asciiTheme="majorHAnsi" w:hAnsiTheme="majorHAnsi"/>
                <w:sz w:val="24"/>
              </w:rPr>
              <w:t>External Groups</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w:t>
            </w:r>
            <w:r w:rsidR="00E47114">
              <w:rPr>
                <w:rFonts w:asciiTheme="majorHAnsi" w:hAnsiTheme="majorHAnsi"/>
                <w:sz w:val="24"/>
              </w:rPr>
              <w:t>8</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 xml:space="preserve">1.7.0    Communications Strategy </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w:t>
            </w:r>
            <w:r w:rsidR="00E47114">
              <w:rPr>
                <w:rFonts w:asciiTheme="majorHAnsi" w:hAnsiTheme="majorHAnsi"/>
                <w:sz w:val="24"/>
              </w:rPr>
              <w:t>8</w:t>
            </w:r>
          </w:p>
        </w:tc>
      </w:tr>
      <w:tr w:rsidR="00297867" w:rsidRPr="004B27B9" w:rsidTr="00D63F33">
        <w:tc>
          <w:tcPr>
            <w:tcW w:w="1712" w:type="dxa"/>
            <w:tcBorders>
              <w:top w:val="nil"/>
              <w:left w:val="double" w:sz="4" w:space="0" w:color="auto"/>
              <w:bottom w:val="nil"/>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nil"/>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1.8.0    Handling complaints</w:t>
            </w:r>
          </w:p>
        </w:tc>
        <w:tc>
          <w:tcPr>
            <w:tcW w:w="1134" w:type="dxa"/>
            <w:tcBorders>
              <w:top w:val="nil"/>
              <w:left w:val="double" w:sz="4" w:space="0" w:color="auto"/>
              <w:bottom w:val="nil"/>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w:t>
            </w:r>
            <w:r w:rsidR="00AB4005">
              <w:rPr>
                <w:rFonts w:asciiTheme="majorHAnsi" w:hAnsiTheme="majorHAnsi"/>
                <w:sz w:val="24"/>
              </w:rPr>
              <w:t>8</w:t>
            </w:r>
          </w:p>
        </w:tc>
      </w:tr>
      <w:tr w:rsidR="00297867" w:rsidRPr="004B27B9" w:rsidTr="00D63F33">
        <w:tc>
          <w:tcPr>
            <w:tcW w:w="1712" w:type="dxa"/>
            <w:tcBorders>
              <w:top w:val="nil"/>
              <w:left w:val="double" w:sz="4" w:space="0" w:color="auto"/>
              <w:bottom w:val="double" w:sz="4" w:space="0" w:color="auto"/>
              <w:right w:val="double" w:sz="4" w:space="0" w:color="auto"/>
            </w:tcBorders>
          </w:tcPr>
          <w:p w:rsidR="00297867" w:rsidRPr="004B27B9" w:rsidRDefault="00297867" w:rsidP="00852839">
            <w:pPr>
              <w:jc w:val="both"/>
              <w:rPr>
                <w:rFonts w:asciiTheme="majorHAnsi" w:hAnsiTheme="majorHAnsi"/>
                <w:sz w:val="24"/>
              </w:rPr>
            </w:pPr>
          </w:p>
        </w:tc>
        <w:tc>
          <w:tcPr>
            <w:tcW w:w="6334" w:type="dxa"/>
            <w:tcBorders>
              <w:top w:val="nil"/>
              <w:left w:val="double" w:sz="4" w:space="0" w:color="auto"/>
              <w:bottom w:val="double" w:sz="4" w:space="0" w:color="auto"/>
              <w:right w:val="double" w:sz="4" w:space="0" w:color="auto"/>
            </w:tcBorders>
          </w:tcPr>
          <w:p w:rsidR="00297867" w:rsidRPr="004B27B9" w:rsidRDefault="00B34F4D" w:rsidP="00852839">
            <w:pPr>
              <w:jc w:val="both"/>
              <w:rPr>
                <w:rFonts w:asciiTheme="majorHAnsi" w:hAnsiTheme="majorHAnsi"/>
                <w:sz w:val="24"/>
              </w:rPr>
            </w:pPr>
            <w:r w:rsidRPr="004B27B9">
              <w:rPr>
                <w:rFonts w:asciiTheme="majorHAnsi" w:hAnsiTheme="majorHAnsi"/>
                <w:sz w:val="24"/>
              </w:rPr>
              <w:t>1.9.0    Review and monitoring</w:t>
            </w:r>
          </w:p>
        </w:tc>
        <w:tc>
          <w:tcPr>
            <w:tcW w:w="1134" w:type="dxa"/>
            <w:tcBorders>
              <w:top w:val="nil"/>
              <w:left w:val="double" w:sz="4" w:space="0" w:color="auto"/>
              <w:bottom w:val="double" w:sz="4" w:space="0" w:color="auto"/>
              <w:right w:val="double" w:sz="4" w:space="0" w:color="auto"/>
            </w:tcBorders>
          </w:tcPr>
          <w:p w:rsidR="00297867" w:rsidRPr="004B27B9" w:rsidRDefault="00297B8D" w:rsidP="00D63F33">
            <w:pPr>
              <w:jc w:val="right"/>
              <w:rPr>
                <w:rFonts w:asciiTheme="majorHAnsi" w:hAnsiTheme="majorHAnsi"/>
                <w:sz w:val="24"/>
              </w:rPr>
            </w:pPr>
            <w:r>
              <w:rPr>
                <w:rFonts w:asciiTheme="majorHAnsi" w:hAnsiTheme="majorHAnsi"/>
                <w:sz w:val="24"/>
              </w:rPr>
              <w:t>18</w:t>
            </w:r>
          </w:p>
        </w:tc>
      </w:tr>
      <w:tr w:rsidR="00297867" w:rsidRPr="004B27B9" w:rsidTr="00D63F33">
        <w:tc>
          <w:tcPr>
            <w:tcW w:w="1712" w:type="dxa"/>
            <w:tcBorders>
              <w:top w:val="double" w:sz="4" w:space="0" w:color="auto"/>
            </w:tcBorders>
            <w:shd w:val="clear" w:color="auto" w:fill="DDD9C3" w:themeFill="background2" w:themeFillShade="E6"/>
          </w:tcPr>
          <w:p w:rsidR="00297867" w:rsidRPr="004B27B9" w:rsidRDefault="00B34F4D" w:rsidP="00852839">
            <w:pPr>
              <w:jc w:val="both"/>
              <w:rPr>
                <w:rFonts w:asciiTheme="majorHAnsi" w:hAnsiTheme="majorHAnsi"/>
                <w:b/>
                <w:sz w:val="24"/>
              </w:rPr>
            </w:pPr>
            <w:r w:rsidRPr="004B27B9">
              <w:rPr>
                <w:rFonts w:asciiTheme="majorHAnsi" w:hAnsiTheme="majorHAnsi"/>
                <w:b/>
                <w:sz w:val="24"/>
              </w:rPr>
              <w:t>2.0</w:t>
            </w:r>
          </w:p>
        </w:tc>
        <w:tc>
          <w:tcPr>
            <w:tcW w:w="6334" w:type="dxa"/>
            <w:tcBorders>
              <w:top w:val="double" w:sz="4" w:space="0" w:color="auto"/>
            </w:tcBorders>
            <w:shd w:val="clear" w:color="auto" w:fill="DDD9C3" w:themeFill="background2" w:themeFillShade="E6"/>
          </w:tcPr>
          <w:p w:rsidR="00297867" w:rsidRPr="004B27B9" w:rsidRDefault="00B34F4D" w:rsidP="00852839">
            <w:pPr>
              <w:jc w:val="both"/>
              <w:rPr>
                <w:rFonts w:asciiTheme="majorHAnsi" w:hAnsiTheme="majorHAnsi"/>
                <w:b/>
                <w:sz w:val="24"/>
              </w:rPr>
            </w:pPr>
            <w:r w:rsidRPr="004B27B9">
              <w:rPr>
                <w:rFonts w:asciiTheme="majorHAnsi" w:hAnsiTheme="majorHAnsi"/>
                <w:b/>
                <w:sz w:val="24"/>
              </w:rPr>
              <w:t>Education and Curriculum</w:t>
            </w:r>
          </w:p>
        </w:tc>
        <w:tc>
          <w:tcPr>
            <w:tcW w:w="1134" w:type="dxa"/>
            <w:tcBorders>
              <w:top w:val="double" w:sz="4" w:space="0" w:color="auto"/>
            </w:tcBorders>
            <w:shd w:val="clear" w:color="auto" w:fill="DDD9C3" w:themeFill="background2" w:themeFillShade="E6"/>
          </w:tcPr>
          <w:p w:rsidR="00297867" w:rsidRPr="004B27B9" w:rsidRDefault="00297B8D" w:rsidP="00D63F33">
            <w:pPr>
              <w:jc w:val="right"/>
              <w:rPr>
                <w:rFonts w:asciiTheme="majorHAnsi" w:hAnsiTheme="majorHAnsi"/>
                <w:sz w:val="24"/>
              </w:rPr>
            </w:pPr>
            <w:r>
              <w:rPr>
                <w:rFonts w:asciiTheme="majorHAnsi" w:hAnsiTheme="majorHAnsi"/>
                <w:sz w:val="24"/>
              </w:rPr>
              <w:t>1</w:t>
            </w:r>
            <w:r w:rsidR="00E47114">
              <w:rPr>
                <w:rFonts w:asciiTheme="majorHAnsi" w:hAnsiTheme="majorHAnsi"/>
                <w:sz w:val="24"/>
              </w:rPr>
              <w:t>9</w:t>
            </w:r>
          </w:p>
        </w:tc>
      </w:tr>
      <w:tr w:rsidR="00B34F4D" w:rsidRPr="004B27B9" w:rsidTr="009A34A6">
        <w:tc>
          <w:tcPr>
            <w:tcW w:w="1712" w:type="dxa"/>
          </w:tcPr>
          <w:p w:rsidR="00B34F4D" w:rsidRPr="004B27B9" w:rsidRDefault="00B34F4D" w:rsidP="00852839">
            <w:pPr>
              <w:jc w:val="both"/>
              <w:rPr>
                <w:rFonts w:asciiTheme="majorHAnsi" w:hAnsiTheme="majorHAnsi"/>
                <w:sz w:val="24"/>
              </w:rPr>
            </w:pPr>
          </w:p>
        </w:tc>
        <w:tc>
          <w:tcPr>
            <w:tcW w:w="6334" w:type="dxa"/>
          </w:tcPr>
          <w:p w:rsidR="00B34F4D" w:rsidRPr="004B27B9" w:rsidRDefault="00B34F4D" w:rsidP="00852839">
            <w:pPr>
              <w:jc w:val="both"/>
              <w:rPr>
                <w:rFonts w:asciiTheme="majorHAnsi" w:hAnsiTheme="majorHAnsi"/>
                <w:sz w:val="24"/>
              </w:rPr>
            </w:pPr>
            <w:r w:rsidRPr="004B27B9">
              <w:rPr>
                <w:rFonts w:asciiTheme="majorHAnsi" w:hAnsiTheme="majorHAnsi"/>
                <w:sz w:val="24"/>
              </w:rPr>
              <w:t xml:space="preserve">2.1       </w:t>
            </w:r>
            <w:r w:rsidR="00FA7EB9">
              <w:rPr>
                <w:rFonts w:asciiTheme="majorHAnsi" w:hAnsiTheme="majorHAnsi"/>
                <w:sz w:val="24"/>
              </w:rPr>
              <w:t xml:space="preserve"> </w:t>
            </w:r>
            <w:r w:rsidRPr="004B27B9">
              <w:rPr>
                <w:rFonts w:asciiTheme="majorHAnsi" w:hAnsiTheme="majorHAnsi"/>
                <w:sz w:val="24"/>
              </w:rPr>
              <w:t xml:space="preserve">Pupil </w:t>
            </w:r>
            <w:proofErr w:type="spellStart"/>
            <w:r w:rsidRPr="004B27B9">
              <w:rPr>
                <w:rFonts w:asciiTheme="majorHAnsi" w:hAnsiTheme="majorHAnsi"/>
                <w:sz w:val="24"/>
              </w:rPr>
              <w:t>esafety</w:t>
            </w:r>
            <w:proofErr w:type="spellEnd"/>
            <w:r w:rsidRPr="004B27B9">
              <w:rPr>
                <w:rFonts w:asciiTheme="majorHAnsi" w:hAnsiTheme="majorHAnsi"/>
                <w:sz w:val="24"/>
              </w:rPr>
              <w:t xml:space="preserve"> curriculum</w:t>
            </w:r>
          </w:p>
          <w:p w:rsidR="00B34F4D" w:rsidRPr="004B27B9" w:rsidRDefault="00B34F4D" w:rsidP="00852839">
            <w:pPr>
              <w:jc w:val="both"/>
              <w:rPr>
                <w:rFonts w:asciiTheme="majorHAnsi" w:hAnsiTheme="majorHAnsi"/>
                <w:sz w:val="24"/>
              </w:rPr>
            </w:pPr>
            <w:r w:rsidRPr="004B27B9">
              <w:rPr>
                <w:rFonts w:asciiTheme="majorHAnsi" w:hAnsiTheme="majorHAnsi"/>
                <w:sz w:val="24"/>
              </w:rPr>
              <w:t xml:space="preserve">2.2       </w:t>
            </w:r>
            <w:r w:rsidR="00FA7EB9">
              <w:rPr>
                <w:rFonts w:asciiTheme="majorHAnsi" w:hAnsiTheme="majorHAnsi"/>
                <w:sz w:val="24"/>
              </w:rPr>
              <w:t xml:space="preserve"> </w:t>
            </w:r>
            <w:r w:rsidRPr="004B27B9">
              <w:rPr>
                <w:rFonts w:asciiTheme="majorHAnsi" w:hAnsiTheme="majorHAnsi"/>
                <w:sz w:val="24"/>
              </w:rPr>
              <w:t>Staff and pupils</w:t>
            </w:r>
          </w:p>
          <w:p w:rsidR="00B34F4D" w:rsidRPr="004B27B9" w:rsidRDefault="00B34F4D" w:rsidP="00852839">
            <w:pPr>
              <w:jc w:val="both"/>
              <w:rPr>
                <w:rFonts w:asciiTheme="majorHAnsi" w:hAnsiTheme="majorHAnsi"/>
                <w:sz w:val="24"/>
              </w:rPr>
            </w:pPr>
            <w:r w:rsidRPr="004B27B9">
              <w:rPr>
                <w:rFonts w:asciiTheme="majorHAnsi" w:hAnsiTheme="majorHAnsi"/>
                <w:sz w:val="24"/>
              </w:rPr>
              <w:t xml:space="preserve">2.3       </w:t>
            </w:r>
            <w:r w:rsidR="00FA7EB9">
              <w:rPr>
                <w:rFonts w:asciiTheme="majorHAnsi" w:hAnsiTheme="majorHAnsi"/>
                <w:sz w:val="24"/>
              </w:rPr>
              <w:t xml:space="preserve"> </w:t>
            </w:r>
            <w:r w:rsidRPr="004B27B9">
              <w:rPr>
                <w:rFonts w:asciiTheme="majorHAnsi" w:hAnsiTheme="majorHAnsi"/>
                <w:sz w:val="24"/>
              </w:rPr>
              <w:t>Staff and governor training</w:t>
            </w:r>
          </w:p>
          <w:p w:rsidR="00B34F4D" w:rsidRPr="004B27B9" w:rsidRDefault="00B34F4D" w:rsidP="00852839">
            <w:pPr>
              <w:jc w:val="both"/>
              <w:rPr>
                <w:rFonts w:asciiTheme="majorHAnsi" w:hAnsiTheme="majorHAnsi"/>
                <w:sz w:val="24"/>
              </w:rPr>
            </w:pPr>
            <w:r w:rsidRPr="004B27B9">
              <w:rPr>
                <w:rFonts w:asciiTheme="majorHAnsi" w:hAnsiTheme="majorHAnsi"/>
                <w:sz w:val="24"/>
              </w:rPr>
              <w:t xml:space="preserve">2.4       </w:t>
            </w:r>
            <w:r w:rsidR="00FA7EB9">
              <w:rPr>
                <w:rFonts w:asciiTheme="majorHAnsi" w:hAnsiTheme="majorHAnsi"/>
                <w:sz w:val="24"/>
              </w:rPr>
              <w:t xml:space="preserve"> </w:t>
            </w:r>
            <w:r w:rsidRPr="004B27B9">
              <w:rPr>
                <w:rFonts w:asciiTheme="majorHAnsi" w:hAnsiTheme="majorHAnsi"/>
                <w:sz w:val="24"/>
              </w:rPr>
              <w:t xml:space="preserve">Parent/Carer awareness raising and training   </w:t>
            </w:r>
          </w:p>
        </w:tc>
        <w:tc>
          <w:tcPr>
            <w:tcW w:w="1134" w:type="dxa"/>
          </w:tcPr>
          <w:p w:rsidR="00B34F4D" w:rsidRDefault="00297B8D" w:rsidP="00D63F33">
            <w:pPr>
              <w:jc w:val="right"/>
              <w:rPr>
                <w:rFonts w:asciiTheme="majorHAnsi" w:hAnsiTheme="majorHAnsi"/>
                <w:sz w:val="24"/>
              </w:rPr>
            </w:pPr>
            <w:r>
              <w:rPr>
                <w:rFonts w:asciiTheme="majorHAnsi" w:hAnsiTheme="majorHAnsi"/>
                <w:sz w:val="24"/>
              </w:rPr>
              <w:t>1</w:t>
            </w:r>
            <w:r w:rsidR="00E47114">
              <w:rPr>
                <w:rFonts w:asciiTheme="majorHAnsi" w:hAnsiTheme="majorHAnsi"/>
                <w:sz w:val="24"/>
              </w:rPr>
              <w:t>9</w:t>
            </w:r>
          </w:p>
          <w:p w:rsidR="00683249" w:rsidRDefault="00E47114" w:rsidP="00D63F33">
            <w:pPr>
              <w:jc w:val="right"/>
              <w:rPr>
                <w:rFonts w:asciiTheme="majorHAnsi" w:hAnsiTheme="majorHAnsi"/>
                <w:sz w:val="24"/>
              </w:rPr>
            </w:pPr>
            <w:r>
              <w:rPr>
                <w:rFonts w:asciiTheme="majorHAnsi" w:hAnsiTheme="majorHAnsi"/>
                <w:sz w:val="24"/>
              </w:rPr>
              <w:t>20</w:t>
            </w:r>
          </w:p>
          <w:p w:rsidR="00683249" w:rsidRDefault="00683249" w:rsidP="00D63F33">
            <w:pPr>
              <w:jc w:val="right"/>
              <w:rPr>
                <w:rFonts w:asciiTheme="majorHAnsi" w:hAnsiTheme="majorHAnsi"/>
                <w:sz w:val="24"/>
              </w:rPr>
            </w:pPr>
            <w:r>
              <w:rPr>
                <w:rFonts w:asciiTheme="majorHAnsi" w:hAnsiTheme="majorHAnsi"/>
                <w:sz w:val="24"/>
              </w:rPr>
              <w:t>19</w:t>
            </w:r>
          </w:p>
          <w:p w:rsidR="00683249" w:rsidRPr="004B27B9" w:rsidRDefault="00683249" w:rsidP="00D63F33">
            <w:pPr>
              <w:jc w:val="right"/>
              <w:rPr>
                <w:rFonts w:asciiTheme="majorHAnsi" w:hAnsiTheme="majorHAnsi"/>
                <w:sz w:val="24"/>
              </w:rPr>
            </w:pPr>
            <w:r>
              <w:rPr>
                <w:rFonts w:asciiTheme="majorHAnsi" w:hAnsiTheme="majorHAnsi"/>
                <w:sz w:val="24"/>
              </w:rPr>
              <w:t>20</w:t>
            </w:r>
          </w:p>
        </w:tc>
      </w:tr>
      <w:tr w:rsidR="00B34F4D" w:rsidRPr="004B27B9" w:rsidTr="00E73555">
        <w:tc>
          <w:tcPr>
            <w:tcW w:w="1712" w:type="dxa"/>
            <w:shd w:val="clear" w:color="auto" w:fill="DDD9C3" w:themeFill="background2" w:themeFillShade="E6"/>
          </w:tcPr>
          <w:p w:rsidR="00B34F4D" w:rsidRPr="004B27B9" w:rsidRDefault="00B34F4D" w:rsidP="00852839">
            <w:pPr>
              <w:jc w:val="both"/>
              <w:rPr>
                <w:rFonts w:asciiTheme="majorHAnsi" w:hAnsiTheme="majorHAnsi"/>
                <w:b/>
                <w:sz w:val="24"/>
              </w:rPr>
            </w:pPr>
            <w:r w:rsidRPr="004B27B9">
              <w:rPr>
                <w:rFonts w:asciiTheme="majorHAnsi" w:hAnsiTheme="majorHAnsi"/>
                <w:b/>
                <w:sz w:val="24"/>
              </w:rPr>
              <w:t>3.0</w:t>
            </w:r>
          </w:p>
        </w:tc>
        <w:tc>
          <w:tcPr>
            <w:tcW w:w="6334" w:type="dxa"/>
            <w:shd w:val="clear" w:color="auto" w:fill="DDD9C3" w:themeFill="background2" w:themeFillShade="E6"/>
          </w:tcPr>
          <w:p w:rsidR="00B34F4D" w:rsidRPr="004B27B9" w:rsidRDefault="00B34F4D" w:rsidP="00B34F4D">
            <w:pPr>
              <w:jc w:val="both"/>
              <w:rPr>
                <w:rFonts w:asciiTheme="majorHAnsi" w:hAnsiTheme="majorHAnsi"/>
                <w:b/>
                <w:sz w:val="24"/>
              </w:rPr>
            </w:pPr>
            <w:r w:rsidRPr="004B27B9">
              <w:rPr>
                <w:rFonts w:asciiTheme="majorHAnsi" w:hAnsiTheme="majorHAnsi"/>
                <w:b/>
                <w:sz w:val="24"/>
              </w:rPr>
              <w:t>Expected Conduct and Incident Management</w:t>
            </w:r>
          </w:p>
        </w:tc>
        <w:tc>
          <w:tcPr>
            <w:tcW w:w="1134" w:type="dxa"/>
            <w:shd w:val="clear" w:color="auto" w:fill="DDD9C3" w:themeFill="background2" w:themeFillShade="E6"/>
          </w:tcPr>
          <w:p w:rsidR="00B34F4D" w:rsidRPr="004B27B9" w:rsidRDefault="00683249" w:rsidP="00D63F33">
            <w:pPr>
              <w:jc w:val="right"/>
              <w:rPr>
                <w:rFonts w:asciiTheme="majorHAnsi" w:hAnsiTheme="majorHAnsi"/>
                <w:sz w:val="24"/>
              </w:rPr>
            </w:pPr>
            <w:r>
              <w:rPr>
                <w:rFonts w:asciiTheme="majorHAnsi" w:hAnsiTheme="majorHAnsi"/>
                <w:sz w:val="24"/>
              </w:rPr>
              <w:t>2</w:t>
            </w:r>
            <w:r w:rsidR="00E47114">
              <w:rPr>
                <w:rFonts w:asciiTheme="majorHAnsi" w:hAnsiTheme="majorHAnsi"/>
                <w:sz w:val="24"/>
              </w:rPr>
              <w:t>1</w:t>
            </w:r>
          </w:p>
        </w:tc>
      </w:tr>
      <w:tr w:rsidR="00B34F4D" w:rsidRPr="004B27B9" w:rsidTr="009A34A6">
        <w:tc>
          <w:tcPr>
            <w:tcW w:w="1712" w:type="dxa"/>
          </w:tcPr>
          <w:p w:rsidR="00B34F4D" w:rsidRPr="004B27B9" w:rsidRDefault="00B34F4D" w:rsidP="00852839">
            <w:pPr>
              <w:jc w:val="both"/>
              <w:rPr>
                <w:rFonts w:asciiTheme="majorHAnsi" w:hAnsiTheme="majorHAnsi"/>
                <w:sz w:val="24"/>
              </w:rPr>
            </w:pPr>
          </w:p>
        </w:tc>
        <w:tc>
          <w:tcPr>
            <w:tcW w:w="6334" w:type="dxa"/>
          </w:tcPr>
          <w:p w:rsidR="00B34F4D" w:rsidRPr="004B27B9" w:rsidRDefault="00B86120" w:rsidP="00B34F4D">
            <w:pPr>
              <w:jc w:val="both"/>
              <w:rPr>
                <w:rFonts w:asciiTheme="majorHAnsi" w:hAnsiTheme="majorHAnsi"/>
                <w:sz w:val="24"/>
              </w:rPr>
            </w:pPr>
            <w:r w:rsidRPr="004B27B9">
              <w:rPr>
                <w:rFonts w:asciiTheme="majorHAnsi" w:hAnsiTheme="majorHAnsi"/>
                <w:sz w:val="24"/>
              </w:rPr>
              <w:t xml:space="preserve">3.1       </w:t>
            </w:r>
            <w:r w:rsidR="00FA7EB9">
              <w:rPr>
                <w:rFonts w:asciiTheme="majorHAnsi" w:hAnsiTheme="majorHAnsi"/>
                <w:sz w:val="24"/>
              </w:rPr>
              <w:t xml:space="preserve"> </w:t>
            </w:r>
            <w:r w:rsidRPr="004B27B9">
              <w:rPr>
                <w:rFonts w:asciiTheme="majorHAnsi" w:hAnsiTheme="majorHAnsi"/>
                <w:sz w:val="24"/>
              </w:rPr>
              <w:t>All users</w:t>
            </w:r>
          </w:p>
          <w:p w:rsidR="00B86120" w:rsidRPr="004B27B9" w:rsidRDefault="00B86120" w:rsidP="00B34F4D">
            <w:pPr>
              <w:jc w:val="both"/>
              <w:rPr>
                <w:rFonts w:asciiTheme="majorHAnsi" w:hAnsiTheme="majorHAnsi"/>
                <w:sz w:val="24"/>
              </w:rPr>
            </w:pPr>
            <w:r w:rsidRPr="004B27B9">
              <w:rPr>
                <w:rFonts w:asciiTheme="majorHAnsi" w:hAnsiTheme="majorHAnsi"/>
                <w:sz w:val="24"/>
              </w:rPr>
              <w:t xml:space="preserve">3.2       </w:t>
            </w:r>
            <w:r w:rsidR="00FA7EB9">
              <w:rPr>
                <w:rFonts w:asciiTheme="majorHAnsi" w:hAnsiTheme="majorHAnsi"/>
                <w:sz w:val="24"/>
              </w:rPr>
              <w:t xml:space="preserve"> </w:t>
            </w:r>
            <w:r w:rsidRPr="004B27B9">
              <w:rPr>
                <w:rFonts w:asciiTheme="majorHAnsi" w:hAnsiTheme="majorHAnsi"/>
                <w:sz w:val="24"/>
              </w:rPr>
              <w:t>Staff and governors</w:t>
            </w:r>
          </w:p>
          <w:p w:rsidR="00B86120" w:rsidRPr="004B27B9" w:rsidRDefault="00B86120" w:rsidP="00B34F4D">
            <w:pPr>
              <w:jc w:val="both"/>
              <w:rPr>
                <w:rFonts w:asciiTheme="majorHAnsi" w:hAnsiTheme="majorHAnsi"/>
                <w:sz w:val="24"/>
              </w:rPr>
            </w:pPr>
            <w:r w:rsidRPr="004B27B9">
              <w:rPr>
                <w:rFonts w:asciiTheme="majorHAnsi" w:hAnsiTheme="majorHAnsi"/>
                <w:sz w:val="24"/>
              </w:rPr>
              <w:t xml:space="preserve">3.3       </w:t>
            </w:r>
            <w:r w:rsidR="00FA7EB9">
              <w:rPr>
                <w:rFonts w:asciiTheme="majorHAnsi" w:hAnsiTheme="majorHAnsi"/>
                <w:sz w:val="24"/>
              </w:rPr>
              <w:t xml:space="preserve"> </w:t>
            </w:r>
            <w:r w:rsidRPr="004B27B9">
              <w:rPr>
                <w:rFonts w:asciiTheme="majorHAnsi" w:hAnsiTheme="majorHAnsi"/>
                <w:sz w:val="24"/>
              </w:rPr>
              <w:t>Pupils</w:t>
            </w:r>
          </w:p>
          <w:p w:rsidR="00B86120" w:rsidRPr="004B27B9" w:rsidRDefault="00B86120" w:rsidP="00B34F4D">
            <w:pPr>
              <w:jc w:val="both"/>
              <w:rPr>
                <w:rFonts w:asciiTheme="majorHAnsi" w:hAnsiTheme="majorHAnsi"/>
                <w:sz w:val="24"/>
              </w:rPr>
            </w:pPr>
            <w:r w:rsidRPr="004B27B9">
              <w:rPr>
                <w:rFonts w:asciiTheme="majorHAnsi" w:hAnsiTheme="majorHAnsi"/>
                <w:sz w:val="24"/>
              </w:rPr>
              <w:t xml:space="preserve">3.4       </w:t>
            </w:r>
            <w:r w:rsidR="00FA7EB9">
              <w:rPr>
                <w:rFonts w:asciiTheme="majorHAnsi" w:hAnsiTheme="majorHAnsi"/>
                <w:sz w:val="24"/>
              </w:rPr>
              <w:t xml:space="preserve"> </w:t>
            </w:r>
            <w:r w:rsidRPr="004B27B9">
              <w:rPr>
                <w:rFonts w:asciiTheme="majorHAnsi" w:hAnsiTheme="majorHAnsi"/>
                <w:sz w:val="24"/>
              </w:rPr>
              <w:t>Parents and carers</w:t>
            </w:r>
          </w:p>
          <w:p w:rsidR="00B86120" w:rsidRPr="004B27B9" w:rsidRDefault="00B86120" w:rsidP="00B34F4D">
            <w:pPr>
              <w:jc w:val="both"/>
              <w:rPr>
                <w:rFonts w:asciiTheme="majorHAnsi" w:hAnsiTheme="majorHAnsi"/>
                <w:sz w:val="24"/>
              </w:rPr>
            </w:pPr>
            <w:r w:rsidRPr="004B27B9">
              <w:rPr>
                <w:rFonts w:asciiTheme="majorHAnsi" w:hAnsiTheme="majorHAnsi"/>
                <w:sz w:val="24"/>
              </w:rPr>
              <w:t xml:space="preserve">3.5       </w:t>
            </w:r>
            <w:r w:rsidR="00FA7EB9">
              <w:rPr>
                <w:rFonts w:asciiTheme="majorHAnsi" w:hAnsiTheme="majorHAnsi"/>
                <w:sz w:val="24"/>
              </w:rPr>
              <w:t xml:space="preserve"> </w:t>
            </w:r>
            <w:r w:rsidRPr="004B27B9">
              <w:rPr>
                <w:rFonts w:asciiTheme="majorHAnsi" w:hAnsiTheme="majorHAnsi"/>
                <w:sz w:val="24"/>
              </w:rPr>
              <w:t>In our school …</w:t>
            </w:r>
          </w:p>
        </w:tc>
        <w:tc>
          <w:tcPr>
            <w:tcW w:w="1134" w:type="dxa"/>
          </w:tcPr>
          <w:p w:rsidR="00B34F4D" w:rsidRDefault="00683249" w:rsidP="00D63F33">
            <w:pPr>
              <w:jc w:val="right"/>
              <w:rPr>
                <w:rFonts w:asciiTheme="majorHAnsi" w:hAnsiTheme="majorHAnsi"/>
                <w:sz w:val="24"/>
              </w:rPr>
            </w:pPr>
            <w:r>
              <w:rPr>
                <w:rFonts w:asciiTheme="majorHAnsi" w:hAnsiTheme="majorHAnsi"/>
                <w:sz w:val="24"/>
              </w:rPr>
              <w:t>2</w:t>
            </w:r>
            <w:r w:rsidR="00BA7D45">
              <w:rPr>
                <w:rFonts w:asciiTheme="majorHAnsi" w:hAnsiTheme="majorHAnsi"/>
                <w:sz w:val="24"/>
              </w:rPr>
              <w:t>1</w:t>
            </w:r>
          </w:p>
          <w:p w:rsidR="00683249" w:rsidRDefault="00683249" w:rsidP="00D63F33">
            <w:pPr>
              <w:jc w:val="right"/>
              <w:rPr>
                <w:rFonts w:asciiTheme="majorHAnsi" w:hAnsiTheme="majorHAnsi"/>
                <w:sz w:val="24"/>
              </w:rPr>
            </w:pPr>
            <w:r>
              <w:rPr>
                <w:rFonts w:asciiTheme="majorHAnsi" w:hAnsiTheme="majorHAnsi"/>
                <w:sz w:val="24"/>
              </w:rPr>
              <w:t>21</w:t>
            </w:r>
          </w:p>
          <w:p w:rsidR="00683249" w:rsidRDefault="00683249" w:rsidP="00D63F33">
            <w:pPr>
              <w:jc w:val="right"/>
              <w:rPr>
                <w:rFonts w:asciiTheme="majorHAnsi" w:hAnsiTheme="majorHAnsi"/>
                <w:sz w:val="24"/>
              </w:rPr>
            </w:pPr>
            <w:r>
              <w:rPr>
                <w:rFonts w:asciiTheme="majorHAnsi" w:hAnsiTheme="majorHAnsi"/>
                <w:sz w:val="24"/>
              </w:rPr>
              <w:t>21</w:t>
            </w:r>
          </w:p>
          <w:p w:rsidR="00683249" w:rsidRDefault="00683249" w:rsidP="00D63F33">
            <w:pPr>
              <w:jc w:val="right"/>
              <w:rPr>
                <w:rFonts w:asciiTheme="majorHAnsi" w:hAnsiTheme="majorHAnsi"/>
                <w:sz w:val="24"/>
              </w:rPr>
            </w:pPr>
            <w:r>
              <w:rPr>
                <w:rFonts w:asciiTheme="majorHAnsi" w:hAnsiTheme="majorHAnsi"/>
                <w:sz w:val="24"/>
              </w:rPr>
              <w:t>21</w:t>
            </w:r>
          </w:p>
          <w:p w:rsidR="00683249" w:rsidRPr="004B27B9" w:rsidRDefault="00683249" w:rsidP="00D63F33">
            <w:pPr>
              <w:jc w:val="right"/>
              <w:rPr>
                <w:rFonts w:asciiTheme="majorHAnsi" w:hAnsiTheme="majorHAnsi"/>
                <w:sz w:val="24"/>
              </w:rPr>
            </w:pPr>
            <w:r>
              <w:rPr>
                <w:rFonts w:asciiTheme="majorHAnsi" w:hAnsiTheme="majorHAnsi"/>
                <w:sz w:val="24"/>
              </w:rPr>
              <w:t>2</w:t>
            </w:r>
            <w:r w:rsidR="00BA7D45">
              <w:rPr>
                <w:rFonts w:asciiTheme="majorHAnsi" w:hAnsiTheme="majorHAnsi"/>
                <w:sz w:val="24"/>
              </w:rPr>
              <w:t>2</w:t>
            </w:r>
          </w:p>
        </w:tc>
      </w:tr>
      <w:tr w:rsidR="00B86120" w:rsidRPr="004B27B9" w:rsidTr="00E73555">
        <w:tc>
          <w:tcPr>
            <w:tcW w:w="1712" w:type="dxa"/>
            <w:shd w:val="clear" w:color="auto" w:fill="DDD9C3" w:themeFill="background2" w:themeFillShade="E6"/>
          </w:tcPr>
          <w:p w:rsidR="00B86120" w:rsidRPr="004B27B9" w:rsidRDefault="00B86120" w:rsidP="00852839">
            <w:pPr>
              <w:jc w:val="both"/>
              <w:rPr>
                <w:rFonts w:asciiTheme="majorHAnsi" w:hAnsiTheme="majorHAnsi"/>
                <w:b/>
                <w:sz w:val="24"/>
              </w:rPr>
            </w:pPr>
            <w:r w:rsidRPr="004B27B9">
              <w:rPr>
                <w:rFonts w:asciiTheme="majorHAnsi" w:hAnsiTheme="majorHAnsi"/>
                <w:b/>
                <w:sz w:val="24"/>
              </w:rPr>
              <w:t>4.0</w:t>
            </w:r>
          </w:p>
        </w:tc>
        <w:tc>
          <w:tcPr>
            <w:tcW w:w="6334" w:type="dxa"/>
            <w:shd w:val="clear" w:color="auto" w:fill="DDD9C3" w:themeFill="background2" w:themeFillShade="E6"/>
          </w:tcPr>
          <w:p w:rsidR="00B86120" w:rsidRPr="004B27B9" w:rsidRDefault="00B86120" w:rsidP="00B34F4D">
            <w:pPr>
              <w:jc w:val="both"/>
              <w:rPr>
                <w:rFonts w:asciiTheme="majorHAnsi" w:hAnsiTheme="majorHAnsi"/>
                <w:b/>
                <w:sz w:val="24"/>
              </w:rPr>
            </w:pPr>
            <w:r w:rsidRPr="004B27B9">
              <w:rPr>
                <w:rFonts w:asciiTheme="majorHAnsi" w:hAnsiTheme="majorHAnsi"/>
                <w:b/>
                <w:sz w:val="24"/>
              </w:rPr>
              <w:t>Managing the ICT Infrastructure</w:t>
            </w:r>
          </w:p>
        </w:tc>
        <w:tc>
          <w:tcPr>
            <w:tcW w:w="1134" w:type="dxa"/>
            <w:shd w:val="clear" w:color="auto" w:fill="DDD9C3" w:themeFill="background2" w:themeFillShade="E6"/>
          </w:tcPr>
          <w:p w:rsidR="00B86120" w:rsidRPr="004B27B9" w:rsidRDefault="00683249" w:rsidP="00D63F33">
            <w:pPr>
              <w:jc w:val="right"/>
              <w:rPr>
                <w:rFonts w:asciiTheme="majorHAnsi" w:hAnsiTheme="majorHAnsi"/>
                <w:sz w:val="24"/>
              </w:rPr>
            </w:pPr>
            <w:r>
              <w:rPr>
                <w:rFonts w:asciiTheme="majorHAnsi" w:hAnsiTheme="majorHAnsi"/>
                <w:sz w:val="24"/>
              </w:rPr>
              <w:t>2</w:t>
            </w:r>
            <w:r w:rsidR="00AB4005">
              <w:rPr>
                <w:rFonts w:asciiTheme="majorHAnsi" w:hAnsiTheme="majorHAnsi"/>
                <w:sz w:val="24"/>
              </w:rPr>
              <w:t>2</w:t>
            </w:r>
          </w:p>
        </w:tc>
      </w:tr>
      <w:tr w:rsidR="00B86120" w:rsidRPr="004B27B9" w:rsidTr="009A34A6">
        <w:tc>
          <w:tcPr>
            <w:tcW w:w="1712" w:type="dxa"/>
          </w:tcPr>
          <w:p w:rsidR="00B86120" w:rsidRPr="004B27B9" w:rsidRDefault="00B86120" w:rsidP="00852839">
            <w:pPr>
              <w:jc w:val="both"/>
              <w:rPr>
                <w:rFonts w:asciiTheme="majorHAnsi" w:hAnsiTheme="majorHAnsi"/>
                <w:sz w:val="24"/>
              </w:rPr>
            </w:pPr>
          </w:p>
        </w:tc>
        <w:tc>
          <w:tcPr>
            <w:tcW w:w="6334" w:type="dxa"/>
          </w:tcPr>
          <w:p w:rsidR="00B86120" w:rsidRPr="004B27B9" w:rsidRDefault="00B86120" w:rsidP="00B34F4D">
            <w:pPr>
              <w:jc w:val="both"/>
              <w:rPr>
                <w:rFonts w:asciiTheme="majorHAnsi" w:hAnsiTheme="majorHAnsi"/>
                <w:sz w:val="24"/>
              </w:rPr>
            </w:pPr>
            <w:r w:rsidRPr="004B27B9">
              <w:rPr>
                <w:rFonts w:asciiTheme="majorHAnsi" w:hAnsiTheme="majorHAnsi"/>
                <w:sz w:val="24"/>
              </w:rPr>
              <w:t xml:space="preserve">4.1.0   </w:t>
            </w:r>
            <w:r w:rsidR="00C74404" w:rsidRPr="004B27B9">
              <w:rPr>
                <w:rFonts w:asciiTheme="majorHAnsi" w:hAnsiTheme="majorHAnsi"/>
                <w:sz w:val="24"/>
              </w:rPr>
              <w:t xml:space="preserve">  </w:t>
            </w:r>
            <w:r w:rsidRPr="004B27B9">
              <w:rPr>
                <w:rFonts w:asciiTheme="majorHAnsi" w:hAnsiTheme="majorHAnsi"/>
                <w:sz w:val="24"/>
              </w:rPr>
              <w:t>Internet access, security and filtering</w:t>
            </w:r>
          </w:p>
          <w:p w:rsidR="00C74404" w:rsidRPr="004B27B9" w:rsidRDefault="00B86120" w:rsidP="00B34F4D">
            <w:pPr>
              <w:jc w:val="both"/>
              <w:rPr>
                <w:rFonts w:asciiTheme="majorHAnsi" w:hAnsiTheme="majorHAnsi"/>
                <w:sz w:val="24"/>
              </w:rPr>
            </w:pPr>
            <w:r w:rsidRPr="004B27B9">
              <w:rPr>
                <w:rFonts w:asciiTheme="majorHAnsi" w:hAnsiTheme="majorHAnsi"/>
                <w:sz w:val="24"/>
              </w:rPr>
              <w:t xml:space="preserve">4.2.0  </w:t>
            </w:r>
            <w:r w:rsidR="00C74404" w:rsidRPr="004B27B9">
              <w:rPr>
                <w:rFonts w:asciiTheme="majorHAnsi" w:hAnsiTheme="majorHAnsi"/>
                <w:sz w:val="24"/>
              </w:rPr>
              <w:t xml:space="preserve">   </w:t>
            </w:r>
            <w:r w:rsidRPr="004B27B9">
              <w:rPr>
                <w:rFonts w:asciiTheme="majorHAnsi" w:hAnsiTheme="majorHAnsi"/>
                <w:sz w:val="24"/>
              </w:rPr>
              <w:t xml:space="preserve">Network management </w:t>
            </w:r>
          </w:p>
          <w:p w:rsidR="00B86120" w:rsidRPr="004B27B9" w:rsidRDefault="00C74404" w:rsidP="00B34F4D">
            <w:pPr>
              <w:jc w:val="both"/>
              <w:rPr>
                <w:rFonts w:asciiTheme="majorHAnsi" w:hAnsiTheme="majorHAnsi"/>
                <w:sz w:val="24"/>
              </w:rPr>
            </w:pPr>
            <w:r w:rsidRPr="004B27B9">
              <w:rPr>
                <w:rFonts w:asciiTheme="majorHAnsi" w:hAnsiTheme="majorHAnsi"/>
                <w:sz w:val="24"/>
              </w:rPr>
              <w:t xml:space="preserve">            </w:t>
            </w:r>
            <w:r w:rsidR="00FA7EB9">
              <w:rPr>
                <w:rFonts w:asciiTheme="majorHAnsi" w:hAnsiTheme="majorHAnsi"/>
                <w:sz w:val="24"/>
              </w:rPr>
              <w:t xml:space="preserve">  </w:t>
            </w:r>
            <w:r w:rsidR="00B86120" w:rsidRPr="004B27B9">
              <w:rPr>
                <w:rFonts w:asciiTheme="majorHAnsi" w:hAnsiTheme="majorHAnsi"/>
                <w:sz w:val="24"/>
              </w:rPr>
              <w:t>(user access, backup, curriculum and admin)</w:t>
            </w:r>
          </w:p>
          <w:p w:rsidR="00E16267" w:rsidRDefault="00B86120" w:rsidP="00B34F4D">
            <w:pPr>
              <w:jc w:val="both"/>
              <w:rPr>
                <w:rFonts w:asciiTheme="majorHAnsi" w:hAnsiTheme="majorHAnsi"/>
                <w:sz w:val="24"/>
              </w:rPr>
            </w:pPr>
            <w:r w:rsidRPr="004B27B9">
              <w:rPr>
                <w:rFonts w:asciiTheme="majorHAnsi" w:hAnsiTheme="majorHAnsi"/>
                <w:sz w:val="24"/>
              </w:rPr>
              <w:t xml:space="preserve">4.3.0     </w:t>
            </w:r>
            <w:r w:rsidR="00E16267">
              <w:rPr>
                <w:rFonts w:asciiTheme="majorHAnsi" w:hAnsiTheme="majorHAnsi"/>
                <w:sz w:val="24"/>
              </w:rPr>
              <w:t>Management Information System</w:t>
            </w:r>
          </w:p>
          <w:p w:rsidR="00B86120" w:rsidRPr="004B27B9" w:rsidRDefault="00E16267" w:rsidP="00B34F4D">
            <w:pPr>
              <w:jc w:val="both"/>
              <w:rPr>
                <w:rFonts w:asciiTheme="majorHAnsi" w:hAnsiTheme="majorHAnsi"/>
                <w:sz w:val="24"/>
              </w:rPr>
            </w:pPr>
            <w:r>
              <w:rPr>
                <w:rFonts w:asciiTheme="majorHAnsi" w:hAnsiTheme="majorHAnsi"/>
                <w:sz w:val="24"/>
              </w:rPr>
              <w:t xml:space="preserve">4.4.0     </w:t>
            </w:r>
            <w:r w:rsidR="00B86120" w:rsidRPr="004B27B9">
              <w:rPr>
                <w:rFonts w:asciiTheme="majorHAnsi" w:hAnsiTheme="majorHAnsi"/>
                <w:sz w:val="24"/>
              </w:rPr>
              <w:t>Password policy</w:t>
            </w:r>
          </w:p>
          <w:p w:rsidR="00B86120" w:rsidRPr="004B27B9" w:rsidRDefault="00B86120" w:rsidP="00B34F4D">
            <w:pPr>
              <w:jc w:val="both"/>
              <w:rPr>
                <w:rFonts w:asciiTheme="majorHAnsi" w:hAnsiTheme="majorHAnsi"/>
                <w:b/>
                <w:sz w:val="24"/>
              </w:rPr>
            </w:pPr>
            <w:r w:rsidRPr="004B27B9">
              <w:rPr>
                <w:rFonts w:asciiTheme="majorHAnsi" w:hAnsiTheme="majorHAnsi"/>
                <w:b/>
                <w:sz w:val="24"/>
              </w:rPr>
              <w:t>4.</w:t>
            </w:r>
            <w:r w:rsidR="00E16267">
              <w:rPr>
                <w:rFonts w:asciiTheme="majorHAnsi" w:hAnsiTheme="majorHAnsi"/>
                <w:b/>
                <w:sz w:val="24"/>
              </w:rPr>
              <w:t>5</w:t>
            </w:r>
            <w:r w:rsidRPr="004B27B9">
              <w:rPr>
                <w:rFonts w:asciiTheme="majorHAnsi" w:hAnsiTheme="majorHAnsi"/>
                <w:b/>
                <w:sz w:val="24"/>
              </w:rPr>
              <w:t>.0    Email</w:t>
            </w:r>
          </w:p>
          <w:p w:rsidR="00B86120" w:rsidRPr="004B27B9" w:rsidRDefault="00B86120" w:rsidP="00B34F4D">
            <w:pPr>
              <w:jc w:val="both"/>
              <w:rPr>
                <w:rFonts w:asciiTheme="majorHAnsi" w:hAnsiTheme="majorHAnsi"/>
                <w:sz w:val="24"/>
              </w:rPr>
            </w:pPr>
            <w:r w:rsidRPr="004B27B9">
              <w:rPr>
                <w:rFonts w:asciiTheme="majorHAnsi" w:hAnsiTheme="majorHAnsi"/>
                <w:sz w:val="24"/>
              </w:rPr>
              <w:t>4.</w:t>
            </w:r>
            <w:r w:rsidR="00E16267">
              <w:rPr>
                <w:rFonts w:asciiTheme="majorHAnsi" w:hAnsiTheme="majorHAnsi"/>
                <w:sz w:val="24"/>
              </w:rPr>
              <w:t>5</w:t>
            </w:r>
            <w:r w:rsidRPr="004B27B9">
              <w:rPr>
                <w:rFonts w:asciiTheme="majorHAnsi" w:hAnsiTheme="majorHAnsi"/>
                <w:sz w:val="24"/>
              </w:rPr>
              <w:t>.1     Pupils</w:t>
            </w:r>
          </w:p>
          <w:p w:rsidR="00B86120" w:rsidRPr="004B27B9" w:rsidRDefault="00B86120" w:rsidP="00B34F4D">
            <w:pPr>
              <w:jc w:val="both"/>
              <w:rPr>
                <w:rFonts w:asciiTheme="majorHAnsi" w:hAnsiTheme="majorHAnsi"/>
                <w:sz w:val="24"/>
              </w:rPr>
            </w:pPr>
            <w:r w:rsidRPr="004B27B9">
              <w:rPr>
                <w:rFonts w:asciiTheme="majorHAnsi" w:hAnsiTheme="majorHAnsi"/>
                <w:sz w:val="24"/>
              </w:rPr>
              <w:t>4.</w:t>
            </w:r>
            <w:r w:rsidR="00E16267">
              <w:rPr>
                <w:rFonts w:asciiTheme="majorHAnsi" w:hAnsiTheme="majorHAnsi"/>
                <w:sz w:val="24"/>
              </w:rPr>
              <w:t>5</w:t>
            </w:r>
            <w:r w:rsidRPr="004B27B9">
              <w:rPr>
                <w:rFonts w:asciiTheme="majorHAnsi" w:hAnsiTheme="majorHAnsi"/>
                <w:sz w:val="24"/>
              </w:rPr>
              <w:t>.2     Staff</w:t>
            </w:r>
          </w:p>
          <w:p w:rsidR="00B86120" w:rsidRPr="004B27B9" w:rsidRDefault="00B86120" w:rsidP="00B34F4D">
            <w:pPr>
              <w:jc w:val="both"/>
              <w:rPr>
                <w:rFonts w:asciiTheme="majorHAnsi" w:hAnsiTheme="majorHAnsi"/>
                <w:sz w:val="24"/>
              </w:rPr>
            </w:pPr>
            <w:r w:rsidRPr="004B27B9">
              <w:rPr>
                <w:rFonts w:asciiTheme="majorHAnsi" w:hAnsiTheme="majorHAnsi"/>
                <w:sz w:val="24"/>
              </w:rPr>
              <w:t>4.</w:t>
            </w:r>
            <w:r w:rsidR="00E16267">
              <w:rPr>
                <w:rFonts w:asciiTheme="majorHAnsi" w:hAnsiTheme="majorHAnsi"/>
                <w:sz w:val="24"/>
              </w:rPr>
              <w:t>6</w:t>
            </w:r>
            <w:r w:rsidRPr="004B27B9">
              <w:rPr>
                <w:rFonts w:asciiTheme="majorHAnsi" w:hAnsiTheme="majorHAnsi"/>
                <w:sz w:val="24"/>
              </w:rPr>
              <w:t>.0     School website</w:t>
            </w:r>
          </w:p>
          <w:p w:rsidR="00B86120" w:rsidRPr="004B27B9" w:rsidRDefault="00B86120" w:rsidP="00B34F4D">
            <w:pPr>
              <w:jc w:val="both"/>
              <w:rPr>
                <w:rFonts w:asciiTheme="majorHAnsi" w:hAnsiTheme="majorHAnsi"/>
                <w:sz w:val="24"/>
              </w:rPr>
            </w:pPr>
            <w:r w:rsidRPr="004B27B9">
              <w:rPr>
                <w:rFonts w:asciiTheme="majorHAnsi" w:hAnsiTheme="majorHAnsi"/>
                <w:sz w:val="24"/>
              </w:rPr>
              <w:t>4.</w:t>
            </w:r>
            <w:r w:rsidR="00E16267">
              <w:rPr>
                <w:rFonts w:asciiTheme="majorHAnsi" w:hAnsiTheme="majorHAnsi"/>
                <w:sz w:val="24"/>
              </w:rPr>
              <w:t>7</w:t>
            </w:r>
            <w:r w:rsidRPr="004B27B9">
              <w:rPr>
                <w:rFonts w:asciiTheme="majorHAnsi" w:hAnsiTheme="majorHAnsi"/>
                <w:sz w:val="24"/>
              </w:rPr>
              <w:t>.0     Social networking</w:t>
            </w:r>
          </w:p>
          <w:p w:rsidR="00B86120" w:rsidRPr="00683249" w:rsidRDefault="00683249" w:rsidP="00B34F4D">
            <w:pPr>
              <w:jc w:val="both"/>
              <w:rPr>
                <w:rFonts w:asciiTheme="majorHAnsi" w:hAnsiTheme="majorHAnsi"/>
              </w:rPr>
            </w:pPr>
            <w:r>
              <w:rPr>
                <w:rFonts w:asciiTheme="majorHAnsi" w:hAnsiTheme="majorHAnsi"/>
                <w:sz w:val="24"/>
              </w:rPr>
              <w:t>4.</w:t>
            </w:r>
            <w:r w:rsidR="00E16267">
              <w:rPr>
                <w:rFonts w:asciiTheme="majorHAnsi" w:hAnsiTheme="majorHAnsi"/>
                <w:sz w:val="24"/>
              </w:rPr>
              <w:t>8</w:t>
            </w:r>
            <w:r>
              <w:rPr>
                <w:rFonts w:asciiTheme="majorHAnsi" w:hAnsiTheme="majorHAnsi"/>
                <w:sz w:val="24"/>
              </w:rPr>
              <w:t xml:space="preserve">.0     </w:t>
            </w:r>
            <w:r w:rsidRPr="00683249">
              <w:rPr>
                <w:rFonts w:asciiTheme="majorHAnsi" w:hAnsiTheme="majorHAnsi"/>
              </w:rPr>
              <w:t>Video chat</w:t>
            </w:r>
            <w:r w:rsidR="00B86120" w:rsidRPr="00683249">
              <w:rPr>
                <w:rFonts w:asciiTheme="majorHAnsi" w:hAnsiTheme="majorHAnsi"/>
              </w:rPr>
              <w:t xml:space="preserve"> (including SKYPE</w:t>
            </w:r>
            <w:r w:rsidRPr="00683249">
              <w:rPr>
                <w:rFonts w:asciiTheme="majorHAnsi" w:hAnsiTheme="majorHAnsi"/>
              </w:rPr>
              <w:t xml:space="preserve"> and other applications</w:t>
            </w:r>
            <w:r w:rsidR="00B86120" w:rsidRPr="00683249">
              <w:rPr>
                <w:rFonts w:asciiTheme="majorHAnsi" w:hAnsiTheme="majorHAnsi"/>
              </w:rPr>
              <w:t>)</w:t>
            </w:r>
          </w:p>
          <w:p w:rsidR="00B86120" w:rsidRPr="004B27B9" w:rsidRDefault="00B86120" w:rsidP="00B34F4D">
            <w:pPr>
              <w:jc w:val="both"/>
              <w:rPr>
                <w:rFonts w:asciiTheme="majorHAnsi" w:hAnsiTheme="majorHAnsi"/>
                <w:b/>
                <w:sz w:val="24"/>
              </w:rPr>
            </w:pPr>
            <w:r w:rsidRPr="004B27B9">
              <w:rPr>
                <w:rFonts w:asciiTheme="majorHAnsi" w:hAnsiTheme="majorHAnsi"/>
                <w:b/>
                <w:sz w:val="24"/>
              </w:rPr>
              <w:t>4.</w:t>
            </w:r>
            <w:r w:rsidR="00E16267">
              <w:rPr>
                <w:rFonts w:asciiTheme="majorHAnsi" w:hAnsiTheme="majorHAnsi"/>
                <w:b/>
                <w:sz w:val="24"/>
              </w:rPr>
              <w:t>9</w:t>
            </w:r>
            <w:r w:rsidRPr="004B27B9">
              <w:rPr>
                <w:rFonts w:asciiTheme="majorHAnsi" w:hAnsiTheme="majorHAnsi"/>
                <w:b/>
                <w:sz w:val="24"/>
              </w:rPr>
              <w:t>.0    CCTV and filming</w:t>
            </w:r>
          </w:p>
          <w:p w:rsidR="00B86120" w:rsidRPr="004B27B9" w:rsidRDefault="00B86120" w:rsidP="00B34F4D">
            <w:pPr>
              <w:jc w:val="both"/>
              <w:rPr>
                <w:rFonts w:asciiTheme="majorHAnsi" w:hAnsiTheme="majorHAnsi"/>
                <w:sz w:val="24"/>
              </w:rPr>
            </w:pPr>
            <w:r w:rsidRPr="004B27B9">
              <w:rPr>
                <w:rFonts w:asciiTheme="majorHAnsi" w:hAnsiTheme="majorHAnsi"/>
                <w:sz w:val="24"/>
              </w:rPr>
              <w:t>4.</w:t>
            </w:r>
            <w:r w:rsidR="00E16267">
              <w:rPr>
                <w:rFonts w:asciiTheme="majorHAnsi" w:hAnsiTheme="majorHAnsi"/>
                <w:sz w:val="24"/>
              </w:rPr>
              <w:t>9</w:t>
            </w:r>
            <w:r w:rsidRPr="004B27B9">
              <w:rPr>
                <w:rFonts w:asciiTheme="majorHAnsi" w:hAnsiTheme="majorHAnsi"/>
                <w:sz w:val="24"/>
              </w:rPr>
              <w:t>.1     CCTV</w:t>
            </w:r>
          </w:p>
          <w:p w:rsidR="00B86120" w:rsidRPr="004B27B9" w:rsidRDefault="00B86120" w:rsidP="00B34F4D">
            <w:pPr>
              <w:jc w:val="both"/>
              <w:rPr>
                <w:rFonts w:asciiTheme="majorHAnsi" w:hAnsiTheme="majorHAnsi"/>
                <w:sz w:val="24"/>
              </w:rPr>
            </w:pPr>
            <w:r w:rsidRPr="004B27B9">
              <w:rPr>
                <w:rFonts w:asciiTheme="majorHAnsi" w:hAnsiTheme="majorHAnsi"/>
                <w:sz w:val="24"/>
              </w:rPr>
              <w:t>4.</w:t>
            </w:r>
            <w:r w:rsidR="00E16267">
              <w:rPr>
                <w:rFonts w:asciiTheme="majorHAnsi" w:hAnsiTheme="majorHAnsi"/>
                <w:sz w:val="24"/>
              </w:rPr>
              <w:t>9</w:t>
            </w:r>
            <w:r w:rsidRPr="004B27B9">
              <w:rPr>
                <w:rFonts w:asciiTheme="majorHAnsi" w:hAnsiTheme="majorHAnsi"/>
                <w:sz w:val="24"/>
              </w:rPr>
              <w:t>.2     Other filming</w:t>
            </w:r>
          </w:p>
        </w:tc>
        <w:tc>
          <w:tcPr>
            <w:tcW w:w="1134" w:type="dxa"/>
          </w:tcPr>
          <w:p w:rsidR="00B86120" w:rsidRDefault="00683249" w:rsidP="00D63F33">
            <w:pPr>
              <w:jc w:val="right"/>
              <w:rPr>
                <w:rFonts w:asciiTheme="majorHAnsi" w:hAnsiTheme="majorHAnsi"/>
                <w:sz w:val="24"/>
              </w:rPr>
            </w:pPr>
            <w:r>
              <w:rPr>
                <w:rFonts w:asciiTheme="majorHAnsi" w:hAnsiTheme="majorHAnsi"/>
                <w:sz w:val="24"/>
              </w:rPr>
              <w:t>2</w:t>
            </w:r>
            <w:r w:rsidR="00AB4005">
              <w:rPr>
                <w:rFonts w:asciiTheme="majorHAnsi" w:hAnsiTheme="majorHAnsi"/>
                <w:sz w:val="24"/>
              </w:rPr>
              <w:t>2</w:t>
            </w:r>
          </w:p>
          <w:p w:rsidR="00683249" w:rsidRDefault="00683249" w:rsidP="00D63F33">
            <w:pPr>
              <w:jc w:val="right"/>
              <w:rPr>
                <w:rFonts w:asciiTheme="majorHAnsi" w:hAnsiTheme="majorHAnsi"/>
                <w:sz w:val="24"/>
              </w:rPr>
            </w:pPr>
          </w:p>
          <w:p w:rsidR="00683249" w:rsidRDefault="00683249" w:rsidP="00D63F33">
            <w:pPr>
              <w:jc w:val="right"/>
              <w:rPr>
                <w:rFonts w:asciiTheme="majorHAnsi" w:hAnsiTheme="majorHAnsi"/>
                <w:sz w:val="24"/>
              </w:rPr>
            </w:pPr>
            <w:r>
              <w:rPr>
                <w:rFonts w:asciiTheme="majorHAnsi" w:hAnsiTheme="majorHAnsi"/>
                <w:sz w:val="24"/>
              </w:rPr>
              <w:t>23</w:t>
            </w:r>
          </w:p>
          <w:p w:rsidR="00683249" w:rsidRDefault="00683249" w:rsidP="00D63F33">
            <w:pPr>
              <w:jc w:val="right"/>
              <w:rPr>
                <w:rFonts w:asciiTheme="majorHAnsi" w:hAnsiTheme="majorHAnsi"/>
                <w:sz w:val="24"/>
              </w:rPr>
            </w:pPr>
            <w:r>
              <w:rPr>
                <w:rFonts w:asciiTheme="majorHAnsi" w:hAnsiTheme="majorHAnsi"/>
                <w:sz w:val="24"/>
              </w:rPr>
              <w:t>2</w:t>
            </w:r>
            <w:r w:rsidR="00E47114">
              <w:rPr>
                <w:rFonts w:asciiTheme="majorHAnsi" w:hAnsiTheme="majorHAnsi"/>
                <w:sz w:val="24"/>
              </w:rPr>
              <w:t>6</w:t>
            </w:r>
          </w:p>
          <w:p w:rsidR="00683249" w:rsidRDefault="00683249" w:rsidP="00D63F33">
            <w:pPr>
              <w:jc w:val="right"/>
              <w:rPr>
                <w:rFonts w:asciiTheme="majorHAnsi" w:hAnsiTheme="majorHAnsi"/>
                <w:sz w:val="24"/>
              </w:rPr>
            </w:pPr>
            <w:r>
              <w:rPr>
                <w:rFonts w:asciiTheme="majorHAnsi" w:hAnsiTheme="majorHAnsi"/>
                <w:sz w:val="24"/>
              </w:rPr>
              <w:t>2</w:t>
            </w:r>
            <w:r w:rsidR="00AB4005">
              <w:rPr>
                <w:rFonts w:asciiTheme="majorHAnsi" w:hAnsiTheme="majorHAnsi"/>
                <w:sz w:val="24"/>
              </w:rPr>
              <w:t>6</w:t>
            </w:r>
          </w:p>
          <w:p w:rsidR="00683249" w:rsidRDefault="00683249" w:rsidP="00D63F33">
            <w:pPr>
              <w:jc w:val="right"/>
              <w:rPr>
                <w:rFonts w:asciiTheme="majorHAnsi" w:hAnsiTheme="majorHAnsi"/>
                <w:sz w:val="24"/>
              </w:rPr>
            </w:pPr>
            <w:r>
              <w:rPr>
                <w:rFonts w:asciiTheme="majorHAnsi" w:hAnsiTheme="majorHAnsi"/>
                <w:sz w:val="24"/>
              </w:rPr>
              <w:t>26</w:t>
            </w:r>
          </w:p>
          <w:p w:rsidR="00683249" w:rsidRDefault="00683249" w:rsidP="00D63F33">
            <w:pPr>
              <w:jc w:val="right"/>
              <w:rPr>
                <w:rFonts w:asciiTheme="majorHAnsi" w:hAnsiTheme="majorHAnsi"/>
                <w:sz w:val="24"/>
              </w:rPr>
            </w:pPr>
            <w:r>
              <w:rPr>
                <w:rFonts w:asciiTheme="majorHAnsi" w:hAnsiTheme="majorHAnsi"/>
                <w:sz w:val="24"/>
              </w:rPr>
              <w:t>2</w:t>
            </w:r>
            <w:r w:rsidR="00E47114">
              <w:rPr>
                <w:rFonts w:asciiTheme="majorHAnsi" w:hAnsiTheme="majorHAnsi"/>
                <w:sz w:val="24"/>
              </w:rPr>
              <w:t>6</w:t>
            </w:r>
          </w:p>
          <w:p w:rsidR="00683249" w:rsidRDefault="00683249" w:rsidP="00D63F33">
            <w:pPr>
              <w:jc w:val="right"/>
              <w:rPr>
                <w:rFonts w:asciiTheme="majorHAnsi" w:hAnsiTheme="majorHAnsi"/>
                <w:sz w:val="24"/>
              </w:rPr>
            </w:pPr>
            <w:r>
              <w:rPr>
                <w:rFonts w:asciiTheme="majorHAnsi" w:hAnsiTheme="majorHAnsi"/>
                <w:sz w:val="24"/>
              </w:rPr>
              <w:t>27</w:t>
            </w:r>
          </w:p>
          <w:p w:rsidR="00683249" w:rsidRDefault="00683249" w:rsidP="00D63F33">
            <w:pPr>
              <w:jc w:val="right"/>
              <w:rPr>
                <w:rFonts w:asciiTheme="majorHAnsi" w:hAnsiTheme="majorHAnsi"/>
                <w:sz w:val="24"/>
              </w:rPr>
            </w:pPr>
            <w:r>
              <w:rPr>
                <w:rFonts w:asciiTheme="majorHAnsi" w:hAnsiTheme="majorHAnsi"/>
                <w:sz w:val="24"/>
              </w:rPr>
              <w:t>28</w:t>
            </w:r>
          </w:p>
          <w:p w:rsidR="00683249" w:rsidRDefault="00683249" w:rsidP="00D63F33">
            <w:pPr>
              <w:jc w:val="right"/>
              <w:rPr>
                <w:rFonts w:asciiTheme="majorHAnsi" w:hAnsiTheme="majorHAnsi"/>
                <w:sz w:val="24"/>
              </w:rPr>
            </w:pPr>
            <w:r>
              <w:rPr>
                <w:rFonts w:asciiTheme="majorHAnsi" w:hAnsiTheme="majorHAnsi"/>
                <w:sz w:val="24"/>
              </w:rPr>
              <w:t>28</w:t>
            </w:r>
          </w:p>
          <w:p w:rsidR="00683249" w:rsidRDefault="00683249" w:rsidP="00D63F33">
            <w:pPr>
              <w:jc w:val="right"/>
              <w:rPr>
                <w:rFonts w:asciiTheme="majorHAnsi" w:hAnsiTheme="majorHAnsi"/>
                <w:sz w:val="24"/>
              </w:rPr>
            </w:pPr>
            <w:r>
              <w:rPr>
                <w:rFonts w:asciiTheme="majorHAnsi" w:hAnsiTheme="majorHAnsi"/>
                <w:sz w:val="24"/>
              </w:rPr>
              <w:t>2</w:t>
            </w:r>
            <w:r w:rsidR="00AB4005">
              <w:rPr>
                <w:rFonts w:asciiTheme="majorHAnsi" w:hAnsiTheme="majorHAnsi"/>
                <w:sz w:val="24"/>
              </w:rPr>
              <w:t>9</w:t>
            </w:r>
          </w:p>
          <w:p w:rsidR="00683249" w:rsidRDefault="00683249" w:rsidP="00D63F33">
            <w:pPr>
              <w:jc w:val="right"/>
              <w:rPr>
                <w:rFonts w:asciiTheme="majorHAnsi" w:hAnsiTheme="majorHAnsi"/>
                <w:sz w:val="24"/>
              </w:rPr>
            </w:pPr>
            <w:r>
              <w:rPr>
                <w:rFonts w:asciiTheme="majorHAnsi" w:hAnsiTheme="majorHAnsi"/>
                <w:sz w:val="24"/>
              </w:rPr>
              <w:t>2</w:t>
            </w:r>
            <w:r w:rsidR="00AB4005">
              <w:rPr>
                <w:rFonts w:asciiTheme="majorHAnsi" w:hAnsiTheme="majorHAnsi"/>
                <w:sz w:val="24"/>
              </w:rPr>
              <w:t>9</w:t>
            </w:r>
          </w:p>
          <w:p w:rsidR="00683249" w:rsidRDefault="00683249" w:rsidP="00D63F33">
            <w:pPr>
              <w:jc w:val="right"/>
              <w:rPr>
                <w:rFonts w:asciiTheme="majorHAnsi" w:hAnsiTheme="majorHAnsi"/>
                <w:sz w:val="24"/>
              </w:rPr>
            </w:pPr>
            <w:r>
              <w:rPr>
                <w:rFonts w:asciiTheme="majorHAnsi" w:hAnsiTheme="majorHAnsi"/>
                <w:sz w:val="24"/>
              </w:rPr>
              <w:t>2</w:t>
            </w:r>
            <w:r w:rsidR="00E47114">
              <w:rPr>
                <w:rFonts w:asciiTheme="majorHAnsi" w:hAnsiTheme="majorHAnsi"/>
                <w:sz w:val="24"/>
              </w:rPr>
              <w:t>9</w:t>
            </w:r>
          </w:p>
          <w:p w:rsidR="00E47114" w:rsidRPr="004B27B9" w:rsidRDefault="00E47114" w:rsidP="00D63F33">
            <w:pPr>
              <w:jc w:val="right"/>
              <w:rPr>
                <w:rFonts w:asciiTheme="majorHAnsi" w:hAnsiTheme="majorHAnsi"/>
                <w:sz w:val="24"/>
              </w:rPr>
            </w:pPr>
            <w:r>
              <w:rPr>
                <w:rFonts w:asciiTheme="majorHAnsi" w:hAnsiTheme="majorHAnsi"/>
                <w:sz w:val="24"/>
              </w:rPr>
              <w:t>29</w:t>
            </w:r>
          </w:p>
        </w:tc>
      </w:tr>
      <w:tr w:rsidR="009A34A6" w:rsidRPr="004B27B9" w:rsidTr="00E73555">
        <w:tc>
          <w:tcPr>
            <w:tcW w:w="1712" w:type="dxa"/>
            <w:shd w:val="clear" w:color="auto" w:fill="DDD9C3" w:themeFill="background2" w:themeFillShade="E6"/>
          </w:tcPr>
          <w:p w:rsidR="009A34A6" w:rsidRPr="004B27B9" w:rsidRDefault="009A34A6" w:rsidP="00852839">
            <w:pPr>
              <w:jc w:val="both"/>
              <w:rPr>
                <w:rFonts w:asciiTheme="majorHAnsi" w:hAnsiTheme="majorHAnsi"/>
                <w:b/>
                <w:sz w:val="24"/>
              </w:rPr>
            </w:pPr>
            <w:r w:rsidRPr="004B27B9">
              <w:rPr>
                <w:rFonts w:asciiTheme="majorHAnsi" w:hAnsiTheme="majorHAnsi"/>
                <w:b/>
                <w:sz w:val="24"/>
              </w:rPr>
              <w:t>5.0</w:t>
            </w:r>
          </w:p>
        </w:tc>
        <w:tc>
          <w:tcPr>
            <w:tcW w:w="6334" w:type="dxa"/>
            <w:shd w:val="clear" w:color="auto" w:fill="DDD9C3" w:themeFill="background2" w:themeFillShade="E6"/>
          </w:tcPr>
          <w:p w:rsidR="009A34A6" w:rsidRPr="004B27B9" w:rsidRDefault="009A34A6" w:rsidP="00B34F4D">
            <w:pPr>
              <w:jc w:val="both"/>
              <w:rPr>
                <w:rFonts w:asciiTheme="majorHAnsi" w:hAnsiTheme="majorHAnsi"/>
                <w:b/>
                <w:sz w:val="24"/>
              </w:rPr>
            </w:pPr>
            <w:r w:rsidRPr="004B27B9">
              <w:rPr>
                <w:rFonts w:asciiTheme="majorHAnsi" w:hAnsiTheme="majorHAnsi"/>
                <w:b/>
                <w:sz w:val="24"/>
              </w:rPr>
              <w:t>Information and Data Security</w:t>
            </w:r>
          </w:p>
        </w:tc>
        <w:tc>
          <w:tcPr>
            <w:tcW w:w="1134" w:type="dxa"/>
            <w:shd w:val="clear" w:color="auto" w:fill="DDD9C3" w:themeFill="background2" w:themeFillShade="E6"/>
          </w:tcPr>
          <w:p w:rsidR="009A34A6" w:rsidRPr="004B27B9" w:rsidRDefault="00E47114" w:rsidP="00D63F33">
            <w:pPr>
              <w:jc w:val="right"/>
              <w:rPr>
                <w:rFonts w:asciiTheme="majorHAnsi" w:hAnsiTheme="majorHAnsi"/>
                <w:sz w:val="24"/>
              </w:rPr>
            </w:pPr>
            <w:r>
              <w:rPr>
                <w:rFonts w:asciiTheme="majorHAnsi" w:hAnsiTheme="majorHAnsi"/>
                <w:sz w:val="24"/>
              </w:rPr>
              <w:t>30</w:t>
            </w:r>
          </w:p>
        </w:tc>
      </w:tr>
      <w:tr w:rsidR="00B86120" w:rsidRPr="004B27B9" w:rsidTr="009A34A6">
        <w:tc>
          <w:tcPr>
            <w:tcW w:w="1712" w:type="dxa"/>
          </w:tcPr>
          <w:p w:rsidR="00B86120" w:rsidRPr="004B27B9" w:rsidRDefault="00B86120" w:rsidP="00852839">
            <w:pPr>
              <w:jc w:val="both"/>
              <w:rPr>
                <w:rFonts w:asciiTheme="majorHAnsi" w:hAnsiTheme="majorHAnsi"/>
                <w:b/>
                <w:sz w:val="24"/>
              </w:rPr>
            </w:pPr>
          </w:p>
        </w:tc>
        <w:tc>
          <w:tcPr>
            <w:tcW w:w="6334" w:type="dxa"/>
          </w:tcPr>
          <w:p w:rsidR="00B86120" w:rsidRPr="004B27B9" w:rsidRDefault="00B86120" w:rsidP="00B34F4D">
            <w:pPr>
              <w:jc w:val="both"/>
              <w:rPr>
                <w:rFonts w:asciiTheme="majorHAnsi" w:hAnsiTheme="majorHAnsi"/>
                <w:sz w:val="24"/>
              </w:rPr>
            </w:pPr>
            <w:r w:rsidRPr="004B27B9">
              <w:rPr>
                <w:rFonts w:asciiTheme="majorHAnsi" w:hAnsiTheme="majorHAnsi"/>
                <w:sz w:val="24"/>
              </w:rPr>
              <w:t>5.1        Transferring information</w:t>
            </w:r>
          </w:p>
          <w:p w:rsidR="00B86120" w:rsidRPr="004B27B9" w:rsidRDefault="00B86120" w:rsidP="00B34F4D">
            <w:pPr>
              <w:jc w:val="both"/>
              <w:rPr>
                <w:rFonts w:asciiTheme="majorHAnsi" w:hAnsiTheme="majorHAnsi"/>
                <w:sz w:val="24"/>
              </w:rPr>
            </w:pPr>
            <w:r w:rsidRPr="004B27B9">
              <w:rPr>
                <w:rFonts w:asciiTheme="majorHAnsi" w:hAnsiTheme="majorHAnsi"/>
                <w:sz w:val="24"/>
              </w:rPr>
              <w:t>5.2        Server management</w:t>
            </w:r>
          </w:p>
          <w:p w:rsidR="00D33CBF" w:rsidRPr="004B27B9" w:rsidRDefault="00D33CBF" w:rsidP="00B34F4D">
            <w:pPr>
              <w:jc w:val="both"/>
              <w:rPr>
                <w:rFonts w:asciiTheme="majorHAnsi" w:hAnsiTheme="majorHAnsi"/>
                <w:sz w:val="24"/>
              </w:rPr>
            </w:pPr>
            <w:r>
              <w:rPr>
                <w:rFonts w:asciiTheme="majorHAnsi" w:hAnsiTheme="majorHAnsi"/>
                <w:sz w:val="24"/>
              </w:rPr>
              <w:t>5.3        Asset management and disposal</w:t>
            </w:r>
          </w:p>
        </w:tc>
        <w:tc>
          <w:tcPr>
            <w:tcW w:w="1134" w:type="dxa"/>
          </w:tcPr>
          <w:p w:rsidR="00B86120" w:rsidRDefault="00683249" w:rsidP="00D63F33">
            <w:pPr>
              <w:jc w:val="right"/>
              <w:rPr>
                <w:rFonts w:asciiTheme="majorHAnsi" w:hAnsiTheme="majorHAnsi"/>
                <w:sz w:val="24"/>
              </w:rPr>
            </w:pPr>
            <w:r>
              <w:rPr>
                <w:rFonts w:asciiTheme="majorHAnsi" w:hAnsiTheme="majorHAnsi"/>
                <w:sz w:val="24"/>
              </w:rPr>
              <w:t>30</w:t>
            </w:r>
          </w:p>
          <w:p w:rsidR="00683249" w:rsidRDefault="00683249" w:rsidP="00D63F33">
            <w:pPr>
              <w:jc w:val="right"/>
              <w:rPr>
                <w:rFonts w:asciiTheme="majorHAnsi" w:hAnsiTheme="majorHAnsi"/>
                <w:sz w:val="24"/>
              </w:rPr>
            </w:pPr>
            <w:r>
              <w:rPr>
                <w:rFonts w:asciiTheme="majorHAnsi" w:hAnsiTheme="majorHAnsi"/>
                <w:sz w:val="24"/>
              </w:rPr>
              <w:t>3</w:t>
            </w:r>
            <w:r w:rsidR="00AB4005">
              <w:rPr>
                <w:rFonts w:asciiTheme="majorHAnsi" w:hAnsiTheme="majorHAnsi"/>
                <w:sz w:val="24"/>
              </w:rPr>
              <w:t>1</w:t>
            </w:r>
          </w:p>
          <w:p w:rsidR="00683249" w:rsidRPr="004B27B9" w:rsidRDefault="00683249" w:rsidP="00D63F33">
            <w:pPr>
              <w:jc w:val="right"/>
              <w:rPr>
                <w:rFonts w:asciiTheme="majorHAnsi" w:hAnsiTheme="majorHAnsi"/>
                <w:sz w:val="24"/>
              </w:rPr>
            </w:pPr>
            <w:r>
              <w:rPr>
                <w:rFonts w:asciiTheme="majorHAnsi" w:hAnsiTheme="majorHAnsi"/>
                <w:sz w:val="24"/>
              </w:rPr>
              <w:t>3</w:t>
            </w:r>
            <w:r w:rsidR="00AB4005">
              <w:rPr>
                <w:rFonts w:asciiTheme="majorHAnsi" w:hAnsiTheme="majorHAnsi"/>
                <w:sz w:val="24"/>
              </w:rPr>
              <w:t>1</w:t>
            </w:r>
          </w:p>
        </w:tc>
      </w:tr>
      <w:tr w:rsidR="009A34A6" w:rsidRPr="004B27B9" w:rsidTr="00E73555">
        <w:tc>
          <w:tcPr>
            <w:tcW w:w="1712" w:type="dxa"/>
            <w:shd w:val="clear" w:color="auto" w:fill="DDD9C3" w:themeFill="background2" w:themeFillShade="E6"/>
          </w:tcPr>
          <w:p w:rsidR="009A34A6" w:rsidRPr="004B27B9" w:rsidRDefault="009A34A6" w:rsidP="00852839">
            <w:pPr>
              <w:jc w:val="both"/>
              <w:rPr>
                <w:rFonts w:asciiTheme="majorHAnsi" w:hAnsiTheme="majorHAnsi"/>
                <w:b/>
                <w:sz w:val="24"/>
              </w:rPr>
            </w:pPr>
            <w:r w:rsidRPr="004B27B9">
              <w:rPr>
                <w:rFonts w:asciiTheme="majorHAnsi" w:hAnsiTheme="majorHAnsi"/>
                <w:b/>
                <w:sz w:val="24"/>
              </w:rPr>
              <w:t>6.0</w:t>
            </w:r>
          </w:p>
        </w:tc>
        <w:tc>
          <w:tcPr>
            <w:tcW w:w="6334" w:type="dxa"/>
            <w:shd w:val="clear" w:color="auto" w:fill="DDD9C3" w:themeFill="background2" w:themeFillShade="E6"/>
          </w:tcPr>
          <w:p w:rsidR="009A34A6" w:rsidRPr="004B27B9" w:rsidRDefault="009A34A6" w:rsidP="00B34F4D">
            <w:pPr>
              <w:jc w:val="both"/>
              <w:rPr>
                <w:rFonts w:asciiTheme="majorHAnsi" w:hAnsiTheme="majorHAnsi"/>
                <w:b/>
                <w:sz w:val="24"/>
              </w:rPr>
            </w:pPr>
            <w:r w:rsidRPr="004B27B9">
              <w:rPr>
                <w:rFonts w:asciiTheme="majorHAnsi" w:hAnsiTheme="majorHAnsi"/>
                <w:b/>
                <w:sz w:val="24"/>
              </w:rPr>
              <w:t>Use of personal</w:t>
            </w:r>
            <w:r w:rsidR="00AB4005">
              <w:rPr>
                <w:rFonts w:asciiTheme="majorHAnsi" w:hAnsiTheme="majorHAnsi"/>
                <w:b/>
                <w:sz w:val="24"/>
              </w:rPr>
              <w:t>ly owned</w:t>
            </w:r>
            <w:r w:rsidRPr="004B27B9">
              <w:rPr>
                <w:rFonts w:asciiTheme="majorHAnsi" w:hAnsiTheme="majorHAnsi"/>
                <w:b/>
                <w:sz w:val="24"/>
              </w:rPr>
              <w:t xml:space="preserve"> devices including mobile phones</w:t>
            </w:r>
          </w:p>
        </w:tc>
        <w:tc>
          <w:tcPr>
            <w:tcW w:w="1134" w:type="dxa"/>
            <w:shd w:val="clear" w:color="auto" w:fill="DDD9C3" w:themeFill="background2" w:themeFillShade="E6"/>
          </w:tcPr>
          <w:p w:rsidR="009A34A6" w:rsidRPr="004B27B9" w:rsidRDefault="00683249" w:rsidP="00D63F33">
            <w:pPr>
              <w:jc w:val="right"/>
              <w:rPr>
                <w:rFonts w:asciiTheme="majorHAnsi" w:hAnsiTheme="majorHAnsi"/>
                <w:sz w:val="24"/>
              </w:rPr>
            </w:pPr>
            <w:r>
              <w:rPr>
                <w:rFonts w:asciiTheme="majorHAnsi" w:hAnsiTheme="majorHAnsi"/>
                <w:sz w:val="24"/>
              </w:rPr>
              <w:t>3</w:t>
            </w:r>
            <w:r w:rsidR="00E47114">
              <w:rPr>
                <w:rFonts w:asciiTheme="majorHAnsi" w:hAnsiTheme="majorHAnsi"/>
                <w:sz w:val="24"/>
              </w:rPr>
              <w:t>2</w:t>
            </w:r>
          </w:p>
        </w:tc>
      </w:tr>
      <w:tr w:rsidR="00B86120" w:rsidRPr="004B27B9" w:rsidTr="009A34A6">
        <w:tc>
          <w:tcPr>
            <w:tcW w:w="1712" w:type="dxa"/>
          </w:tcPr>
          <w:p w:rsidR="00B86120" w:rsidRPr="004B27B9" w:rsidRDefault="00B86120" w:rsidP="00852839">
            <w:pPr>
              <w:jc w:val="both"/>
              <w:rPr>
                <w:rFonts w:asciiTheme="majorHAnsi" w:hAnsiTheme="majorHAnsi"/>
                <w:b/>
                <w:sz w:val="24"/>
              </w:rPr>
            </w:pPr>
          </w:p>
        </w:tc>
        <w:tc>
          <w:tcPr>
            <w:tcW w:w="6334" w:type="dxa"/>
          </w:tcPr>
          <w:p w:rsidR="00C74404" w:rsidRPr="004B27B9" w:rsidRDefault="009A34A6" w:rsidP="00B34F4D">
            <w:pPr>
              <w:jc w:val="both"/>
              <w:rPr>
                <w:rFonts w:asciiTheme="majorHAnsi" w:hAnsiTheme="majorHAnsi"/>
                <w:sz w:val="24"/>
              </w:rPr>
            </w:pPr>
            <w:r w:rsidRPr="004B27B9">
              <w:rPr>
                <w:rFonts w:asciiTheme="majorHAnsi" w:hAnsiTheme="majorHAnsi"/>
                <w:sz w:val="24"/>
              </w:rPr>
              <w:t xml:space="preserve">6.1       Pupil use of personal devices </w:t>
            </w:r>
          </w:p>
          <w:p w:rsidR="009A34A6" w:rsidRPr="004B27B9" w:rsidRDefault="00C74404" w:rsidP="00B34F4D">
            <w:pPr>
              <w:jc w:val="both"/>
              <w:rPr>
                <w:rFonts w:asciiTheme="majorHAnsi" w:hAnsiTheme="majorHAnsi"/>
                <w:sz w:val="24"/>
              </w:rPr>
            </w:pPr>
            <w:r w:rsidRPr="004B27B9">
              <w:rPr>
                <w:rFonts w:asciiTheme="majorHAnsi" w:hAnsiTheme="majorHAnsi"/>
                <w:sz w:val="24"/>
              </w:rPr>
              <w:t xml:space="preserve">            (</w:t>
            </w:r>
            <w:r w:rsidR="009A34A6" w:rsidRPr="004B27B9">
              <w:rPr>
                <w:rFonts w:asciiTheme="majorHAnsi" w:hAnsiTheme="majorHAnsi"/>
                <w:sz w:val="24"/>
              </w:rPr>
              <w:t>including mobile phones</w:t>
            </w:r>
            <w:r w:rsidRPr="004B27B9">
              <w:rPr>
                <w:rFonts w:asciiTheme="majorHAnsi" w:hAnsiTheme="majorHAnsi"/>
                <w:sz w:val="24"/>
              </w:rPr>
              <w:t>)</w:t>
            </w:r>
          </w:p>
          <w:p w:rsidR="00C74404" w:rsidRPr="004B27B9" w:rsidRDefault="009A34A6" w:rsidP="00B34F4D">
            <w:pPr>
              <w:jc w:val="both"/>
              <w:rPr>
                <w:rFonts w:asciiTheme="majorHAnsi" w:hAnsiTheme="majorHAnsi"/>
                <w:sz w:val="24"/>
              </w:rPr>
            </w:pPr>
            <w:r w:rsidRPr="004B27B9">
              <w:rPr>
                <w:rFonts w:asciiTheme="majorHAnsi" w:hAnsiTheme="majorHAnsi"/>
                <w:sz w:val="24"/>
              </w:rPr>
              <w:t>6.2       S</w:t>
            </w:r>
            <w:r w:rsidR="00C74404" w:rsidRPr="004B27B9">
              <w:rPr>
                <w:rFonts w:asciiTheme="majorHAnsi" w:hAnsiTheme="majorHAnsi"/>
                <w:sz w:val="24"/>
              </w:rPr>
              <w:t>t</w:t>
            </w:r>
            <w:r w:rsidRPr="004B27B9">
              <w:rPr>
                <w:rFonts w:asciiTheme="majorHAnsi" w:hAnsiTheme="majorHAnsi"/>
                <w:sz w:val="24"/>
              </w:rPr>
              <w:t xml:space="preserve">aff use of personal devices </w:t>
            </w:r>
          </w:p>
          <w:p w:rsidR="009A34A6" w:rsidRPr="004B27B9" w:rsidRDefault="00C74404" w:rsidP="00B34F4D">
            <w:pPr>
              <w:jc w:val="both"/>
              <w:rPr>
                <w:rFonts w:asciiTheme="majorHAnsi" w:hAnsiTheme="majorHAnsi"/>
                <w:sz w:val="24"/>
              </w:rPr>
            </w:pPr>
            <w:r w:rsidRPr="004B27B9">
              <w:rPr>
                <w:rFonts w:asciiTheme="majorHAnsi" w:hAnsiTheme="majorHAnsi"/>
                <w:sz w:val="24"/>
              </w:rPr>
              <w:t xml:space="preserve">            (</w:t>
            </w:r>
            <w:r w:rsidR="009A34A6" w:rsidRPr="004B27B9">
              <w:rPr>
                <w:rFonts w:asciiTheme="majorHAnsi" w:hAnsiTheme="majorHAnsi"/>
                <w:sz w:val="24"/>
              </w:rPr>
              <w:t>including mobile phones</w:t>
            </w:r>
            <w:r w:rsidRPr="004B27B9">
              <w:rPr>
                <w:rFonts w:asciiTheme="majorHAnsi" w:hAnsiTheme="majorHAnsi"/>
                <w:sz w:val="24"/>
              </w:rPr>
              <w:t>)</w:t>
            </w:r>
          </w:p>
          <w:p w:rsidR="00C74404" w:rsidRPr="004B27B9" w:rsidRDefault="009A34A6" w:rsidP="00C74404">
            <w:pPr>
              <w:jc w:val="both"/>
              <w:rPr>
                <w:rFonts w:asciiTheme="majorHAnsi" w:hAnsiTheme="majorHAnsi"/>
                <w:sz w:val="24"/>
              </w:rPr>
            </w:pPr>
            <w:r w:rsidRPr="004B27B9">
              <w:rPr>
                <w:rFonts w:asciiTheme="majorHAnsi" w:hAnsiTheme="majorHAnsi"/>
                <w:sz w:val="24"/>
              </w:rPr>
              <w:t xml:space="preserve">6.3    </w:t>
            </w:r>
            <w:r w:rsidR="00C74404" w:rsidRPr="004B27B9">
              <w:rPr>
                <w:rFonts w:asciiTheme="majorHAnsi" w:hAnsiTheme="majorHAnsi"/>
                <w:sz w:val="24"/>
              </w:rPr>
              <w:t xml:space="preserve">   Other </w:t>
            </w:r>
            <w:r w:rsidRPr="004B27B9">
              <w:rPr>
                <w:rFonts w:asciiTheme="majorHAnsi" w:hAnsiTheme="majorHAnsi"/>
                <w:sz w:val="24"/>
              </w:rPr>
              <w:t xml:space="preserve">stakeholders use of personal devices </w:t>
            </w:r>
          </w:p>
          <w:p w:rsidR="009A34A6" w:rsidRPr="004B27B9" w:rsidRDefault="00C74404" w:rsidP="00C74404">
            <w:pPr>
              <w:jc w:val="both"/>
              <w:rPr>
                <w:rFonts w:asciiTheme="majorHAnsi" w:hAnsiTheme="majorHAnsi"/>
                <w:sz w:val="24"/>
              </w:rPr>
            </w:pPr>
            <w:r w:rsidRPr="004B27B9">
              <w:rPr>
                <w:rFonts w:asciiTheme="majorHAnsi" w:hAnsiTheme="majorHAnsi"/>
                <w:sz w:val="24"/>
              </w:rPr>
              <w:t xml:space="preserve">            (</w:t>
            </w:r>
            <w:r w:rsidR="009A34A6" w:rsidRPr="004B27B9">
              <w:rPr>
                <w:rFonts w:asciiTheme="majorHAnsi" w:hAnsiTheme="majorHAnsi"/>
                <w:sz w:val="24"/>
              </w:rPr>
              <w:t>including mobile phones</w:t>
            </w:r>
            <w:r w:rsidRPr="004B27B9">
              <w:rPr>
                <w:rFonts w:asciiTheme="majorHAnsi" w:hAnsiTheme="majorHAnsi"/>
                <w:sz w:val="24"/>
              </w:rPr>
              <w:t>)</w:t>
            </w:r>
          </w:p>
        </w:tc>
        <w:tc>
          <w:tcPr>
            <w:tcW w:w="1134" w:type="dxa"/>
          </w:tcPr>
          <w:p w:rsidR="00B86120" w:rsidRDefault="00683249" w:rsidP="00D63F33">
            <w:pPr>
              <w:jc w:val="right"/>
              <w:rPr>
                <w:rFonts w:asciiTheme="majorHAnsi" w:hAnsiTheme="majorHAnsi"/>
                <w:sz w:val="24"/>
              </w:rPr>
            </w:pPr>
            <w:r>
              <w:rPr>
                <w:rFonts w:asciiTheme="majorHAnsi" w:hAnsiTheme="majorHAnsi"/>
                <w:sz w:val="24"/>
              </w:rPr>
              <w:t>3</w:t>
            </w:r>
            <w:r w:rsidR="00AB4005">
              <w:rPr>
                <w:rFonts w:asciiTheme="majorHAnsi" w:hAnsiTheme="majorHAnsi"/>
                <w:sz w:val="24"/>
              </w:rPr>
              <w:t>2</w:t>
            </w:r>
          </w:p>
          <w:p w:rsidR="00683249" w:rsidRDefault="00683249" w:rsidP="00D63F33">
            <w:pPr>
              <w:jc w:val="right"/>
              <w:rPr>
                <w:rFonts w:asciiTheme="majorHAnsi" w:hAnsiTheme="majorHAnsi"/>
                <w:sz w:val="24"/>
              </w:rPr>
            </w:pPr>
          </w:p>
          <w:p w:rsidR="00683249" w:rsidRDefault="00683249" w:rsidP="00D63F33">
            <w:pPr>
              <w:jc w:val="right"/>
              <w:rPr>
                <w:rFonts w:asciiTheme="majorHAnsi" w:hAnsiTheme="majorHAnsi"/>
                <w:sz w:val="24"/>
              </w:rPr>
            </w:pPr>
            <w:r>
              <w:rPr>
                <w:rFonts w:asciiTheme="majorHAnsi" w:hAnsiTheme="majorHAnsi"/>
                <w:sz w:val="24"/>
              </w:rPr>
              <w:t>3</w:t>
            </w:r>
            <w:r w:rsidR="00E47114">
              <w:rPr>
                <w:rFonts w:asciiTheme="majorHAnsi" w:hAnsiTheme="majorHAnsi"/>
                <w:sz w:val="24"/>
              </w:rPr>
              <w:t>3</w:t>
            </w:r>
          </w:p>
          <w:p w:rsidR="00683249" w:rsidRDefault="00683249" w:rsidP="00D63F33">
            <w:pPr>
              <w:jc w:val="right"/>
              <w:rPr>
                <w:rFonts w:asciiTheme="majorHAnsi" w:hAnsiTheme="majorHAnsi"/>
                <w:sz w:val="24"/>
              </w:rPr>
            </w:pPr>
          </w:p>
          <w:p w:rsidR="00683249" w:rsidRDefault="00683249" w:rsidP="00D63F33">
            <w:pPr>
              <w:jc w:val="right"/>
              <w:rPr>
                <w:rFonts w:asciiTheme="majorHAnsi" w:hAnsiTheme="majorHAnsi"/>
                <w:sz w:val="24"/>
              </w:rPr>
            </w:pPr>
            <w:r>
              <w:rPr>
                <w:rFonts w:asciiTheme="majorHAnsi" w:hAnsiTheme="majorHAnsi"/>
                <w:sz w:val="24"/>
              </w:rPr>
              <w:t>33</w:t>
            </w:r>
          </w:p>
          <w:p w:rsidR="00683249" w:rsidRPr="004B27B9" w:rsidRDefault="00683249" w:rsidP="00D63F33">
            <w:pPr>
              <w:jc w:val="right"/>
              <w:rPr>
                <w:rFonts w:asciiTheme="majorHAnsi" w:hAnsiTheme="majorHAnsi"/>
                <w:sz w:val="24"/>
              </w:rPr>
            </w:pPr>
          </w:p>
        </w:tc>
      </w:tr>
      <w:tr w:rsidR="009A34A6" w:rsidRPr="004B27B9" w:rsidTr="00E73555">
        <w:tc>
          <w:tcPr>
            <w:tcW w:w="1712" w:type="dxa"/>
            <w:shd w:val="clear" w:color="auto" w:fill="DDD9C3" w:themeFill="background2" w:themeFillShade="E6"/>
          </w:tcPr>
          <w:p w:rsidR="009A34A6" w:rsidRPr="004B27B9" w:rsidRDefault="009A34A6" w:rsidP="00852839">
            <w:pPr>
              <w:jc w:val="both"/>
              <w:rPr>
                <w:rFonts w:asciiTheme="majorHAnsi" w:hAnsiTheme="majorHAnsi"/>
                <w:b/>
                <w:sz w:val="24"/>
              </w:rPr>
            </w:pPr>
            <w:r w:rsidRPr="004B27B9">
              <w:rPr>
                <w:rFonts w:asciiTheme="majorHAnsi" w:hAnsiTheme="majorHAnsi"/>
                <w:b/>
                <w:sz w:val="24"/>
              </w:rPr>
              <w:t>7.0</w:t>
            </w:r>
          </w:p>
        </w:tc>
        <w:tc>
          <w:tcPr>
            <w:tcW w:w="6334" w:type="dxa"/>
            <w:shd w:val="clear" w:color="auto" w:fill="DDD9C3" w:themeFill="background2" w:themeFillShade="E6"/>
          </w:tcPr>
          <w:p w:rsidR="009A34A6" w:rsidRPr="004B27B9" w:rsidRDefault="009A34A6" w:rsidP="00B34F4D">
            <w:pPr>
              <w:jc w:val="both"/>
              <w:rPr>
                <w:rFonts w:asciiTheme="majorHAnsi" w:hAnsiTheme="majorHAnsi"/>
                <w:b/>
                <w:sz w:val="24"/>
              </w:rPr>
            </w:pPr>
            <w:r w:rsidRPr="004B27B9">
              <w:rPr>
                <w:rFonts w:asciiTheme="majorHAnsi" w:hAnsiTheme="majorHAnsi"/>
                <w:b/>
                <w:sz w:val="24"/>
              </w:rPr>
              <w:t>Digital images and video</w:t>
            </w:r>
          </w:p>
        </w:tc>
        <w:tc>
          <w:tcPr>
            <w:tcW w:w="1134" w:type="dxa"/>
            <w:shd w:val="clear" w:color="auto" w:fill="DDD9C3" w:themeFill="background2" w:themeFillShade="E6"/>
          </w:tcPr>
          <w:p w:rsidR="009A34A6" w:rsidRPr="004B27B9" w:rsidRDefault="00683249" w:rsidP="00D63F33">
            <w:pPr>
              <w:jc w:val="right"/>
              <w:rPr>
                <w:rFonts w:asciiTheme="majorHAnsi" w:hAnsiTheme="majorHAnsi"/>
                <w:sz w:val="24"/>
              </w:rPr>
            </w:pPr>
            <w:r>
              <w:rPr>
                <w:rFonts w:asciiTheme="majorHAnsi" w:hAnsiTheme="majorHAnsi"/>
                <w:sz w:val="24"/>
              </w:rPr>
              <w:t>3</w:t>
            </w:r>
            <w:r w:rsidR="00AB4005">
              <w:rPr>
                <w:rFonts w:asciiTheme="majorHAnsi" w:hAnsiTheme="majorHAnsi"/>
                <w:sz w:val="24"/>
              </w:rPr>
              <w:t>4</w:t>
            </w:r>
          </w:p>
        </w:tc>
      </w:tr>
      <w:tr w:rsidR="009A34A6" w:rsidRPr="004B27B9" w:rsidTr="00E73555">
        <w:tc>
          <w:tcPr>
            <w:tcW w:w="1712" w:type="dxa"/>
            <w:shd w:val="clear" w:color="auto" w:fill="DDD9C3" w:themeFill="background2" w:themeFillShade="E6"/>
          </w:tcPr>
          <w:p w:rsidR="009A34A6" w:rsidRPr="004B27B9" w:rsidRDefault="009A34A6" w:rsidP="00852839">
            <w:pPr>
              <w:jc w:val="both"/>
              <w:rPr>
                <w:rFonts w:asciiTheme="majorHAnsi" w:hAnsiTheme="majorHAnsi"/>
                <w:b/>
                <w:sz w:val="24"/>
              </w:rPr>
            </w:pPr>
            <w:r w:rsidRPr="004B27B9">
              <w:rPr>
                <w:rFonts w:asciiTheme="majorHAnsi" w:hAnsiTheme="majorHAnsi"/>
                <w:b/>
                <w:sz w:val="24"/>
              </w:rPr>
              <w:t>8.0</w:t>
            </w:r>
          </w:p>
        </w:tc>
        <w:tc>
          <w:tcPr>
            <w:tcW w:w="6334" w:type="dxa"/>
            <w:shd w:val="clear" w:color="auto" w:fill="DDD9C3" w:themeFill="background2" w:themeFillShade="E6"/>
          </w:tcPr>
          <w:p w:rsidR="009A34A6" w:rsidRPr="004B27B9" w:rsidRDefault="00683249" w:rsidP="00B34F4D">
            <w:pPr>
              <w:jc w:val="both"/>
              <w:rPr>
                <w:rFonts w:asciiTheme="majorHAnsi" w:hAnsiTheme="majorHAnsi"/>
                <w:b/>
                <w:sz w:val="24"/>
              </w:rPr>
            </w:pPr>
            <w:r>
              <w:rPr>
                <w:rFonts w:asciiTheme="majorHAnsi" w:hAnsiTheme="majorHAnsi"/>
                <w:b/>
                <w:sz w:val="24"/>
              </w:rPr>
              <w:t>Concluding statement</w:t>
            </w:r>
          </w:p>
        </w:tc>
        <w:tc>
          <w:tcPr>
            <w:tcW w:w="1134" w:type="dxa"/>
            <w:shd w:val="clear" w:color="auto" w:fill="DDD9C3" w:themeFill="background2" w:themeFillShade="E6"/>
          </w:tcPr>
          <w:p w:rsidR="009A34A6" w:rsidRPr="004B27B9" w:rsidRDefault="00683249" w:rsidP="00D63F33">
            <w:pPr>
              <w:jc w:val="right"/>
              <w:rPr>
                <w:rFonts w:asciiTheme="majorHAnsi" w:hAnsiTheme="majorHAnsi"/>
                <w:sz w:val="24"/>
              </w:rPr>
            </w:pPr>
            <w:r>
              <w:rPr>
                <w:rFonts w:asciiTheme="majorHAnsi" w:hAnsiTheme="majorHAnsi"/>
                <w:sz w:val="24"/>
              </w:rPr>
              <w:t>3</w:t>
            </w:r>
            <w:r w:rsidR="00BA7D45">
              <w:rPr>
                <w:rFonts w:asciiTheme="majorHAnsi" w:hAnsiTheme="majorHAnsi"/>
                <w:sz w:val="24"/>
              </w:rPr>
              <w:t>5</w:t>
            </w:r>
          </w:p>
        </w:tc>
      </w:tr>
    </w:tbl>
    <w:p w:rsidR="00E73555" w:rsidRDefault="00E73555" w:rsidP="00852839">
      <w:pPr>
        <w:jc w:val="both"/>
        <w:rPr>
          <w:rFonts w:ascii="Arial" w:hAnsi="Arial"/>
          <w:sz w:val="24"/>
        </w:rPr>
      </w:pPr>
    </w:p>
    <w:p w:rsidR="00E73555" w:rsidRDefault="00E73555">
      <w:pPr>
        <w:rPr>
          <w:rFonts w:ascii="Arial" w:hAnsi="Arial"/>
          <w:sz w:val="24"/>
        </w:rPr>
      </w:pPr>
      <w:r>
        <w:rPr>
          <w:rFonts w:ascii="Arial" w:hAnsi="Arial"/>
          <w:sz w:val="24"/>
        </w:rPr>
        <w:br w:type="page"/>
      </w:r>
    </w:p>
    <w:p w:rsidR="004B27B9" w:rsidRPr="004B27B9" w:rsidRDefault="004B27B9" w:rsidP="00FE6771">
      <w:pPr>
        <w:pBdr>
          <w:top w:val="double" w:sz="4" w:space="0" w:color="auto"/>
          <w:left w:val="double" w:sz="4" w:space="1" w:color="auto"/>
          <w:bottom w:val="double" w:sz="4" w:space="1" w:color="auto"/>
          <w:right w:val="double" w:sz="4" w:space="0" w:color="auto"/>
        </w:pBdr>
        <w:shd w:val="clear" w:color="auto" w:fill="DDD9C3" w:themeFill="background2" w:themeFillShade="E6"/>
        <w:jc w:val="center"/>
        <w:rPr>
          <w:rFonts w:asciiTheme="majorHAnsi" w:hAnsiTheme="majorHAnsi"/>
          <w:b/>
          <w:sz w:val="24"/>
        </w:rPr>
      </w:pPr>
      <w:r w:rsidRPr="004B27B9">
        <w:rPr>
          <w:rFonts w:asciiTheme="majorHAnsi" w:hAnsiTheme="majorHAnsi"/>
          <w:b/>
          <w:sz w:val="24"/>
        </w:rPr>
        <w:lastRenderedPageBreak/>
        <w:t>Glossary of Terms</w:t>
      </w:r>
    </w:p>
    <w:p w:rsidR="004B27B9" w:rsidRPr="00DB5612" w:rsidRDefault="004B27B9" w:rsidP="004B27B9">
      <w:pPr>
        <w:jc w:val="both"/>
        <w:rPr>
          <w:rFonts w:asciiTheme="majorHAnsi" w:hAnsiTheme="majorHAnsi"/>
        </w:rPr>
      </w:pPr>
      <w:r w:rsidRPr="00DB5612">
        <w:rPr>
          <w:rFonts w:asciiTheme="majorHAnsi" w:hAnsiTheme="majorHAnsi"/>
          <w:b/>
        </w:rPr>
        <w:t>Blogging &amp; Social Networking:</w:t>
      </w:r>
      <w:r w:rsidRPr="00DB5612">
        <w:rPr>
          <w:rFonts w:asciiTheme="majorHAnsi" w:hAnsiTheme="majorHAnsi"/>
        </w:rPr>
        <w:t xml:space="preserve">  Web 2.0 technologies which enable the creation and distribution of content with </w:t>
      </w:r>
      <w:r w:rsidR="00631417" w:rsidRPr="00DB5612">
        <w:rPr>
          <w:rFonts w:asciiTheme="majorHAnsi" w:hAnsiTheme="majorHAnsi"/>
        </w:rPr>
        <w:t>like-minded</w:t>
      </w:r>
      <w:r w:rsidRPr="00DB5612">
        <w:rPr>
          <w:rFonts w:asciiTheme="majorHAnsi" w:hAnsiTheme="majorHAnsi"/>
        </w:rPr>
        <w:t xml:space="preserve"> people.  </w:t>
      </w:r>
      <w:proofErr w:type="gramStart"/>
      <w:r w:rsidRPr="00DB5612">
        <w:rPr>
          <w:rFonts w:asciiTheme="majorHAnsi" w:hAnsiTheme="majorHAnsi"/>
        </w:rPr>
        <w:t>A powerful network for sharing ideas and influencing opinion.</w:t>
      </w:r>
      <w:proofErr w:type="gramEnd"/>
      <w:r w:rsidRPr="00DB5612">
        <w:rPr>
          <w:rFonts w:asciiTheme="majorHAnsi" w:hAnsiTheme="majorHAnsi"/>
        </w:rPr>
        <w:t xml:space="preserve">  </w:t>
      </w:r>
    </w:p>
    <w:p w:rsidR="004B27B9" w:rsidRDefault="004B27B9" w:rsidP="004B27B9">
      <w:pPr>
        <w:jc w:val="both"/>
        <w:rPr>
          <w:rFonts w:asciiTheme="majorHAnsi" w:hAnsiTheme="majorHAnsi"/>
        </w:rPr>
      </w:pPr>
      <w:r w:rsidRPr="00DB5612">
        <w:rPr>
          <w:rFonts w:asciiTheme="majorHAnsi" w:hAnsiTheme="majorHAnsi"/>
          <w:b/>
        </w:rPr>
        <w:t>B</w:t>
      </w:r>
      <w:r w:rsidR="00684AB8">
        <w:rPr>
          <w:rFonts w:asciiTheme="majorHAnsi" w:hAnsiTheme="majorHAnsi"/>
          <w:b/>
        </w:rPr>
        <w:t>YO</w:t>
      </w:r>
      <w:r w:rsidRPr="00DB5612">
        <w:rPr>
          <w:rFonts w:asciiTheme="majorHAnsi" w:hAnsiTheme="majorHAnsi"/>
          <w:b/>
        </w:rPr>
        <w:t>D:</w:t>
      </w:r>
      <w:r w:rsidRPr="00DB5612">
        <w:rPr>
          <w:rFonts w:asciiTheme="majorHAnsi" w:hAnsiTheme="majorHAnsi"/>
        </w:rPr>
        <w:t xml:space="preserve">  Bring Your Own Device – approved use of personally owned devices on the school network.  </w:t>
      </w:r>
    </w:p>
    <w:p w:rsidR="00DB26F4" w:rsidRPr="00DB26F4" w:rsidRDefault="00DB26F4" w:rsidP="004B27B9">
      <w:pPr>
        <w:jc w:val="both"/>
        <w:rPr>
          <w:rFonts w:asciiTheme="majorHAnsi" w:hAnsiTheme="majorHAnsi"/>
          <w:i/>
        </w:rPr>
      </w:pPr>
      <w:r w:rsidRPr="000D5796">
        <w:rPr>
          <w:rFonts w:asciiTheme="majorHAnsi" w:hAnsiTheme="majorHAnsi"/>
          <w:b/>
        </w:rPr>
        <w:t>Cloud:</w:t>
      </w:r>
      <w:r>
        <w:rPr>
          <w:rFonts w:asciiTheme="majorHAnsi" w:hAnsiTheme="majorHAnsi"/>
        </w:rPr>
        <w:t xml:space="preserve"> </w:t>
      </w:r>
      <w:r w:rsidR="006E636C">
        <w:rPr>
          <w:rFonts w:asciiTheme="majorHAnsi" w:hAnsiTheme="majorHAnsi"/>
        </w:rPr>
        <w:t>A service were information, pictures, videos and other media can be stored on a remote server and accessed via the internet by a single person or shared with a group of people.</w:t>
      </w:r>
    </w:p>
    <w:p w:rsidR="004B27B9" w:rsidRPr="00DB5612" w:rsidRDefault="004B27B9" w:rsidP="004B27B9">
      <w:pPr>
        <w:jc w:val="both"/>
        <w:rPr>
          <w:rFonts w:asciiTheme="majorHAnsi" w:hAnsiTheme="majorHAnsi"/>
        </w:rPr>
      </w:pPr>
      <w:r w:rsidRPr="00DB5612">
        <w:rPr>
          <w:rFonts w:asciiTheme="majorHAnsi" w:hAnsiTheme="majorHAnsi"/>
          <w:b/>
        </w:rPr>
        <w:t>Copyright:</w:t>
      </w:r>
      <w:r w:rsidRPr="00DB5612">
        <w:rPr>
          <w:rFonts w:asciiTheme="majorHAnsi" w:hAnsiTheme="majorHAnsi"/>
        </w:rPr>
        <w:t xml:space="preserve">  The exclusive legal right of the originator of print, publish, perform, film or record literary, artistic or musical material.</w:t>
      </w:r>
    </w:p>
    <w:p w:rsidR="004B27B9" w:rsidRPr="00DB5612" w:rsidRDefault="004B27B9" w:rsidP="004B27B9">
      <w:pPr>
        <w:jc w:val="both"/>
        <w:rPr>
          <w:rFonts w:asciiTheme="majorHAnsi" w:hAnsiTheme="majorHAnsi"/>
        </w:rPr>
      </w:pPr>
      <w:r w:rsidRPr="00DB5612">
        <w:rPr>
          <w:rFonts w:asciiTheme="majorHAnsi" w:hAnsiTheme="majorHAnsi"/>
          <w:b/>
        </w:rPr>
        <w:t>Cyberbullying:</w:t>
      </w:r>
      <w:r w:rsidRPr="00DB5612">
        <w:rPr>
          <w:rFonts w:asciiTheme="majorHAnsi" w:hAnsiTheme="majorHAnsi"/>
        </w:rPr>
        <w:t xml:space="preserve">  the use of ICT (information and communications technology – particularly mobile phones and the internet</w:t>
      </w:r>
      <w:r w:rsidR="00DB26F4">
        <w:rPr>
          <w:rFonts w:asciiTheme="majorHAnsi" w:hAnsiTheme="majorHAnsi"/>
        </w:rPr>
        <w:t>)</w:t>
      </w:r>
      <w:r w:rsidRPr="00DB5612">
        <w:rPr>
          <w:rFonts w:asciiTheme="majorHAnsi" w:hAnsiTheme="majorHAnsi"/>
        </w:rPr>
        <w:t xml:space="preserve"> to deliberately upset someone else.</w:t>
      </w:r>
    </w:p>
    <w:p w:rsidR="004B27B9" w:rsidRPr="00DB5612" w:rsidRDefault="004B27B9" w:rsidP="004B27B9">
      <w:pPr>
        <w:jc w:val="both"/>
        <w:rPr>
          <w:rFonts w:asciiTheme="majorHAnsi" w:hAnsiTheme="majorHAnsi"/>
        </w:rPr>
      </w:pPr>
      <w:r w:rsidRPr="00DB5612">
        <w:rPr>
          <w:rFonts w:asciiTheme="majorHAnsi" w:hAnsiTheme="majorHAnsi"/>
          <w:b/>
        </w:rPr>
        <w:t xml:space="preserve">Digital Natives:  </w:t>
      </w:r>
      <w:r w:rsidRPr="00DB5612">
        <w:rPr>
          <w:rFonts w:asciiTheme="majorHAnsi" w:hAnsiTheme="majorHAnsi"/>
        </w:rPr>
        <w:t>those born into and raised in the digital age.</w:t>
      </w:r>
    </w:p>
    <w:p w:rsidR="004B27B9" w:rsidRPr="00DB5612" w:rsidRDefault="004B27B9" w:rsidP="004B27B9">
      <w:pPr>
        <w:jc w:val="both"/>
        <w:rPr>
          <w:rFonts w:asciiTheme="majorHAnsi" w:hAnsiTheme="majorHAnsi"/>
        </w:rPr>
      </w:pPr>
      <w:r w:rsidRPr="00DB5612">
        <w:rPr>
          <w:rFonts w:asciiTheme="majorHAnsi" w:hAnsiTheme="majorHAnsi"/>
          <w:b/>
        </w:rPr>
        <w:t>Digital Citizenship:</w:t>
      </w:r>
      <w:r w:rsidRPr="00DB5612">
        <w:rPr>
          <w:rFonts w:asciiTheme="majorHAnsi" w:hAnsiTheme="majorHAnsi"/>
        </w:rPr>
        <w:t xml:space="preserve">  appropriate and responsible behaviour with regard to use of technology.</w:t>
      </w:r>
    </w:p>
    <w:p w:rsidR="004B27B9" w:rsidRPr="00DB5612" w:rsidRDefault="004B27B9" w:rsidP="004B27B9">
      <w:pPr>
        <w:jc w:val="both"/>
        <w:rPr>
          <w:rFonts w:asciiTheme="majorHAnsi" w:hAnsiTheme="majorHAnsi"/>
        </w:rPr>
      </w:pPr>
      <w:r w:rsidRPr="00DB5612">
        <w:rPr>
          <w:rFonts w:asciiTheme="majorHAnsi" w:hAnsiTheme="majorHAnsi"/>
          <w:b/>
        </w:rPr>
        <w:t>Digital Footprint:</w:t>
      </w:r>
      <w:r w:rsidRPr="00DB5612">
        <w:rPr>
          <w:rFonts w:asciiTheme="majorHAnsi" w:hAnsiTheme="majorHAnsi"/>
        </w:rPr>
        <w:t xml:space="preserve">  the term used to describe the trail, traces or "footprints" that people leave online. This is information transmitted online, such as forum registration, e-mails and attachments, uploading videos or digital images and any other form of transmission of information — all of which leaves traces of personal information available to others online</w:t>
      </w:r>
    </w:p>
    <w:p w:rsidR="004B27B9" w:rsidRPr="00DB5612" w:rsidRDefault="004B27B9" w:rsidP="004B27B9">
      <w:pPr>
        <w:jc w:val="both"/>
        <w:rPr>
          <w:rFonts w:asciiTheme="majorHAnsi" w:hAnsiTheme="majorHAnsi"/>
        </w:rPr>
      </w:pPr>
      <w:r w:rsidRPr="00DB5612">
        <w:rPr>
          <w:rFonts w:asciiTheme="majorHAnsi" w:hAnsiTheme="majorHAnsi"/>
          <w:b/>
        </w:rPr>
        <w:t>Downloading:</w:t>
      </w:r>
      <w:r w:rsidRPr="00DB5612">
        <w:rPr>
          <w:rFonts w:asciiTheme="majorHAnsi" w:hAnsiTheme="majorHAnsi"/>
        </w:rPr>
        <w:t xml:space="preserve"> receiving information electronically through the internet.  This could include saving a document or picture from a website or media streaming e.g. music or video.  </w:t>
      </w:r>
    </w:p>
    <w:p w:rsidR="004B27B9" w:rsidRPr="00DB5612" w:rsidRDefault="004B27B9" w:rsidP="004B27B9">
      <w:pPr>
        <w:jc w:val="both"/>
        <w:rPr>
          <w:rFonts w:asciiTheme="majorHAnsi" w:hAnsiTheme="majorHAnsi"/>
        </w:rPr>
      </w:pPr>
      <w:proofErr w:type="spellStart"/>
      <w:proofErr w:type="gramStart"/>
      <w:r w:rsidRPr="00DB5612">
        <w:rPr>
          <w:rFonts w:asciiTheme="majorHAnsi" w:hAnsiTheme="majorHAnsi"/>
          <w:b/>
        </w:rPr>
        <w:t>eSafety</w:t>
      </w:r>
      <w:proofErr w:type="spellEnd"/>
      <w:proofErr w:type="gramEnd"/>
      <w:r w:rsidRPr="00DB5612">
        <w:rPr>
          <w:rFonts w:asciiTheme="majorHAnsi" w:hAnsiTheme="majorHAnsi"/>
          <w:b/>
        </w:rPr>
        <w:t xml:space="preserve">:  </w:t>
      </w:r>
      <w:r w:rsidRPr="00DB5612">
        <w:rPr>
          <w:rFonts w:asciiTheme="majorHAnsi" w:hAnsiTheme="majorHAnsi"/>
        </w:rPr>
        <w:t>The process of limiting risks to children and young people when they are using ICT.  It is primarily a safeguarding issue and relates to all ICT fixed or mobile technologies</w:t>
      </w:r>
      <w:r w:rsidR="00E81056">
        <w:rPr>
          <w:rFonts w:asciiTheme="majorHAnsi" w:hAnsiTheme="majorHAnsi"/>
        </w:rPr>
        <w:t>, software, content</w:t>
      </w:r>
      <w:r w:rsidR="00DB26F4">
        <w:rPr>
          <w:rFonts w:asciiTheme="majorHAnsi" w:hAnsiTheme="majorHAnsi"/>
        </w:rPr>
        <w:t xml:space="preserve"> and the internet or cloud services</w:t>
      </w:r>
      <w:r w:rsidRPr="00DB5612">
        <w:rPr>
          <w:rFonts w:asciiTheme="majorHAnsi" w:hAnsiTheme="majorHAnsi"/>
        </w:rPr>
        <w:t>.</w:t>
      </w:r>
    </w:p>
    <w:p w:rsidR="004B27B9" w:rsidRDefault="004B27B9" w:rsidP="004B27B9">
      <w:pPr>
        <w:jc w:val="both"/>
        <w:rPr>
          <w:rFonts w:asciiTheme="majorHAnsi" w:hAnsiTheme="majorHAnsi"/>
        </w:rPr>
      </w:pPr>
      <w:proofErr w:type="spellStart"/>
      <w:proofErr w:type="gramStart"/>
      <w:r w:rsidRPr="00DB5612">
        <w:rPr>
          <w:rFonts w:asciiTheme="majorHAnsi" w:hAnsiTheme="majorHAnsi"/>
          <w:b/>
        </w:rPr>
        <w:t>eSafeguarding</w:t>
      </w:r>
      <w:proofErr w:type="spellEnd"/>
      <w:proofErr w:type="gramEnd"/>
      <w:r w:rsidRPr="00DB5612">
        <w:rPr>
          <w:rFonts w:asciiTheme="majorHAnsi" w:hAnsiTheme="majorHAnsi"/>
        </w:rPr>
        <w:t>:  a safeguarding issue where technology is involved</w:t>
      </w:r>
    </w:p>
    <w:p w:rsidR="00C70FA2" w:rsidRPr="00DB5612" w:rsidRDefault="00C70FA2" w:rsidP="00C70FA2">
      <w:pPr>
        <w:jc w:val="both"/>
        <w:rPr>
          <w:rFonts w:asciiTheme="majorHAnsi" w:hAnsiTheme="majorHAnsi"/>
        </w:rPr>
      </w:pPr>
      <w:r w:rsidRPr="00C70FA2">
        <w:rPr>
          <w:rFonts w:asciiTheme="majorHAnsi" w:hAnsiTheme="majorHAnsi"/>
          <w:b/>
        </w:rPr>
        <w:t>Extremism</w:t>
      </w:r>
      <w:r>
        <w:rPr>
          <w:rFonts w:asciiTheme="majorHAnsi" w:hAnsiTheme="majorHAnsi"/>
        </w:rPr>
        <w:t xml:space="preserve">:   </w:t>
      </w:r>
      <w:r w:rsidRPr="00C70FA2">
        <w:rPr>
          <w:rFonts w:asciiTheme="majorHAnsi" w:hAnsiTheme="majorHAnsi"/>
        </w:rPr>
        <w:t>defined in the 2011 Prevent</w:t>
      </w:r>
      <w:r>
        <w:rPr>
          <w:rFonts w:asciiTheme="majorHAnsi" w:hAnsiTheme="majorHAnsi"/>
        </w:rPr>
        <w:t xml:space="preserve"> </w:t>
      </w:r>
      <w:r w:rsidRPr="00C70FA2">
        <w:rPr>
          <w:rFonts w:asciiTheme="majorHAnsi" w:hAnsiTheme="majorHAnsi"/>
        </w:rPr>
        <w:t>strategy as vocal or active opposition to</w:t>
      </w:r>
      <w:r>
        <w:rPr>
          <w:rFonts w:asciiTheme="majorHAnsi" w:hAnsiTheme="majorHAnsi"/>
        </w:rPr>
        <w:t xml:space="preserve"> </w:t>
      </w:r>
      <w:r w:rsidRPr="00C70FA2">
        <w:rPr>
          <w:rFonts w:asciiTheme="majorHAnsi" w:hAnsiTheme="majorHAnsi"/>
        </w:rPr>
        <w:t>fundamental British values, including democracy,</w:t>
      </w:r>
      <w:r>
        <w:rPr>
          <w:rFonts w:asciiTheme="majorHAnsi" w:hAnsiTheme="majorHAnsi"/>
        </w:rPr>
        <w:t xml:space="preserve"> </w:t>
      </w:r>
      <w:r w:rsidRPr="00C70FA2">
        <w:rPr>
          <w:rFonts w:asciiTheme="majorHAnsi" w:hAnsiTheme="majorHAnsi"/>
        </w:rPr>
        <w:t>the rule of law, individual liberty and mutual</w:t>
      </w:r>
      <w:r>
        <w:rPr>
          <w:rFonts w:asciiTheme="majorHAnsi" w:hAnsiTheme="majorHAnsi"/>
        </w:rPr>
        <w:t xml:space="preserve"> </w:t>
      </w:r>
      <w:r w:rsidRPr="00C70FA2">
        <w:rPr>
          <w:rFonts w:asciiTheme="majorHAnsi" w:hAnsiTheme="majorHAnsi"/>
        </w:rPr>
        <w:t>respect and tolerance of different faiths and</w:t>
      </w:r>
      <w:r>
        <w:rPr>
          <w:rFonts w:asciiTheme="majorHAnsi" w:hAnsiTheme="majorHAnsi"/>
        </w:rPr>
        <w:t xml:space="preserve"> beliefs.  A</w:t>
      </w:r>
      <w:r w:rsidRPr="00C70FA2">
        <w:rPr>
          <w:rFonts w:asciiTheme="majorHAnsi" w:hAnsiTheme="majorHAnsi"/>
        </w:rPr>
        <w:t>lso include</w:t>
      </w:r>
      <w:r>
        <w:rPr>
          <w:rFonts w:asciiTheme="majorHAnsi" w:hAnsiTheme="majorHAnsi"/>
        </w:rPr>
        <w:t>d</w:t>
      </w:r>
      <w:r w:rsidRPr="00C70FA2">
        <w:rPr>
          <w:rFonts w:asciiTheme="majorHAnsi" w:hAnsiTheme="majorHAnsi"/>
        </w:rPr>
        <w:t xml:space="preserve"> in </w:t>
      </w:r>
      <w:r>
        <w:rPr>
          <w:rFonts w:asciiTheme="majorHAnsi" w:hAnsiTheme="majorHAnsi"/>
        </w:rPr>
        <w:t xml:space="preserve">the “Prevent” </w:t>
      </w:r>
      <w:r w:rsidRPr="00C70FA2">
        <w:rPr>
          <w:rFonts w:asciiTheme="majorHAnsi" w:hAnsiTheme="majorHAnsi"/>
        </w:rPr>
        <w:t>definition of</w:t>
      </w:r>
      <w:r>
        <w:rPr>
          <w:rFonts w:asciiTheme="majorHAnsi" w:hAnsiTheme="majorHAnsi"/>
        </w:rPr>
        <w:t xml:space="preserve"> </w:t>
      </w:r>
      <w:r w:rsidRPr="00C70FA2">
        <w:rPr>
          <w:rFonts w:asciiTheme="majorHAnsi" w:hAnsiTheme="majorHAnsi"/>
        </w:rPr>
        <w:t>extremism</w:t>
      </w:r>
      <w:r>
        <w:rPr>
          <w:rFonts w:asciiTheme="majorHAnsi" w:hAnsiTheme="majorHAnsi"/>
        </w:rPr>
        <w:t xml:space="preserve"> are</w:t>
      </w:r>
      <w:r w:rsidRPr="00C70FA2">
        <w:rPr>
          <w:rFonts w:asciiTheme="majorHAnsi" w:hAnsiTheme="majorHAnsi"/>
        </w:rPr>
        <w:t xml:space="preserve"> calls for the death of members of</w:t>
      </w:r>
      <w:r>
        <w:rPr>
          <w:rFonts w:asciiTheme="majorHAnsi" w:hAnsiTheme="majorHAnsi"/>
        </w:rPr>
        <w:t xml:space="preserve"> </w:t>
      </w:r>
      <w:r w:rsidRPr="00C70FA2">
        <w:rPr>
          <w:rFonts w:asciiTheme="majorHAnsi" w:hAnsiTheme="majorHAnsi"/>
        </w:rPr>
        <w:t>our armed forces, whether in this country</w:t>
      </w:r>
      <w:r>
        <w:rPr>
          <w:rFonts w:asciiTheme="majorHAnsi" w:hAnsiTheme="majorHAnsi"/>
        </w:rPr>
        <w:t xml:space="preserve"> </w:t>
      </w:r>
      <w:r w:rsidRPr="00C70FA2">
        <w:rPr>
          <w:rFonts w:asciiTheme="majorHAnsi" w:hAnsiTheme="majorHAnsi"/>
        </w:rPr>
        <w:t>or overseas.</w:t>
      </w:r>
    </w:p>
    <w:p w:rsidR="004B27B9" w:rsidRPr="00DB5612" w:rsidRDefault="004B27B9" w:rsidP="004B27B9">
      <w:pPr>
        <w:jc w:val="both"/>
        <w:rPr>
          <w:rFonts w:asciiTheme="majorHAnsi" w:hAnsiTheme="majorHAnsi"/>
        </w:rPr>
      </w:pPr>
      <w:proofErr w:type="gramStart"/>
      <w:r w:rsidRPr="00DB5612">
        <w:rPr>
          <w:rFonts w:asciiTheme="majorHAnsi" w:hAnsiTheme="majorHAnsi"/>
          <w:b/>
        </w:rPr>
        <w:t>Filtering:</w:t>
      </w:r>
      <w:r w:rsidRPr="00DB5612">
        <w:rPr>
          <w:rFonts w:asciiTheme="majorHAnsi" w:hAnsiTheme="majorHAnsi"/>
        </w:rPr>
        <w:t xml:space="preserve">  software that can block access </w:t>
      </w:r>
      <w:r w:rsidR="00A20144">
        <w:rPr>
          <w:rFonts w:asciiTheme="majorHAnsi" w:hAnsiTheme="majorHAnsi"/>
        </w:rPr>
        <w:t xml:space="preserve">to specific websites and/or </w:t>
      </w:r>
      <w:r w:rsidRPr="00DB5612">
        <w:rPr>
          <w:rFonts w:asciiTheme="majorHAnsi" w:hAnsiTheme="majorHAnsi"/>
        </w:rPr>
        <w:t>inappropriate material.</w:t>
      </w:r>
      <w:proofErr w:type="gramEnd"/>
      <w:r w:rsidRPr="00DB5612">
        <w:rPr>
          <w:rFonts w:asciiTheme="majorHAnsi" w:hAnsiTheme="majorHAnsi"/>
        </w:rPr>
        <w:t xml:space="preserve">  No filtering can guarantee to be completely effective and other strategies including education and awareness raising need to be applied.  </w:t>
      </w:r>
    </w:p>
    <w:p w:rsidR="004B27B9" w:rsidRPr="00C5780B" w:rsidRDefault="004B27B9" w:rsidP="004B27B9">
      <w:pPr>
        <w:jc w:val="both"/>
        <w:rPr>
          <w:rFonts w:asciiTheme="majorHAnsi" w:hAnsiTheme="majorHAnsi"/>
        </w:rPr>
      </w:pPr>
      <w:r w:rsidRPr="00DB5612">
        <w:rPr>
          <w:rFonts w:asciiTheme="majorHAnsi" w:hAnsiTheme="majorHAnsi"/>
          <w:b/>
        </w:rPr>
        <w:t>Firewall:</w:t>
      </w:r>
      <w:r w:rsidRPr="00DB5612">
        <w:rPr>
          <w:rFonts w:asciiTheme="majorHAnsi" w:hAnsiTheme="majorHAnsi"/>
        </w:rPr>
        <w:t xml:space="preserve">  a buffer between the computer and the internet which regulates both </w:t>
      </w:r>
      <w:r w:rsidRPr="00C5780B">
        <w:rPr>
          <w:rFonts w:asciiTheme="majorHAnsi" w:hAnsiTheme="majorHAnsi"/>
        </w:rPr>
        <w:t xml:space="preserve">incoming and outgoing information.  </w:t>
      </w:r>
    </w:p>
    <w:p w:rsidR="004B27B9" w:rsidRPr="00DB5612" w:rsidRDefault="004B27B9" w:rsidP="004B27B9">
      <w:pPr>
        <w:jc w:val="both"/>
        <w:rPr>
          <w:rFonts w:asciiTheme="majorHAnsi" w:hAnsiTheme="majorHAnsi"/>
        </w:rPr>
      </w:pPr>
      <w:r w:rsidRPr="00DB5612">
        <w:rPr>
          <w:rFonts w:asciiTheme="majorHAnsi" w:hAnsiTheme="majorHAnsi"/>
          <w:b/>
        </w:rPr>
        <w:t>Frape:</w:t>
      </w:r>
      <w:r w:rsidRPr="00DB5612">
        <w:rPr>
          <w:rFonts w:asciiTheme="majorHAnsi" w:hAnsiTheme="majorHAnsi"/>
        </w:rPr>
        <w:t xml:space="preserve">  hacking of </w:t>
      </w:r>
      <w:r w:rsidR="00C5780B">
        <w:rPr>
          <w:rFonts w:asciiTheme="majorHAnsi" w:hAnsiTheme="majorHAnsi"/>
        </w:rPr>
        <w:t>onlin</w:t>
      </w:r>
      <w:r w:rsidRPr="00DB5612">
        <w:rPr>
          <w:rFonts w:asciiTheme="majorHAnsi" w:hAnsiTheme="majorHAnsi"/>
        </w:rPr>
        <w:t>e profiles</w:t>
      </w:r>
      <w:r w:rsidR="00C5780B">
        <w:rPr>
          <w:rFonts w:asciiTheme="majorHAnsi" w:hAnsiTheme="majorHAnsi"/>
        </w:rPr>
        <w:t xml:space="preserve">   </w:t>
      </w:r>
    </w:p>
    <w:p w:rsidR="004B27B9" w:rsidRPr="00DB5612" w:rsidRDefault="004B27B9" w:rsidP="004B27B9">
      <w:pPr>
        <w:jc w:val="both"/>
        <w:rPr>
          <w:rFonts w:asciiTheme="majorHAnsi" w:hAnsiTheme="majorHAnsi"/>
        </w:rPr>
      </w:pPr>
      <w:r w:rsidRPr="00DB5612">
        <w:rPr>
          <w:rFonts w:asciiTheme="majorHAnsi" w:hAnsiTheme="majorHAnsi"/>
          <w:b/>
        </w:rPr>
        <w:lastRenderedPageBreak/>
        <w:t>Grooming:</w:t>
      </w:r>
      <w:r w:rsidRPr="00DB5612">
        <w:rPr>
          <w:rFonts w:asciiTheme="majorHAnsi" w:hAnsiTheme="majorHAnsi"/>
        </w:rPr>
        <w:t xml:space="preserve">  building an emotional connection with a child to gain their trust for the purpose of sexual abuse or sexual exploitation</w:t>
      </w:r>
    </w:p>
    <w:p w:rsidR="004B27B9" w:rsidRPr="00DB5612" w:rsidRDefault="004B27B9" w:rsidP="004B27B9">
      <w:pPr>
        <w:jc w:val="both"/>
        <w:rPr>
          <w:rFonts w:asciiTheme="majorHAnsi" w:hAnsiTheme="majorHAnsi"/>
        </w:rPr>
      </w:pPr>
      <w:r w:rsidRPr="00DB5612">
        <w:rPr>
          <w:rFonts w:asciiTheme="majorHAnsi" w:hAnsiTheme="majorHAnsi"/>
          <w:b/>
        </w:rPr>
        <w:t>Hacking:</w:t>
      </w:r>
      <w:r w:rsidRPr="00DB5612">
        <w:rPr>
          <w:rFonts w:asciiTheme="majorHAnsi" w:hAnsiTheme="majorHAnsi"/>
        </w:rPr>
        <w:t xml:space="preserve">  when personal details, online accounts or other personal information is accessed without your permission and prior knowledge.  </w:t>
      </w:r>
    </w:p>
    <w:p w:rsidR="004B27B9" w:rsidRPr="00DB5612" w:rsidRDefault="004B27B9" w:rsidP="004B27B9">
      <w:pPr>
        <w:jc w:val="both"/>
        <w:rPr>
          <w:rFonts w:asciiTheme="majorHAnsi" w:hAnsiTheme="majorHAnsi"/>
        </w:rPr>
      </w:pPr>
      <w:r w:rsidRPr="00DB5612">
        <w:rPr>
          <w:rFonts w:asciiTheme="majorHAnsi" w:hAnsiTheme="majorHAnsi"/>
          <w:b/>
        </w:rPr>
        <w:t>ICT:</w:t>
      </w:r>
      <w:r w:rsidRPr="00DB5612">
        <w:rPr>
          <w:rFonts w:asciiTheme="majorHAnsi" w:hAnsiTheme="majorHAnsi"/>
        </w:rPr>
        <w:t xml:space="preserve">  Information and Communications Technology for example, mobile phones, tablet devices, gaming consoles, email and social networking</w:t>
      </w:r>
    </w:p>
    <w:p w:rsidR="004B27B9" w:rsidRPr="00DB5612" w:rsidRDefault="004B27B9" w:rsidP="004B27B9">
      <w:pPr>
        <w:jc w:val="both"/>
        <w:rPr>
          <w:rFonts w:asciiTheme="majorHAnsi" w:hAnsiTheme="majorHAnsi"/>
        </w:rPr>
      </w:pPr>
      <w:r w:rsidRPr="00DB5612">
        <w:rPr>
          <w:rFonts w:asciiTheme="majorHAnsi" w:hAnsiTheme="majorHAnsi"/>
          <w:b/>
        </w:rPr>
        <w:t>Identity theft:</w:t>
      </w:r>
      <w:r w:rsidRPr="00DB5612">
        <w:rPr>
          <w:rFonts w:asciiTheme="majorHAnsi" w:hAnsiTheme="majorHAnsi"/>
        </w:rPr>
        <w:t xml:space="preserve">  when </w:t>
      </w:r>
      <w:r w:rsidR="00A20144">
        <w:rPr>
          <w:rFonts w:asciiTheme="majorHAnsi" w:hAnsiTheme="majorHAnsi"/>
        </w:rPr>
        <w:t xml:space="preserve">your </w:t>
      </w:r>
      <w:r w:rsidRPr="00DB5612">
        <w:rPr>
          <w:rFonts w:asciiTheme="majorHAnsi" w:hAnsiTheme="majorHAnsi"/>
        </w:rPr>
        <w:t>personal information is used by someone else without your knowledge.</w:t>
      </w:r>
    </w:p>
    <w:p w:rsidR="004B27B9" w:rsidRPr="00DB5612" w:rsidRDefault="004B27B9" w:rsidP="000D5796">
      <w:pPr>
        <w:jc w:val="both"/>
        <w:rPr>
          <w:rFonts w:asciiTheme="majorHAnsi" w:hAnsiTheme="majorHAnsi"/>
        </w:rPr>
      </w:pPr>
      <w:r w:rsidRPr="00DB5612">
        <w:rPr>
          <w:rFonts w:asciiTheme="majorHAnsi" w:hAnsiTheme="majorHAnsi"/>
          <w:b/>
        </w:rPr>
        <w:t>LADO:</w:t>
      </w:r>
      <w:r w:rsidRPr="00DB5612">
        <w:rPr>
          <w:rFonts w:asciiTheme="majorHAnsi" w:hAnsiTheme="majorHAnsi"/>
        </w:rPr>
        <w:t xml:space="preserve">  </w:t>
      </w:r>
      <w:r w:rsidR="00E81056">
        <w:rPr>
          <w:rFonts w:asciiTheme="majorHAnsi" w:hAnsiTheme="majorHAnsi"/>
        </w:rPr>
        <w:t xml:space="preserve">The role of the </w:t>
      </w:r>
      <w:r w:rsidRPr="00DB5612">
        <w:rPr>
          <w:rFonts w:asciiTheme="majorHAnsi" w:hAnsiTheme="majorHAnsi"/>
        </w:rPr>
        <w:t>Local Authority Designated Officer</w:t>
      </w:r>
      <w:r w:rsidR="00E81056">
        <w:rPr>
          <w:rFonts w:asciiTheme="majorHAnsi" w:hAnsiTheme="majorHAnsi"/>
        </w:rPr>
        <w:t xml:space="preserve"> is defined in the HM Guidance “Working Together to Safeguard Children (2013).  The LADO </w:t>
      </w:r>
      <w:r w:rsidR="00213D86">
        <w:rPr>
          <w:rFonts w:asciiTheme="majorHAnsi" w:hAnsiTheme="majorHAnsi"/>
        </w:rPr>
        <w:t>is</w:t>
      </w:r>
      <w:r w:rsidR="00213D86" w:rsidRPr="00DB5612">
        <w:rPr>
          <w:rFonts w:asciiTheme="majorHAnsi" w:hAnsiTheme="majorHAnsi"/>
        </w:rPr>
        <w:t xml:space="preserve"> appointed</w:t>
      </w:r>
      <w:r w:rsidRPr="00DB5612">
        <w:rPr>
          <w:rFonts w:asciiTheme="majorHAnsi" w:hAnsiTheme="majorHAnsi"/>
        </w:rPr>
        <w:t xml:space="preserve"> by the Local Authority to manage allegations</w:t>
      </w:r>
      <w:r w:rsidR="00A20144">
        <w:rPr>
          <w:rFonts w:asciiTheme="majorHAnsi" w:hAnsiTheme="majorHAnsi"/>
        </w:rPr>
        <w:t xml:space="preserve"> </w:t>
      </w:r>
      <w:r w:rsidR="000D5796" w:rsidRPr="000D5796">
        <w:rPr>
          <w:rFonts w:asciiTheme="majorHAnsi" w:hAnsiTheme="majorHAnsi"/>
        </w:rPr>
        <w:t>that a per</w:t>
      </w:r>
      <w:r w:rsidR="000D5796">
        <w:rPr>
          <w:rFonts w:asciiTheme="majorHAnsi" w:hAnsiTheme="majorHAnsi"/>
        </w:rPr>
        <w:t xml:space="preserve">son who works with children has </w:t>
      </w:r>
      <w:r w:rsidR="000D5796" w:rsidRPr="000D5796">
        <w:rPr>
          <w:rFonts w:asciiTheme="majorHAnsi" w:hAnsiTheme="majorHAnsi"/>
        </w:rPr>
        <w:t>behaved in a way that has harmed, or may have harmed, a child</w:t>
      </w:r>
      <w:r w:rsidR="000D5796">
        <w:rPr>
          <w:rFonts w:asciiTheme="majorHAnsi" w:hAnsiTheme="majorHAnsi"/>
        </w:rPr>
        <w:t xml:space="preserve">, </w:t>
      </w:r>
      <w:r w:rsidR="000D5796" w:rsidRPr="000D5796">
        <w:rPr>
          <w:rFonts w:asciiTheme="majorHAnsi" w:hAnsiTheme="majorHAnsi"/>
        </w:rPr>
        <w:t xml:space="preserve">possibly committed a criminal offence against children, or related to a child </w:t>
      </w:r>
      <w:r w:rsidR="000D5796">
        <w:rPr>
          <w:rFonts w:asciiTheme="majorHAnsi" w:hAnsiTheme="majorHAnsi"/>
        </w:rPr>
        <w:t xml:space="preserve">or </w:t>
      </w:r>
      <w:r w:rsidR="000D5796" w:rsidRPr="000D5796">
        <w:rPr>
          <w:rFonts w:asciiTheme="majorHAnsi" w:hAnsiTheme="majorHAnsi"/>
        </w:rPr>
        <w:t>behaved towards a child or children in a way that indicates s/he is unsuitable to work with children</w:t>
      </w:r>
      <w:r w:rsidRPr="00DB5612">
        <w:rPr>
          <w:rFonts w:asciiTheme="majorHAnsi" w:hAnsiTheme="majorHAnsi"/>
        </w:rPr>
        <w:t>.</w:t>
      </w:r>
    </w:p>
    <w:p w:rsidR="004B27B9" w:rsidRPr="00DB5612" w:rsidRDefault="004B27B9" w:rsidP="004B27B9">
      <w:pPr>
        <w:jc w:val="both"/>
        <w:rPr>
          <w:rFonts w:asciiTheme="majorHAnsi" w:hAnsiTheme="majorHAnsi"/>
        </w:rPr>
      </w:pPr>
      <w:r w:rsidRPr="00DB5612">
        <w:rPr>
          <w:rFonts w:asciiTheme="majorHAnsi" w:hAnsiTheme="majorHAnsi"/>
          <w:b/>
        </w:rPr>
        <w:t>Netiquette:</w:t>
      </w:r>
      <w:r w:rsidRPr="00DB5612">
        <w:rPr>
          <w:rFonts w:asciiTheme="majorHAnsi" w:hAnsiTheme="majorHAnsi"/>
        </w:rPr>
        <w:t xml:space="preserve">  Netiquette, or net etiquette, refers to etiquette on the Internet. Good netiquette involves respecting others' privacy and not doing anything online that will annoy or frustrate other people. Three areas where good netiquette is highly stressed are e-mail, online chat, and newsgroups. For example, people </w:t>
      </w:r>
      <w:r w:rsidR="00A20144">
        <w:rPr>
          <w:rFonts w:asciiTheme="majorHAnsi" w:hAnsiTheme="majorHAnsi"/>
        </w:rPr>
        <w:t>who</w:t>
      </w:r>
      <w:r w:rsidR="00A20144" w:rsidRPr="00DB5612">
        <w:rPr>
          <w:rFonts w:asciiTheme="majorHAnsi" w:hAnsiTheme="majorHAnsi"/>
        </w:rPr>
        <w:t xml:space="preserve"> </w:t>
      </w:r>
      <w:r w:rsidRPr="00DB5612">
        <w:rPr>
          <w:rFonts w:asciiTheme="majorHAnsi" w:hAnsiTheme="majorHAnsi"/>
        </w:rPr>
        <w:t>spam other users with unwanted e-mails or flood them with messages have very bad netiquette. You don't want to be one of those people. If you're new to a newsgroup or online chat room, it may help to observe how people communicate with each other before jumping in.</w:t>
      </w:r>
    </w:p>
    <w:p w:rsidR="004B27B9" w:rsidRDefault="004B27B9" w:rsidP="004B27B9">
      <w:pPr>
        <w:jc w:val="both"/>
        <w:rPr>
          <w:rFonts w:asciiTheme="majorHAnsi" w:hAnsiTheme="majorHAnsi"/>
        </w:rPr>
      </w:pPr>
      <w:r w:rsidRPr="00DB5612">
        <w:rPr>
          <w:rFonts w:asciiTheme="majorHAnsi" w:hAnsiTheme="majorHAnsi"/>
          <w:b/>
        </w:rPr>
        <w:t>Other stakeholders:</w:t>
      </w:r>
      <w:r w:rsidRPr="00DB5612">
        <w:rPr>
          <w:rFonts w:asciiTheme="majorHAnsi" w:hAnsiTheme="majorHAnsi"/>
        </w:rPr>
        <w:t xml:space="preserve">  includes staff, students, pupils, volunteers, parents, carers, visitors, community users and guests</w:t>
      </w:r>
    </w:p>
    <w:p w:rsidR="00A20144" w:rsidRPr="00DB5612" w:rsidRDefault="00A20144" w:rsidP="004B27B9">
      <w:pPr>
        <w:jc w:val="both"/>
        <w:rPr>
          <w:rFonts w:asciiTheme="majorHAnsi" w:hAnsiTheme="majorHAnsi"/>
        </w:rPr>
      </w:pPr>
      <w:r w:rsidRPr="00DB5612">
        <w:rPr>
          <w:rFonts w:asciiTheme="majorHAnsi" w:hAnsiTheme="majorHAnsi"/>
          <w:b/>
        </w:rPr>
        <w:t>Phishing</w:t>
      </w:r>
      <w:r>
        <w:rPr>
          <w:rFonts w:asciiTheme="majorHAnsi" w:hAnsiTheme="majorHAnsi"/>
          <w:b/>
        </w:rPr>
        <w:t xml:space="preserve">: </w:t>
      </w:r>
      <w:r w:rsidRPr="00DB5612">
        <w:rPr>
          <w:rFonts w:asciiTheme="majorHAnsi" w:hAnsiTheme="majorHAnsi"/>
        </w:rPr>
        <w:t>Phishing refers to fraudsters who send spam or pop up messages with the intention of getting information from people.</w:t>
      </w:r>
    </w:p>
    <w:p w:rsidR="00C70FA2" w:rsidRDefault="00C70FA2" w:rsidP="00C70FA2">
      <w:pPr>
        <w:jc w:val="both"/>
        <w:rPr>
          <w:rFonts w:asciiTheme="majorHAnsi" w:hAnsiTheme="majorHAnsi"/>
          <w:b/>
        </w:rPr>
      </w:pPr>
      <w:r>
        <w:rPr>
          <w:rFonts w:asciiTheme="majorHAnsi" w:hAnsiTheme="majorHAnsi"/>
          <w:b/>
        </w:rPr>
        <w:t xml:space="preserve">Radicalisation: </w:t>
      </w:r>
      <w:r w:rsidRPr="00C70FA2">
        <w:rPr>
          <w:rFonts w:asciiTheme="majorHAnsi" w:hAnsiTheme="majorHAnsi"/>
          <w:b/>
        </w:rPr>
        <w:t xml:space="preserve"> </w:t>
      </w:r>
      <w:r w:rsidRPr="00C70FA2">
        <w:rPr>
          <w:rFonts w:asciiTheme="majorHAnsi" w:hAnsiTheme="majorHAnsi"/>
        </w:rPr>
        <w:t>refers to the process by which a person comes to support terrorism and extremist ideologies associated with terrorist groups.</w:t>
      </w:r>
    </w:p>
    <w:p w:rsidR="004B27B9" w:rsidRPr="00DB5612" w:rsidRDefault="004B27B9" w:rsidP="004B27B9">
      <w:pPr>
        <w:jc w:val="both"/>
        <w:rPr>
          <w:rFonts w:asciiTheme="majorHAnsi" w:hAnsiTheme="majorHAnsi"/>
        </w:rPr>
      </w:pPr>
      <w:r w:rsidRPr="00DB5612">
        <w:rPr>
          <w:rFonts w:asciiTheme="majorHAnsi" w:hAnsiTheme="majorHAnsi"/>
          <w:b/>
        </w:rPr>
        <w:t>Sexting:</w:t>
      </w:r>
      <w:r w:rsidRPr="00DB5612">
        <w:rPr>
          <w:rFonts w:asciiTheme="majorHAnsi" w:hAnsiTheme="majorHAnsi"/>
        </w:rPr>
        <w:t xml:space="preserve">  sending and receiving of personally intimate images – also referred to as SGII (self-generated indecent images)</w:t>
      </w:r>
    </w:p>
    <w:p w:rsidR="004B27B9" w:rsidRPr="00DB5612" w:rsidRDefault="004B27B9" w:rsidP="004B27B9">
      <w:pPr>
        <w:jc w:val="both"/>
        <w:rPr>
          <w:rFonts w:asciiTheme="majorHAnsi" w:hAnsiTheme="majorHAnsi"/>
        </w:rPr>
      </w:pPr>
      <w:r w:rsidRPr="00DB5612">
        <w:rPr>
          <w:rFonts w:asciiTheme="majorHAnsi" w:hAnsiTheme="majorHAnsi"/>
          <w:b/>
        </w:rPr>
        <w:t>Spam:</w:t>
      </w:r>
      <w:r w:rsidRPr="00DB5612">
        <w:rPr>
          <w:rFonts w:asciiTheme="majorHAnsi" w:hAnsiTheme="majorHAnsi"/>
        </w:rPr>
        <w:t xml:space="preserve">  Spam refers to emails advertising products for sale online</w:t>
      </w:r>
      <w:r w:rsidR="00A20144">
        <w:rPr>
          <w:rFonts w:asciiTheme="majorHAnsi" w:hAnsiTheme="majorHAnsi"/>
        </w:rPr>
        <w:t xml:space="preserve"> or any unsolicited and/or irrelevant </w:t>
      </w:r>
      <w:r w:rsidRPr="00DB5612">
        <w:rPr>
          <w:rFonts w:asciiTheme="majorHAnsi" w:hAnsiTheme="majorHAnsi"/>
        </w:rPr>
        <w:t>which are sent to a large number of recipients without their consent.</w:t>
      </w:r>
      <w:r w:rsidR="00A20144">
        <w:rPr>
          <w:rFonts w:asciiTheme="majorHAnsi" w:hAnsiTheme="majorHAnsi"/>
        </w:rPr>
        <w:t xml:space="preserve"> Spam can be malicious with the intent to spread computer viruses and/or malware.</w:t>
      </w:r>
      <w:r w:rsidRPr="00DB5612">
        <w:rPr>
          <w:rFonts w:asciiTheme="majorHAnsi" w:hAnsiTheme="majorHAnsi"/>
        </w:rPr>
        <w:t xml:space="preserve">  </w:t>
      </w:r>
    </w:p>
    <w:p w:rsidR="004B27B9" w:rsidRPr="00DB5612" w:rsidRDefault="004B27B9" w:rsidP="004B27B9">
      <w:pPr>
        <w:jc w:val="both"/>
        <w:rPr>
          <w:rFonts w:asciiTheme="majorHAnsi" w:hAnsiTheme="majorHAnsi"/>
        </w:rPr>
      </w:pPr>
      <w:r w:rsidRPr="00DB5612">
        <w:rPr>
          <w:rFonts w:asciiTheme="majorHAnsi" w:hAnsiTheme="majorHAnsi"/>
          <w:b/>
        </w:rPr>
        <w:t>Spyware and Adware:</w:t>
      </w:r>
      <w:r w:rsidRPr="00DB5612">
        <w:rPr>
          <w:rFonts w:asciiTheme="majorHAnsi" w:hAnsiTheme="majorHAnsi"/>
        </w:rPr>
        <w:t xml:space="preserve">  general term to describe software designed to take control of a device without the permission of the user.  Adware refers to commercial adverts shown to the recipient without their consent.</w:t>
      </w:r>
    </w:p>
    <w:p w:rsidR="004B27B9" w:rsidRPr="00DB5612" w:rsidRDefault="004B27B9" w:rsidP="004B27B9">
      <w:pPr>
        <w:jc w:val="both"/>
        <w:rPr>
          <w:rFonts w:asciiTheme="majorHAnsi" w:hAnsiTheme="majorHAnsi"/>
        </w:rPr>
      </w:pPr>
      <w:proofErr w:type="gramStart"/>
      <w:r w:rsidRPr="00DB5612">
        <w:rPr>
          <w:rFonts w:asciiTheme="majorHAnsi" w:hAnsiTheme="majorHAnsi"/>
          <w:b/>
        </w:rPr>
        <w:t>Uploading:</w:t>
      </w:r>
      <w:r w:rsidRPr="00DB5612">
        <w:rPr>
          <w:rFonts w:asciiTheme="majorHAnsi" w:hAnsiTheme="majorHAnsi"/>
        </w:rPr>
        <w:t xml:space="preserve">  sending or saving information from a local system or device e.g. mobile phone or computer to a remote system i.e. website.</w:t>
      </w:r>
      <w:proofErr w:type="gramEnd"/>
    </w:p>
    <w:p w:rsidR="004B27B9" w:rsidRPr="00DB5612" w:rsidRDefault="004B27B9" w:rsidP="004B27B9">
      <w:pPr>
        <w:jc w:val="both"/>
        <w:rPr>
          <w:rFonts w:asciiTheme="majorHAnsi" w:hAnsiTheme="majorHAnsi"/>
        </w:rPr>
      </w:pPr>
      <w:r w:rsidRPr="00DB5612">
        <w:rPr>
          <w:rFonts w:asciiTheme="majorHAnsi" w:hAnsiTheme="majorHAnsi"/>
          <w:b/>
        </w:rPr>
        <w:t>URL:</w:t>
      </w:r>
      <w:r w:rsidRPr="00DB5612">
        <w:rPr>
          <w:rFonts w:asciiTheme="majorHAnsi" w:hAnsiTheme="majorHAnsi"/>
        </w:rPr>
        <w:t xml:space="preserve">  Universal Resource Locator </w:t>
      </w:r>
      <w:r w:rsidR="00A20144">
        <w:rPr>
          <w:rFonts w:asciiTheme="majorHAnsi" w:hAnsiTheme="majorHAnsi"/>
        </w:rPr>
        <w:t xml:space="preserve">– the unique address for a </w:t>
      </w:r>
      <w:r w:rsidRPr="00DB5612">
        <w:rPr>
          <w:rFonts w:asciiTheme="majorHAnsi" w:hAnsiTheme="majorHAnsi"/>
        </w:rPr>
        <w:t>website.</w:t>
      </w:r>
    </w:p>
    <w:p w:rsidR="004B27B9" w:rsidRPr="00DB5612" w:rsidRDefault="004B27B9" w:rsidP="004B27B9">
      <w:pPr>
        <w:jc w:val="both"/>
        <w:rPr>
          <w:rFonts w:asciiTheme="majorHAnsi" w:hAnsiTheme="majorHAnsi"/>
        </w:rPr>
      </w:pPr>
      <w:r w:rsidRPr="00DB5612">
        <w:rPr>
          <w:rFonts w:asciiTheme="majorHAnsi" w:hAnsiTheme="majorHAnsi"/>
          <w:b/>
        </w:rPr>
        <w:lastRenderedPageBreak/>
        <w:t>Video Chat:</w:t>
      </w:r>
      <w:r w:rsidRPr="00DB5612">
        <w:rPr>
          <w:rFonts w:asciiTheme="majorHAnsi" w:hAnsiTheme="majorHAnsi"/>
        </w:rPr>
        <w:t xml:space="preserve">  Face to face conversation held over the internet by means of webcams and dedicated software.</w:t>
      </w:r>
    </w:p>
    <w:p w:rsidR="004B27B9" w:rsidRPr="00DB5612" w:rsidRDefault="004B27B9" w:rsidP="004B27B9">
      <w:pPr>
        <w:jc w:val="both"/>
        <w:rPr>
          <w:rFonts w:asciiTheme="majorHAnsi" w:hAnsiTheme="majorHAnsi"/>
        </w:rPr>
      </w:pPr>
      <w:r w:rsidRPr="00DB5612">
        <w:rPr>
          <w:rFonts w:asciiTheme="majorHAnsi" w:hAnsiTheme="majorHAnsi"/>
          <w:b/>
        </w:rPr>
        <w:t>VoIP:</w:t>
      </w:r>
      <w:r w:rsidRPr="00DB5612">
        <w:rPr>
          <w:rFonts w:asciiTheme="majorHAnsi" w:hAnsiTheme="majorHAnsi"/>
        </w:rPr>
        <w:t xml:space="preserve">  Voice Over Internet Protocol – transmission techniques involved in the delivery of voice communications and multi-media sessions over networks including the internet.</w:t>
      </w:r>
    </w:p>
    <w:p w:rsidR="004B27B9" w:rsidRPr="00141395" w:rsidRDefault="00141395" w:rsidP="00C7500A">
      <w:pPr>
        <w:pBdr>
          <w:top w:val="double" w:sz="4" w:space="1" w:color="auto"/>
          <w:left w:val="double" w:sz="4" w:space="4" w:color="auto"/>
          <w:bottom w:val="double" w:sz="4" w:space="1" w:color="auto"/>
          <w:right w:val="double" w:sz="4" w:space="4" w:color="auto"/>
        </w:pBdr>
        <w:shd w:val="clear" w:color="auto" w:fill="EEECE1" w:themeFill="background2"/>
        <w:jc w:val="both"/>
        <w:rPr>
          <w:rFonts w:asciiTheme="majorHAnsi" w:hAnsiTheme="majorHAnsi"/>
          <w:b/>
          <w:sz w:val="24"/>
        </w:rPr>
      </w:pPr>
      <w:r w:rsidRPr="00141395">
        <w:rPr>
          <w:rFonts w:asciiTheme="majorHAnsi" w:hAnsiTheme="majorHAnsi"/>
          <w:b/>
          <w:sz w:val="24"/>
        </w:rPr>
        <w:t>Information and organisations</w:t>
      </w:r>
      <w:r w:rsidR="004B27B9" w:rsidRPr="00141395">
        <w:rPr>
          <w:rFonts w:asciiTheme="majorHAnsi" w:hAnsiTheme="majorHAnsi"/>
          <w:b/>
          <w:sz w:val="24"/>
        </w:rPr>
        <w:t>:</w:t>
      </w:r>
    </w:p>
    <w:p w:rsidR="004B27B9" w:rsidRPr="00DB5612" w:rsidRDefault="004B27B9" w:rsidP="004B27B9">
      <w:pPr>
        <w:jc w:val="both"/>
        <w:rPr>
          <w:rFonts w:asciiTheme="majorHAnsi" w:hAnsiTheme="majorHAnsi"/>
        </w:rPr>
      </w:pPr>
      <w:r w:rsidRPr="00DB5612">
        <w:rPr>
          <w:rFonts w:asciiTheme="majorHAnsi" w:hAnsiTheme="majorHAnsi"/>
          <w:b/>
        </w:rPr>
        <w:t>CEOP:</w:t>
      </w:r>
      <w:r w:rsidRPr="00DB5612">
        <w:rPr>
          <w:rFonts w:asciiTheme="majorHAnsi" w:hAnsiTheme="majorHAnsi"/>
        </w:rPr>
        <w:t xml:space="preserve">  The Child Exploitation and Online Protection Centre.  Part of the Police they work to protect children from sexual abuse linking with international partners when required.  CEOP develop and deliver resources to inform and educate about risk through the </w:t>
      </w:r>
      <w:r w:rsidRPr="007E78C0">
        <w:rPr>
          <w:rFonts w:asciiTheme="majorHAnsi" w:hAnsiTheme="majorHAnsi"/>
          <w:i/>
        </w:rPr>
        <w:t>Think U Know</w:t>
      </w:r>
      <w:r w:rsidRPr="00DB5612">
        <w:rPr>
          <w:rFonts w:asciiTheme="majorHAnsi" w:hAnsiTheme="majorHAnsi"/>
        </w:rPr>
        <w:t xml:space="preserve"> educational programme.</w:t>
      </w:r>
    </w:p>
    <w:p w:rsidR="004B27B9" w:rsidRPr="00DB5612" w:rsidRDefault="004B27B9" w:rsidP="004B27B9">
      <w:pPr>
        <w:jc w:val="both"/>
        <w:rPr>
          <w:rFonts w:asciiTheme="majorHAnsi" w:hAnsiTheme="majorHAnsi"/>
        </w:rPr>
      </w:pPr>
      <w:proofErr w:type="spellStart"/>
      <w:r w:rsidRPr="00DB5612">
        <w:rPr>
          <w:rFonts w:asciiTheme="majorHAnsi" w:hAnsiTheme="majorHAnsi"/>
          <w:b/>
        </w:rPr>
        <w:t>Childnet</w:t>
      </w:r>
      <w:proofErr w:type="spellEnd"/>
      <w:r w:rsidRPr="00DB5612">
        <w:rPr>
          <w:rFonts w:asciiTheme="majorHAnsi" w:hAnsiTheme="majorHAnsi"/>
          <w:b/>
        </w:rPr>
        <w:t>:</w:t>
      </w:r>
      <w:r w:rsidRPr="00DB5612">
        <w:rPr>
          <w:rFonts w:asciiTheme="majorHAnsi" w:hAnsiTheme="majorHAnsi"/>
        </w:rPr>
        <w:t xml:space="preserve">  organisation that works in partnership with others to make the internet a safer place for children.</w:t>
      </w:r>
    </w:p>
    <w:p w:rsidR="004B27B9" w:rsidRPr="00DB5612" w:rsidRDefault="004B27B9" w:rsidP="004B27B9">
      <w:pPr>
        <w:jc w:val="both"/>
        <w:rPr>
          <w:rFonts w:asciiTheme="majorHAnsi" w:hAnsiTheme="majorHAnsi"/>
        </w:rPr>
      </w:pPr>
      <w:r w:rsidRPr="00DB5612">
        <w:rPr>
          <w:rFonts w:asciiTheme="majorHAnsi" w:hAnsiTheme="majorHAnsi"/>
          <w:b/>
        </w:rPr>
        <w:t>Internet Watch Foundation (IWF):</w:t>
      </w:r>
      <w:r w:rsidRPr="00DB5612">
        <w:rPr>
          <w:rFonts w:asciiTheme="majorHAnsi" w:hAnsiTheme="majorHAnsi"/>
        </w:rPr>
        <w:t xml:space="preserve">  Organisation that takes reports about illegal online content and are the “notice and take down” body for any content within their remit.  Work in partnership with the online industry, law enforcement, government, the education sector, charities, international partners and the public to minimise the availability of content:  child sexual abuse content anywhere in the world and criminally obscene and racial hatred content in the UK.</w:t>
      </w:r>
    </w:p>
    <w:p w:rsidR="004B27B9" w:rsidRPr="00DB5612" w:rsidRDefault="004B27B9" w:rsidP="004B27B9">
      <w:pPr>
        <w:jc w:val="both"/>
        <w:rPr>
          <w:rFonts w:asciiTheme="majorHAnsi" w:hAnsiTheme="majorHAnsi"/>
        </w:rPr>
      </w:pPr>
      <w:r w:rsidRPr="00DB5612">
        <w:rPr>
          <w:rFonts w:asciiTheme="majorHAnsi" w:hAnsiTheme="majorHAnsi"/>
          <w:b/>
        </w:rPr>
        <w:t>UK Safer Internet Centre (UKSIC):</w:t>
      </w:r>
      <w:r w:rsidRPr="00DB5612">
        <w:rPr>
          <w:rFonts w:asciiTheme="majorHAnsi" w:hAnsiTheme="majorHAnsi"/>
        </w:rPr>
        <w:t xml:space="preserve">  Partnership of three organisations:  </w:t>
      </w:r>
      <w:proofErr w:type="spellStart"/>
      <w:r w:rsidRPr="00DB5612">
        <w:rPr>
          <w:rFonts w:asciiTheme="majorHAnsi" w:hAnsiTheme="majorHAnsi"/>
        </w:rPr>
        <w:t>Childnet</w:t>
      </w:r>
      <w:proofErr w:type="spellEnd"/>
      <w:r w:rsidRPr="00DB5612">
        <w:rPr>
          <w:rFonts w:asciiTheme="majorHAnsi" w:hAnsiTheme="majorHAnsi"/>
        </w:rPr>
        <w:t xml:space="preserve"> International, Internet Watch Foundation and South West Grid for Learning – three main functions:  Awareness Centre, Helpline and a Hotline.</w:t>
      </w:r>
    </w:p>
    <w:p w:rsidR="00E73555" w:rsidRPr="00DB5612" w:rsidRDefault="00E73555">
      <w:pPr>
        <w:rPr>
          <w:rFonts w:asciiTheme="majorHAnsi" w:hAnsiTheme="majorHAnsi"/>
        </w:rPr>
      </w:pPr>
      <w:r w:rsidRPr="00DB5612">
        <w:rPr>
          <w:rFonts w:asciiTheme="majorHAnsi" w:hAnsiTheme="majorHAnsi"/>
        </w:rPr>
        <w:br w:type="page"/>
      </w:r>
    </w:p>
    <w:p w:rsidR="00273AF1" w:rsidRDefault="00273AF1" w:rsidP="00E73555">
      <w:pPr>
        <w:pBdr>
          <w:top w:val="double" w:sz="4" w:space="0" w:color="auto"/>
          <w:left w:val="double" w:sz="4" w:space="4" w:color="auto"/>
          <w:bottom w:val="double" w:sz="4" w:space="1" w:color="auto"/>
          <w:right w:val="double" w:sz="4" w:space="0" w:color="auto"/>
        </w:pBdr>
        <w:shd w:val="clear" w:color="auto" w:fill="DDD9C3" w:themeFill="background2" w:themeFillShade="E6"/>
        <w:jc w:val="center"/>
        <w:rPr>
          <w:rFonts w:asciiTheme="majorHAnsi" w:hAnsiTheme="majorHAnsi"/>
          <w:b/>
          <w:sz w:val="24"/>
        </w:rPr>
      </w:pPr>
    </w:p>
    <w:p w:rsidR="00141395" w:rsidRDefault="00141395" w:rsidP="00E73555">
      <w:pPr>
        <w:pBdr>
          <w:top w:val="double" w:sz="4" w:space="0" w:color="auto"/>
          <w:left w:val="double" w:sz="4" w:space="4" w:color="auto"/>
          <w:bottom w:val="double" w:sz="4" w:space="1" w:color="auto"/>
          <w:right w:val="double" w:sz="4" w:space="0" w:color="auto"/>
        </w:pBdr>
        <w:shd w:val="clear" w:color="auto" w:fill="DDD9C3" w:themeFill="background2" w:themeFillShade="E6"/>
        <w:jc w:val="center"/>
        <w:rPr>
          <w:rFonts w:asciiTheme="majorHAnsi" w:hAnsiTheme="majorHAnsi"/>
          <w:b/>
          <w:sz w:val="24"/>
        </w:rPr>
      </w:pPr>
      <w:r w:rsidRPr="00141395">
        <w:rPr>
          <w:rFonts w:asciiTheme="majorHAnsi" w:hAnsiTheme="majorHAnsi"/>
          <w:b/>
          <w:sz w:val="24"/>
        </w:rPr>
        <w:t>List of Appendices</w:t>
      </w:r>
      <w:r>
        <w:rPr>
          <w:rFonts w:asciiTheme="majorHAnsi" w:hAnsiTheme="majorHAnsi"/>
          <w:b/>
          <w:sz w:val="24"/>
        </w:rPr>
        <w:t xml:space="preserve"> and References</w:t>
      </w:r>
    </w:p>
    <w:p w:rsidR="00D63F33" w:rsidRDefault="00D63F33" w:rsidP="00E73555">
      <w:pPr>
        <w:pBdr>
          <w:top w:val="double" w:sz="4" w:space="0" w:color="auto"/>
          <w:left w:val="double" w:sz="4" w:space="4" w:color="auto"/>
          <w:bottom w:val="double" w:sz="4" w:space="1" w:color="auto"/>
          <w:right w:val="double" w:sz="4" w:space="0" w:color="auto"/>
        </w:pBdr>
        <w:shd w:val="clear" w:color="auto" w:fill="DDD9C3" w:themeFill="background2" w:themeFillShade="E6"/>
        <w:jc w:val="center"/>
        <w:rPr>
          <w:rFonts w:asciiTheme="majorHAnsi" w:hAnsiTheme="majorHAnsi"/>
          <w:b/>
          <w:sz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763"/>
        <w:gridCol w:w="1417"/>
      </w:tblGrid>
      <w:tr w:rsidR="00FE6771" w:rsidTr="00D63F33">
        <w:tc>
          <w:tcPr>
            <w:tcW w:w="7763" w:type="dxa"/>
          </w:tcPr>
          <w:p w:rsidR="00FE6771" w:rsidRDefault="00FE6771" w:rsidP="00FE6771">
            <w:pPr>
              <w:jc w:val="both"/>
              <w:rPr>
                <w:rFonts w:asciiTheme="majorHAnsi" w:hAnsiTheme="majorHAnsi"/>
                <w:sz w:val="24"/>
              </w:rPr>
            </w:pPr>
          </w:p>
          <w:p w:rsidR="00FE6771" w:rsidRDefault="00FE6771" w:rsidP="00FE6771">
            <w:pPr>
              <w:jc w:val="both"/>
              <w:rPr>
                <w:rFonts w:asciiTheme="majorHAnsi" w:hAnsiTheme="majorHAnsi"/>
                <w:sz w:val="24"/>
              </w:rPr>
            </w:pPr>
            <w:r>
              <w:rPr>
                <w:rFonts w:asciiTheme="majorHAnsi" w:hAnsiTheme="majorHAnsi"/>
                <w:sz w:val="24"/>
              </w:rPr>
              <w:t xml:space="preserve">Appendix 1:  Acceptable Use Policy - pupils  </w:t>
            </w:r>
          </w:p>
          <w:p w:rsidR="00FE6771" w:rsidRDefault="00FE6771" w:rsidP="00FE6771">
            <w:pPr>
              <w:jc w:val="both"/>
              <w:rPr>
                <w:rFonts w:asciiTheme="majorHAnsi" w:hAnsiTheme="majorHAnsi"/>
                <w:sz w:val="24"/>
              </w:rPr>
            </w:pPr>
          </w:p>
        </w:tc>
        <w:tc>
          <w:tcPr>
            <w:tcW w:w="1417" w:type="dxa"/>
          </w:tcPr>
          <w:p w:rsidR="00FE6771" w:rsidRDefault="00FE6771" w:rsidP="007515AB">
            <w:pPr>
              <w:jc w:val="right"/>
              <w:rPr>
                <w:rFonts w:asciiTheme="majorHAnsi" w:hAnsiTheme="majorHAnsi"/>
                <w:sz w:val="24"/>
              </w:rPr>
            </w:pPr>
          </w:p>
          <w:p w:rsidR="00FE6771" w:rsidRDefault="00FE6771" w:rsidP="007515AB">
            <w:pPr>
              <w:jc w:val="right"/>
              <w:rPr>
                <w:rFonts w:asciiTheme="majorHAnsi" w:hAnsiTheme="majorHAnsi"/>
                <w:sz w:val="24"/>
              </w:rPr>
            </w:pPr>
            <w:r>
              <w:rPr>
                <w:rFonts w:asciiTheme="majorHAnsi" w:hAnsiTheme="majorHAnsi"/>
                <w:sz w:val="24"/>
              </w:rPr>
              <w:t>3</w:t>
            </w:r>
            <w:r w:rsidR="00E47114">
              <w:rPr>
                <w:rFonts w:asciiTheme="majorHAnsi" w:hAnsiTheme="majorHAnsi"/>
                <w:sz w:val="24"/>
              </w:rPr>
              <w:t>6</w:t>
            </w:r>
          </w:p>
        </w:tc>
      </w:tr>
      <w:tr w:rsidR="00FE6771" w:rsidTr="00D63F33">
        <w:tc>
          <w:tcPr>
            <w:tcW w:w="7763" w:type="dxa"/>
          </w:tcPr>
          <w:p w:rsidR="00FE6771" w:rsidRDefault="00FE6771" w:rsidP="00141395">
            <w:pPr>
              <w:jc w:val="both"/>
              <w:rPr>
                <w:rFonts w:asciiTheme="majorHAnsi" w:hAnsiTheme="majorHAnsi"/>
                <w:sz w:val="24"/>
              </w:rPr>
            </w:pPr>
          </w:p>
          <w:p w:rsidR="00FE6771" w:rsidRDefault="00FE6771" w:rsidP="00141395">
            <w:pPr>
              <w:jc w:val="both"/>
              <w:rPr>
                <w:rFonts w:asciiTheme="majorHAnsi" w:hAnsiTheme="majorHAnsi"/>
                <w:sz w:val="24"/>
              </w:rPr>
            </w:pPr>
            <w:r>
              <w:rPr>
                <w:rFonts w:asciiTheme="majorHAnsi" w:hAnsiTheme="majorHAnsi"/>
                <w:sz w:val="24"/>
              </w:rPr>
              <w:t>Appendix 2:  Acceptable Use Policy – staff and other stakeholders</w:t>
            </w:r>
          </w:p>
          <w:p w:rsidR="00FE6771" w:rsidRDefault="00FE6771" w:rsidP="00141395">
            <w:pPr>
              <w:jc w:val="both"/>
              <w:rPr>
                <w:rFonts w:asciiTheme="majorHAnsi" w:hAnsiTheme="majorHAnsi"/>
                <w:sz w:val="24"/>
              </w:rPr>
            </w:pPr>
          </w:p>
        </w:tc>
        <w:tc>
          <w:tcPr>
            <w:tcW w:w="1417" w:type="dxa"/>
          </w:tcPr>
          <w:p w:rsidR="00FE6771" w:rsidRDefault="00FE6771" w:rsidP="007515AB">
            <w:pPr>
              <w:jc w:val="right"/>
              <w:rPr>
                <w:rFonts w:asciiTheme="majorHAnsi" w:hAnsiTheme="majorHAnsi"/>
                <w:sz w:val="24"/>
              </w:rPr>
            </w:pPr>
          </w:p>
          <w:p w:rsidR="00FE6771" w:rsidRDefault="00FE6771" w:rsidP="007515AB">
            <w:pPr>
              <w:jc w:val="right"/>
              <w:rPr>
                <w:rFonts w:asciiTheme="majorHAnsi" w:hAnsiTheme="majorHAnsi"/>
                <w:sz w:val="24"/>
              </w:rPr>
            </w:pPr>
            <w:r>
              <w:rPr>
                <w:rFonts w:asciiTheme="majorHAnsi" w:hAnsiTheme="majorHAnsi"/>
                <w:sz w:val="24"/>
              </w:rPr>
              <w:t>3</w:t>
            </w:r>
            <w:r w:rsidR="00E47114">
              <w:rPr>
                <w:rFonts w:asciiTheme="majorHAnsi" w:hAnsiTheme="majorHAnsi"/>
                <w:sz w:val="24"/>
              </w:rPr>
              <w:t>9</w:t>
            </w:r>
          </w:p>
        </w:tc>
      </w:tr>
      <w:tr w:rsidR="00FE6771" w:rsidTr="00D63F33">
        <w:tc>
          <w:tcPr>
            <w:tcW w:w="7763" w:type="dxa"/>
          </w:tcPr>
          <w:p w:rsidR="00FE6771" w:rsidRDefault="00FE6771" w:rsidP="00141395">
            <w:pPr>
              <w:jc w:val="both"/>
              <w:rPr>
                <w:rFonts w:asciiTheme="majorHAnsi" w:hAnsiTheme="majorHAnsi"/>
                <w:sz w:val="24"/>
              </w:rPr>
            </w:pPr>
          </w:p>
          <w:p w:rsidR="00FE6771" w:rsidRDefault="00FE6771" w:rsidP="00141395">
            <w:pPr>
              <w:jc w:val="both"/>
              <w:rPr>
                <w:rFonts w:asciiTheme="majorHAnsi" w:hAnsiTheme="majorHAnsi"/>
                <w:sz w:val="24"/>
              </w:rPr>
            </w:pPr>
            <w:r>
              <w:rPr>
                <w:rFonts w:asciiTheme="majorHAnsi" w:hAnsiTheme="majorHAnsi"/>
                <w:sz w:val="24"/>
              </w:rPr>
              <w:t>Appendix 3:  Social Media Policy – staff and other stakeholders</w:t>
            </w:r>
          </w:p>
          <w:p w:rsidR="00FE6771" w:rsidRDefault="00FE6771" w:rsidP="00141395">
            <w:pPr>
              <w:jc w:val="both"/>
              <w:rPr>
                <w:rFonts w:asciiTheme="majorHAnsi" w:hAnsiTheme="majorHAnsi"/>
                <w:sz w:val="24"/>
              </w:rPr>
            </w:pPr>
          </w:p>
        </w:tc>
        <w:tc>
          <w:tcPr>
            <w:tcW w:w="1417" w:type="dxa"/>
          </w:tcPr>
          <w:p w:rsidR="00FE6771" w:rsidRDefault="00FE6771" w:rsidP="007515AB">
            <w:pPr>
              <w:jc w:val="right"/>
              <w:rPr>
                <w:rFonts w:asciiTheme="majorHAnsi" w:hAnsiTheme="majorHAnsi"/>
                <w:sz w:val="24"/>
              </w:rPr>
            </w:pPr>
          </w:p>
          <w:p w:rsidR="00FE6771" w:rsidRDefault="00FE6771" w:rsidP="007515AB">
            <w:pPr>
              <w:jc w:val="right"/>
              <w:rPr>
                <w:rFonts w:asciiTheme="majorHAnsi" w:hAnsiTheme="majorHAnsi"/>
                <w:sz w:val="24"/>
              </w:rPr>
            </w:pPr>
            <w:r>
              <w:rPr>
                <w:rFonts w:asciiTheme="majorHAnsi" w:hAnsiTheme="majorHAnsi"/>
                <w:sz w:val="24"/>
              </w:rPr>
              <w:t>4</w:t>
            </w:r>
            <w:r w:rsidR="00E47114">
              <w:rPr>
                <w:rFonts w:asciiTheme="majorHAnsi" w:hAnsiTheme="majorHAnsi"/>
                <w:sz w:val="24"/>
              </w:rPr>
              <w:t>2</w:t>
            </w:r>
          </w:p>
        </w:tc>
      </w:tr>
      <w:tr w:rsidR="00D43B57" w:rsidTr="00D63F33">
        <w:tc>
          <w:tcPr>
            <w:tcW w:w="7763" w:type="dxa"/>
          </w:tcPr>
          <w:p w:rsidR="00D43B57" w:rsidRDefault="00D43B57" w:rsidP="00141395">
            <w:pPr>
              <w:jc w:val="both"/>
              <w:rPr>
                <w:rFonts w:asciiTheme="majorHAnsi" w:hAnsiTheme="majorHAnsi"/>
                <w:sz w:val="24"/>
              </w:rPr>
            </w:pPr>
          </w:p>
          <w:p w:rsidR="00D43B57" w:rsidRDefault="00D43B57" w:rsidP="00141395">
            <w:pPr>
              <w:jc w:val="both"/>
              <w:rPr>
                <w:rFonts w:asciiTheme="majorHAnsi" w:hAnsiTheme="majorHAnsi"/>
                <w:sz w:val="24"/>
              </w:rPr>
            </w:pPr>
            <w:r>
              <w:rPr>
                <w:rFonts w:asciiTheme="majorHAnsi" w:hAnsiTheme="majorHAnsi"/>
                <w:sz w:val="24"/>
              </w:rPr>
              <w:t>Appendix 4:  Social Media Policy - pupils</w:t>
            </w:r>
          </w:p>
          <w:p w:rsidR="00D43B57" w:rsidRDefault="00D43B57" w:rsidP="00141395">
            <w:pPr>
              <w:jc w:val="both"/>
              <w:rPr>
                <w:rFonts w:asciiTheme="majorHAnsi" w:hAnsiTheme="majorHAnsi"/>
                <w:sz w:val="24"/>
              </w:rPr>
            </w:pPr>
          </w:p>
        </w:tc>
        <w:tc>
          <w:tcPr>
            <w:tcW w:w="1417" w:type="dxa"/>
          </w:tcPr>
          <w:p w:rsidR="00D43B57" w:rsidRDefault="00D43B57" w:rsidP="007515AB">
            <w:pPr>
              <w:jc w:val="right"/>
              <w:rPr>
                <w:rFonts w:asciiTheme="majorHAnsi" w:hAnsiTheme="majorHAnsi"/>
                <w:sz w:val="24"/>
              </w:rPr>
            </w:pPr>
          </w:p>
          <w:p w:rsidR="00E47114" w:rsidRDefault="00E47114" w:rsidP="007515AB">
            <w:pPr>
              <w:jc w:val="right"/>
              <w:rPr>
                <w:rFonts w:asciiTheme="majorHAnsi" w:hAnsiTheme="majorHAnsi"/>
                <w:sz w:val="24"/>
              </w:rPr>
            </w:pPr>
            <w:r>
              <w:rPr>
                <w:rFonts w:asciiTheme="majorHAnsi" w:hAnsiTheme="majorHAnsi"/>
                <w:sz w:val="24"/>
              </w:rPr>
              <w:t>45</w:t>
            </w:r>
          </w:p>
        </w:tc>
      </w:tr>
      <w:tr w:rsidR="00FE6771" w:rsidTr="00D63F33">
        <w:tc>
          <w:tcPr>
            <w:tcW w:w="7763" w:type="dxa"/>
          </w:tcPr>
          <w:p w:rsidR="00FE6771" w:rsidRDefault="00FE6771" w:rsidP="00FE6771">
            <w:pPr>
              <w:jc w:val="both"/>
              <w:rPr>
                <w:rFonts w:asciiTheme="majorHAnsi" w:hAnsiTheme="majorHAnsi"/>
                <w:sz w:val="24"/>
              </w:rPr>
            </w:pPr>
          </w:p>
          <w:p w:rsidR="00FE6771" w:rsidRDefault="00FE6771" w:rsidP="00FE6771">
            <w:pPr>
              <w:jc w:val="both"/>
              <w:rPr>
                <w:rFonts w:asciiTheme="majorHAnsi" w:hAnsiTheme="majorHAnsi"/>
                <w:sz w:val="24"/>
              </w:rPr>
            </w:pPr>
            <w:r>
              <w:rPr>
                <w:rFonts w:asciiTheme="majorHAnsi" w:hAnsiTheme="majorHAnsi"/>
                <w:sz w:val="24"/>
              </w:rPr>
              <w:t xml:space="preserve">Appendix </w:t>
            </w:r>
            <w:r w:rsidR="00D43B57">
              <w:rPr>
                <w:rFonts w:asciiTheme="majorHAnsi" w:hAnsiTheme="majorHAnsi"/>
                <w:sz w:val="24"/>
              </w:rPr>
              <w:t>5</w:t>
            </w:r>
            <w:r>
              <w:rPr>
                <w:rFonts w:asciiTheme="majorHAnsi" w:hAnsiTheme="majorHAnsi"/>
                <w:sz w:val="24"/>
              </w:rPr>
              <w:t xml:space="preserve">:  Protocol for responding to </w:t>
            </w:r>
            <w:proofErr w:type="spellStart"/>
            <w:r>
              <w:rPr>
                <w:rFonts w:asciiTheme="majorHAnsi" w:hAnsiTheme="majorHAnsi"/>
                <w:sz w:val="24"/>
              </w:rPr>
              <w:t>esafety</w:t>
            </w:r>
            <w:proofErr w:type="spellEnd"/>
            <w:r>
              <w:rPr>
                <w:rFonts w:asciiTheme="majorHAnsi" w:hAnsiTheme="majorHAnsi"/>
                <w:sz w:val="24"/>
              </w:rPr>
              <w:t xml:space="preserve"> incidents</w:t>
            </w:r>
          </w:p>
          <w:p w:rsidR="00FE6771" w:rsidRDefault="00FE6771" w:rsidP="00FE6771">
            <w:pPr>
              <w:jc w:val="both"/>
              <w:rPr>
                <w:rFonts w:asciiTheme="majorHAnsi" w:hAnsiTheme="majorHAnsi"/>
                <w:sz w:val="24"/>
              </w:rPr>
            </w:pPr>
          </w:p>
        </w:tc>
        <w:tc>
          <w:tcPr>
            <w:tcW w:w="1417" w:type="dxa"/>
          </w:tcPr>
          <w:p w:rsidR="00FE6771" w:rsidRDefault="00FE6771" w:rsidP="007515AB">
            <w:pPr>
              <w:jc w:val="right"/>
              <w:rPr>
                <w:rFonts w:asciiTheme="majorHAnsi" w:hAnsiTheme="majorHAnsi"/>
                <w:sz w:val="24"/>
              </w:rPr>
            </w:pPr>
          </w:p>
          <w:p w:rsidR="00FE6771" w:rsidRDefault="00FE6771" w:rsidP="007515AB">
            <w:pPr>
              <w:jc w:val="right"/>
              <w:rPr>
                <w:rFonts w:asciiTheme="majorHAnsi" w:hAnsiTheme="majorHAnsi"/>
                <w:sz w:val="24"/>
              </w:rPr>
            </w:pPr>
            <w:r>
              <w:rPr>
                <w:rFonts w:asciiTheme="majorHAnsi" w:hAnsiTheme="majorHAnsi"/>
                <w:sz w:val="24"/>
              </w:rPr>
              <w:t>4</w:t>
            </w:r>
            <w:r w:rsidR="00E47114">
              <w:rPr>
                <w:rFonts w:asciiTheme="majorHAnsi" w:hAnsiTheme="majorHAnsi"/>
                <w:sz w:val="24"/>
              </w:rPr>
              <w:t>9</w:t>
            </w:r>
          </w:p>
        </w:tc>
      </w:tr>
      <w:tr w:rsidR="00FE6771" w:rsidTr="00D63F33">
        <w:tc>
          <w:tcPr>
            <w:tcW w:w="7763" w:type="dxa"/>
          </w:tcPr>
          <w:p w:rsidR="00FE6771" w:rsidRDefault="00FE6771" w:rsidP="00141395">
            <w:pPr>
              <w:jc w:val="both"/>
              <w:rPr>
                <w:rFonts w:asciiTheme="majorHAnsi" w:hAnsiTheme="majorHAnsi"/>
                <w:sz w:val="24"/>
              </w:rPr>
            </w:pPr>
          </w:p>
          <w:p w:rsidR="00FE6771" w:rsidRDefault="00FE6771" w:rsidP="00141395">
            <w:pPr>
              <w:jc w:val="both"/>
              <w:rPr>
                <w:rFonts w:asciiTheme="majorHAnsi" w:hAnsiTheme="majorHAnsi"/>
                <w:sz w:val="24"/>
              </w:rPr>
            </w:pPr>
            <w:r>
              <w:rPr>
                <w:rFonts w:asciiTheme="majorHAnsi" w:hAnsiTheme="majorHAnsi"/>
                <w:sz w:val="24"/>
              </w:rPr>
              <w:t xml:space="preserve">Appendix </w:t>
            </w:r>
            <w:r w:rsidR="00D43B57">
              <w:rPr>
                <w:rFonts w:asciiTheme="majorHAnsi" w:hAnsiTheme="majorHAnsi"/>
                <w:sz w:val="24"/>
              </w:rPr>
              <w:t>6</w:t>
            </w:r>
            <w:r>
              <w:rPr>
                <w:rFonts w:asciiTheme="majorHAnsi" w:hAnsiTheme="majorHAnsi"/>
                <w:sz w:val="24"/>
              </w:rPr>
              <w:t>:  School IT Business Continuity Plan</w:t>
            </w:r>
          </w:p>
          <w:p w:rsidR="00FE6771" w:rsidRDefault="00FE6771" w:rsidP="00141395">
            <w:pPr>
              <w:jc w:val="both"/>
              <w:rPr>
                <w:rFonts w:asciiTheme="majorHAnsi" w:hAnsiTheme="majorHAnsi"/>
                <w:sz w:val="24"/>
              </w:rPr>
            </w:pPr>
          </w:p>
        </w:tc>
        <w:tc>
          <w:tcPr>
            <w:tcW w:w="1417" w:type="dxa"/>
          </w:tcPr>
          <w:p w:rsidR="00FE6771" w:rsidRDefault="00FE6771" w:rsidP="007515AB">
            <w:pPr>
              <w:jc w:val="right"/>
              <w:rPr>
                <w:rFonts w:asciiTheme="majorHAnsi" w:hAnsiTheme="majorHAnsi"/>
                <w:sz w:val="24"/>
              </w:rPr>
            </w:pPr>
          </w:p>
          <w:p w:rsidR="00FE6771" w:rsidRDefault="00E47114" w:rsidP="007515AB">
            <w:pPr>
              <w:jc w:val="right"/>
              <w:rPr>
                <w:rFonts w:asciiTheme="majorHAnsi" w:hAnsiTheme="majorHAnsi"/>
                <w:sz w:val="24"/>
              </w:rPr>
            </w:pPr>
            <w:r>
              <w:rPr>
                <w:rFonts w:asciiTheme="majorHAnsi" w:hAnsiTheme="majorHAnsi"/>
                <w:sz w:val="24"/>
              </w:rPr>
              <w:t>50</w:t>
            </w:r>
          </w:p>
        </w:tc>
      </w:tr>
      <w:tr w:rsidR="00FE6771" w:rsidTr="00D63F33">
        <w:tc>
          <w:tcPr>
            <w:tcW w:w="7763" w:type="dxa"/>
          </w:tcPr>
          <w:p w:rsidR="00FE6771" w:rsidRDefault="00FE6771" w:rsidP="00141395">
            <w:pPr>
              <w:jc w:val="both"/>
              <w:rPr>
                <w:rFonts w:asciiTheme="majorHAnsi" w:hAnsiTheme="majorHAnsi"/>
                <w:sz w:val="24"/>
              </w:rPr>
            </w:pPr>
          </w:p>
          <w:p w:rsidR="00FE6771" w:rsidRDefault="00FE6771" w:rsidP="00141395">
            <w:pPr>
              <w:jc w:val="both"/>
              <w:rPr>
                <w:rFonts w:asciiTheme="majorHAnsi" w:hAnsiTheme="majorHAnsi"/>
                <w:sz w:val="24"/>
              </w:rPr>
            </w:pPr>
            <w:r>
              <w:rPr>
                <w:rFonts w:asciiTheme="majorHAnsi" w:hAnsiTheme="majorHAnsi"/>
                <w:sz w:val="24"/>
              </w:rPr>
              <w:t xml:space="preserve">Appendix </w:t>
            </w:r>
            <w:r w:rsidR="00D43B57">
              <w:rPr>
                <w:rFonts w:asciiTheme="majorHAnsi" w:hAnsiTheme="majorHAnsi"/>
                <w:sz w:val="24"/>
              </w:rPr>
              <w:t>7</w:t>
            </w:r>
            <w:r>
              <w:rPr>
                <w:rFonts w:asciiTheme="majorHAnsi" w:hAnsiTheme="majorHAnsi"/>
                <w:sz w:val="24"/>
              </w:rPr>
              <w:t xml:space="preserve">:  </w:t>
            </w:r>
            <w:proofErr w:type="spellStart"/>
            <w:r>
              <w:rPr>
                <w:rFonts w:asciiTheme="majorHAnsi" w:hAnsiTheme="majorHAnsi"/>
                <w:sz w:val="24"/>
              </w:rPr>
              <w:t>DfE</w:t>
            </w:r>
            <w:proofErr w:type="spellEnd"/>
            <w:r>
              <w:rPr>
                <w:rFonts w:asciiTheme="majorHAnsi" w:hAnsiTheme="majorHAnsi"/>
                <w:sz w:val="24"/>
              </w:rPr>
              <w:t xml:space="preserve"> Guidance – Copyright Licencing</w:t>
            </w:r>
          </w:p>
          <w:p w:rsidR="00FE6771" w:rsidRDefault="00FE6771" w:rsidP="00141395">
            <w:pPr>
              <w:jc w:val="both"/>
              <w:rPr>
                <w:rFonts w:asciiTheme="majorHAnsi" w:hAnsiTheme="majorHAnsi"/>
                <w:sz w:val="24"/>
              </w:rPr>
            </w:pPr>
          </w:p>
        </w:tc>
        <w:tc>
          <w:tcPr>
            <w:tcW w:w="1417" w:type="dxa"/>
          </w:tcPr>
          <w:p w:rsidR="00FE6771" w:rsidRDefault="00FE6771" w:rsidP="007515AB">
            <w:pPr>
              <w:jc w:val="right"/>
              <w:rPr>
                <w:rFonts w:asciiTheme="majorHAnsi" w:hAnsiTheme="majorHAnsi"/>
                <w:sz w:val="24"/>
              </w:rPr>
            </w:pPr>
          </w:p>
          <w:p w:rsidR="00FE6771" w:rsidRDefault="008F3A1A" w:rsidP="007515AB">
            <w:pPr>
              <w:jc w:val="right"/>
              <w:rPr>
                <w:rFonts w:asciiTheme="majorHAnsi" w:hAnsiTheme="majorHAnsi"/>
                <w:sz w:val="24"/>
              </w:rPr>
            </w:pPr>
            <w:r>
              <w:rPr>
                <w:rFonts w:asciiTheme="majorHAnsi" w:hAnsiTheme="majorHAnsi"/>
                <w:sz w:val="24"/>
              </w:rPr>
              <w:t>5</w:t>
            </w:r>
            <w:r w:rsidR="00E47114">
              <w:rPr>
                <w:rFonts w:asciiTheme="majorHAnsi" w:hAnsiTheme="majorHAnsi"/>
                <w:sz w:val="24"/>
              </w:rPr>
              <w:t>4</w:t>
            </w:r>
          </w:p>
        </w:tc>
      </w:tr>
    </w:tbl>
    <w:p w:rsidR="00FE6771" w:rsidRDefault="00FE6771" w:rsidP="00141395">
      <w:pPr>
        <w:jc w:val="both"/>
        <w:rPr>
          <w:rFonts w:asciiTheme="majorHAnsi" w:hAnsiTheme="majorHAnsi"/>
          <w:sz w:val="24"/>
        </w:rPr>
      </w:pPr>
    </w:p>
    <w:p w:rsidR="00141395" w:rsidRPr="00141395" w:rsidRDefault="006E4818" w:rsidP="00141395">
      <w:pPr>
        <w:jc w:val="both"/>
        <w:rPr>
          <w:rFonts w:asciiTheme="majorHAnsi" w:hAnsiTheme="majorHAnsi"/>
          <w:b/>
          <w:sz w:val="24"/>
        </w:rPr>
      </w:pPr>
      <w:r>
        <w:rPr>
          <w:rFonts w:asciiTheme="majorHAnsi" w:hAnsiTheme="majorHAnsi"/>
          <w:b/>
          <w:sz w:val="24"/>
        </w:rPr>
        <w:t xml:space="preserve">Acknowledgements and </w:t>
      </w:r>
      <w:r w:rsidR="00141395" w:rsidRPr="00141395">
        <w:rPr>
          <w:rFonts w:asciiTheme="majorHAnsi" w:hAnsiTheme="majorHAnsi"/>
          <w:b/>
          <w:sz w:val="24"/>
        </w:rPr>
        <w:t>References:</w:t>
      </w:r>
    </w:p>
    <w:p w:rsidR="00141395" w:rsidRPr="00141395" w:rsidRDefault="00141395" w:rsidP="00141395">
      <w:pPr>
        <w:jc w:val="both"/>
        <w:rPr>
          <w:rFonts w:asciiTheme="majorHAnsi" w:hAnsiTheme="majorHAnsi"/>
          <w:sz w:val="24"/>
        </w:rPr>
      </w:pPr>
      <w:r w:rsidRPr="00141395">
        <w:rPr>
          <w:rFonts w:asciiTheme="majorHAnsi" w:hAnsiTheme="majorHAnsi"/>
          <w:sz w:val="24"/>
        </w:rPr>
        <w:t xml:space="preserve">Born Digital:  Understanding the First Generation of Digital Natives – John Palfrey and </w:t>
      </w:r>
      <w:proofErr w:type="spellStart"/>
      <w:r w:rsidRPr="00141395">
        <w:rPr>
          <w:rFonts w:asciiTheme="majorHAnsi" w:hAnsiTheme="majorHAnsi"/>
          <w:sz w:val="24"/>
        </w:rPr>
        <w:t>Urs</w:t>
      </w:r>
      <w:proofErr w:type="spellEnd"/>
      <w:r w:rsidRPr="00141395">
        <w:rPr>
          <w:rFonts w:asciiTheme="majorHAnsi" w:hAnsiTheme="majorHAnsi"/>
          <w:sz w:val="24"/>
        </w:rPr>
        <w:t xml:space="preserve"> Gasser</w:t>
      </w:r>
    </w:p>
    <w:p w:rsidR="00141395" w:rsidRPr="00141395" w:rsidRDefault="00141395" w:rsidP="00141395">
      <w:pPr>
        <w:jc w:val="both"/>
        <w:rPr>
          <w:rFonts w:asciiTheme="majorHAnsi" w:hAnsiTheme="majorHAnsi"/>
          <w:sz w:val="24"/>
        </w:rPr>
      </w:pPr>
      <w:proofErr w:type="spellStart"/>
      <w:r w:rsidRPr="00141395">
        <w:rPr>
          <w:rFonts w:asciiTheme="majorHAnsi" w:hAnsiTheme="majorHAnsi"/>
          <w:sz w:val="24"/>
        </w:rPr>
        <w:t>Becta</w:t>
      </w:r>
      <w:proofErr w:type="spellEnd"/>
      <w:r w:rsidRPr="00141395">
        <w:rPr>
          <w:rFonts w:asciiTheme="majorHAnsi" w:hAnsiTheme="majorHAnsi"/>
          <w:sz w:val="24"/>
        </w:rPr>
        <w:t xml:space="preserve">:  Safeguarding Children in A Digital World (Developing a LSCB </w:t>
      </w:r>
      <w:proofErr w:type="spellStart"/>
      <w:r w:rsidRPr="00141395">
        <w:rPr>
          <w:rFonts w:asciiTheme="majorHAnsi" w:hAnsiTheme="majorHAnsi"/>
          <w:sz w:val="24"/>
        </w:rPr>
        <w:t>eSafety</w:t>
      </w:r>
      <w:proofErr w:type="spellEnd"/>
      <w:r w:rsidRPr="00141395">
        <w:rPr>
          <w:rFonts w:asciiTheme="majorHAnsi" w:hAnsiTheme="majorHAnsi"/>
          <w:sz w:val="24"/>
        </w:rPr>
        <w:t xml:space="preserve"> Strategy)</w:t>
      </w:r>
    </w:p>
    <w:p w:rsidR="004B27B9" w:rsidRDefault="00141395" w:rsidP="00141395">
      <w:pPr>
        <w:jc w:val="both"/>
        <w:rPr>
          <w:rFonts w:asciiTheme="majorHAnsi" w:hAnsiTheme="majorHAnsi"/>
          <w:sz w:val="24"/>
        </w:rPr>
      </w:pPr>
      <w:r w:rsidRPr="00141395">
        <w:rPr>
          <w:rFonts w:asciiTheme="majorHAnsi" w:hAnsiTheme="majorHAnsi"/>
          <w:sz w:val="24"/>
        </w:rPr>
        <w:t>London Grid for Learning</w:t>
      </w:r>
    </w:p>
    <w:p w:rsidR="00D63F33" w:rsidRDefault="00D63F33">
      <w:pPr>
        <w:rPr>
          <w:rFonts w:asciiTheme="majorHAnsi" w:hAnsiTheme="majorHAnsi"/>
          <w:sz w:val="24"/>
        </w:rPr>
      </w:pPr>
      <w:r>
        <w:rPr>
          <w:rFonts w:asciiTheme="majorHAnsi" w:hAnsiTheme="majorHAnsi"/>
          <w:sz w:val="24"/>
        </w:rPr>
        <w:t>Kent County Council</w:t>
      </w:r>
    </w:p>
    <w:p w:rsidR="00273AF1" w:rsidRDefault="00273AF1">
      <w:pPr>
        <w:rPr>
          <w:rFonts w:asciiTheme="majorHAnsi" w:hAnsiTheme="majorHAnsi"/>
          <w:sz w:val="24"/>
        </w:rPr>
      </w:pPr>
      <w:r>
        <w:rPr>
          <w:rFonts w:asciiTheme="majorHAnsi" w:hAnsiTheme="majorHAnsi"/>
          <w:sz w:val="24"/>
        </w:rPr>
        <w:t>Department for Education</w:t>
      </w:r>
    </w:p>
    <w:p w:rsidR="00D63F33" w:rsidRPr="00D63F33" w:rsidRDefault="00D63F33">
      <w:pPr>
        <w:rPr>
          <w:rFonts w:asciiTheme="majorHAnsi" w:hAnsiTheme="majorHAnsi"/>
          <w:b/>
          <w:sz w:val="24"/>
        </w:rPr>
      </w:pPr>
      <w:r w:rsidRPr="00D63F33">
        <w:rPr>
          <w:rFonts w:asciiTheme="majorHAnsi" w:hAnsiTheme="majorHAnsi"/>
          <w:b/>
          <w:sz w:val="24"/>
        </w:rPr>
        <w:t>Useful links:</w:t>
      </w:r>
    </w:p>
    <w:p w:rsidR="00D63F33" w:rsidRPr="00D63F33" w:rsidRDefault="00D63F33" w:rsidP="00D63F33">
      <w:pPr>
        <w:rPr>
          <w:rFonts w:asciiTheme="majorHAnsi" w:hAnsiTheme="majorHAnsi"/>
          <w:sz w:val="24"/>
        </w:rPr>
      </w:pPr>
      <w:r w:rsidRPr="00D63F33">
        <w:rPr>
          <w:rFonts w:asciiTheme="majorHAnsi" w:hAnsiTheme="majorHAnsi"/>
          <w:sz w:val="24"/>
        </w:rPr>
        <w:t xml:space="preserve">Search and confiscation guidance from </w:t>
      </w:r>
      <w:proofErr w:type="spellStart"/>
      <w:r w:rsidRPr="00D63F33">
        <w:rPr>
          <w:rFonts w:asciiTheme="majorHAnsi" w:hAnsiTheme="majorHAnsi"/>
          <w:sz w:val="24"/>
        </w:rPr>
        <w:t>DfE</w:t>
      </w:r>
      <w:proofErr w:type="spellEnd"/>
      <w:r>
        <w:rPr>
          <w:rFonts w:asciiTheme="majorHAnsi" w:hAnsiTheme="majorHAnsi"/>
          <w:sz w:val="24"/>
        </w:rPr>
        <w:t>:</w:t>
      </w:r>
      <w:r w:rsidRPr="00D63F33">
        <w:rPr>
          <w:rFonts w:asciiTheme="majorHAnsi" w:hAnsiTheme="majorHAnsi"/>
          <w:sz w:val="24"/>
        </w:rPr>
        <w:t xml:space="preserve">  </w:t>
      </w:r>
    </w:p>
    <w:p w:rsidR="00D63F33" w:rsidRDefault="00BD6C85" w:rsidP="00D63F33">
      <w:pPr>
        <w:rPr>
          <w:rFonts w:asciiTheme="majorHAnsi" w:hAnsiTheme="majorHAnsi"/>
          <w:sz w:val="24"/>
        </w:rPr>
      </w:pPr>
      <w:hyperlink r:id="rId17" w:history="1">
        <w:r w:rsidR="007E78C0" w:rsidRPr="00DA66F6">
          <w:rPr>
            <w:rStyle w:val="Hyperlink"/>
            <w:rFonts w:asciiTheme="majorHAnsi" w:hAnsiTheme="majorHAnsi"/>
            <w:sz w:val="24"/>
          </w:rPr>
          <w:t>https://www.gov.uk/government/publications/searching-screening-and-confiscation</w:t>
        </w:r>
      </w:hyperlink>
    </w:p>
    <w:p w:rsidR="001D0DAC" w:rsidRDefault="001D0DAC" w:rsidP="00D63F33">
      <w:pPr>
        <w:rPr>
          <w:rFonts w:asciiTheme="majorHAnsi" w:hAnsiTheme="majorHAnsi"/>
          <w:sz w:val="24"/>
        </w:rPr>
      </w:pPr>
      <w:r>
        <w:rPr>
          <w:rFonts w:asciiTheme="majorHAnsi" w:hAnsiTheme="majorHAnsi"/>
          <w:sz w:val="24"/>
        </w:rPr>
        <w:t>Prevent Duty Guidance:</w:t>
      </w:r>
    </w:p>
    <w:p w:rsidR="001D0DAC" w:rsidRDefault="00BD6C85" w:rsidP="00D63F33">
      <w:pPr>
        <w:rPr>
          <w:rFonts w:asciiTheme="majorHAnsi" w:hAnsiTheme="majorHAnsi"/>
          <w:sz w:val="24"/>
        </w:rPr>
      </w:pPr>
      <w:hyperlink r:id="rId18" w:history="1">
        <w:r w:rsidR="001D0DAC" w:rsidRPr="00110F89">
          <w:rPr>
            <w:rStyle w:val="Hyperlink"/>
            <w:rFonts w:asciiTheme="majorHAnsi" w:hAnsiTheme="majorHAnsi"/>
            <w:sz w:val="24"/>
          </w:rPr>
          <w:t>https://www.gov.uk/government/publications/prevent-duty-guidance</w:t>
        </w:r>
      </w:hyperlink>
    </w:p>
    <w:p w:rsidR="00D63F33" w:rsidRPr="00D63F33" w:rsidRDefault="00D63F33" w:rsidP="00D63F33">
      <w:pPr>
        <w:rPr>
          <w:rFonts w:asciiTheme="majorHAnsi" w:hAnsiTheme="majorHAnsi"/>
          <w:sz w:val="24"/>
        </w:rPr>
      </w:pPr>
      <w:proofErr w:type="spellStart"/>
      <w:r w:rsidRPr="00D63F33">
        <w:rPr>
          <w:rFonts w:asciiTheme="majorHAnsi" w:hAnsiTheme="majorHAnsi"/>
          <w:sz w:val="24"/>
        </w:rPr>
        <w:t>Becta</w:t>
      </w:r>
      <w:proofErr w:type="spellEnd"/>
      <w:r w:rsidRPr="00D63F33">
        <w:rPr>
          <w:rFonts w:asciiTheme="majorHAnsi" w:hAnsiTheme="majorHAnsi"/>
          <w:sz w:val="24"/>
        </w:rPr>
        <w:t>:  Safeguarding Children in a Digital World</w:t>
      </w:r>
      <w:r>
        <w:rPr>
          <w:rFonts w:asciiTheme="majorHAnsi" w:hAnsiTheme="majorHAnsi"/>
          <w:sz w:val="24"/>
        </w:rPr>
        <w:t>:</w:t>
      </w:r>
      <w:r w:rsidRPr="00D63F33">
        <w:rPr>
          <w:rFonts w:asciiTheme="majorHAnsi" w:hAnsiTheme="majorHAnsi"/>
          <w:sz w:val="24"/>
        </w:rPr>
        <w:t xml:space="preserve">  </w:t>
      </w:r>
    </w:p>
    <w:p w:rsidR="007E78C0" w:rsidRDefault="00BD6C85" w:rsidP="00D63F33">
      <w:pPr>
        <w:rPr>
          <w:rFonts w:asciiTheme="majorHAnsi" w:hAnsiTheme="majorHAnsi"/>
          <w:sz w:val="24"/>
        </w:rPr>
      </w:pPr>
      <w:hyperlink r:id="rId19" w:history="1">
        <w:r w:rsidR="007E78C0" w:rsidRPr="00DA66F6">
          <w:rPr>
            <w:rStyle w:val="Hyperlink"/>
            <w:rFonts w:asciiTheme="majorHAnsi" w:hAnsiTheme="majorHAnsi"/>
            <w:sz w:val="24"/>
          </w:rPr>
          <w:t>http://webarchive.nationalarchives.gov.uk/20130401151715/http://www.education.gov.uk/publications/eOrderingDownload/BEC1-15535.pdf</w:t>
        </w:r>
      </w:hyperlink>
    </w:p>
    <w:p w:rsidR="00B42264" w:rsidRDefault="00B42264" w:rsidP="00D63F33">
      <w:pPr>
        <w:rPr>
          <w:rFonts w:asciiTheme="majorHAnsi" w:hAnsiTheme="majorHAnsi"/>
          <w:sz w:val="24"/>
        </w:rPr>
      </w:pPr>
      <w:r>
        <w:rPr>
          <w:rFonts w:asciiTheme="majorHAnsi" w:hAnsiTheme="majorHAnsi"/>
          <w:sz w:val="24"/>
        </w:rPr>
        <w:t xml:space="preserve">How to hide your telephone number:  </w:t>
      </w:r>
    </w:p>
    <w:p w:rsidR="00B42264" w:rsidRDefault="00BD6C85" w:rsidP="00D63F33">
      <w:pPr>
        <w:rPr>
          <w:rStyle w:val="Hyperlink"/>
          <w:rFonts w:asciiTheme="majorHAnsi" w:hAnsiTheme="majorHAnsi"/>
          <w:sz w:val="24"/>
        </w:rPr>
      </w:pPr>
      <w:hyperlink r:id="rId20" w:history="1">
        <w:r w:rsidR="00B42264" w:rsidRPr="00DA66F6">
          <w:rPr>
            <w:rStyle w:val="Hyperlink"/>
            <w:rFonts w:asciiTheme="majorHAnsi" w:hAnsiTheme="majorHAnsi"/>
            <w:sz w:val="24"/>
          </w:rPr>
          <w:t>http://www.wikihow.com/Hide-Your-Phone-Number-(UK)</w:t>
        </w:r>
      </w:hyperlink>
    </w:p>
    <w:p w:rsidR="001D0DAC" w:rsidRDefault="001D0DAC" w:rsidP="00D63F33">
      <w:pPr>
        <w:rPr>
          <w:rFonts w:asciiTheme="majorHAnsi" w:hAnsiTheme="majorHAnsi"/>
          <w:sz w:val="24"/>
        </w:rPr>
      </w:pPr>
    </w:p>
    <w:p w:rsidR="00B42264" w:rsidRDefault="00B42264" w:rsidP="00D63F33">
      <w:pPr>
        <w:rPr>
          <w:rFonts w:asciiTheme="majorHAnsi" w:hAnsiTheme="majorHAnsi"/>
          <w:sz w:val="24"/>
        </w:rPr>
      </w:pPr>
    </w:p>
    <w:p w:rsidR="00B42264" w:rsidRDefault="00B42264" w:rsidP="00D63F33">
      <w:pPr>
        <w:rPr>
          <w:rFonts w:asciiTheme="majorHAnsi" w:hAnsiTheme="majorHAnsi"/>
          <w:sz w:val="24"/>
        </w:rPr>
      </w:pPr>
    </w:p>
    <w:p w:rsidR="00FA7EB9" w:rsidRDefault="00FA7EB9" w:rsidP="00D63F33">
      <w:pPr>
        <w:rPr>
          <w:rFonts w:asciiTheme="majorHAnsi" w:hAnsiTheme="majorHAnsi"/>
          <w:sz w:val="24"/>
        </w:rPr>
      </w:pPr>
      <w:r>
        <w:rPr>
          <w:rFonts w:asciiTheme="majorHAnsi" w:hAnsiTheme="majorHAnsi"/>
          <w:sz w:val="24"/>
        </w:rPr>
        <w:br w:type="page"/>
      </w:r>
    </w:p>
    <w:p w:rsidR="00C70FA2" w:rsidRDefault="00C70FA2" w:rsidP="00D63F33">
      <w:pPr>
        <w:rPr>
          <w:rFonts w:asciiTheme="majorHAnsi" w:hAnsiTheme="majorHAnsi"/>
          <w:sz w:val="24"/>
        </w:rPr>
      </w:pPr>
    </w:p>
    <w:p w:rsidR="00B54B9B" w:rsidRPr="00E76A5F" w:rsidRDefault="00481196" w:rsidP="00E73555">
      <w:pPr>
        <w:pStyle w:val="ListParagraph"/>
        <w:numPr>
          <w:ilvl w:val="0"/>
          <w:numId w:val="49"/>
        </w:numPr>
        <w:pBdr>
          <w:top w:val="double" w:sz="4" w:space="1" w:color="auto"/>
          <w:left w:val="double" w:sz="4" w:space="4" w:color="auto"/>
          <w:bottom w:val="double" w:sz="4" w:space="1" w:color="auto"/>
          <w:right w:val="double" w:sz="4" w:space="4" w:color="auto"/>
        </w:pBdr>
        <w:shd w:val="clear" w:color="auto" w:fill="DDD9C3" w:themeFill="background2" w:themeFillShade="E6"/>
        <w:ind w:left="709" w:hanging="709"/>
        <w:rPr>
          <w:rFonts w:asciiTheme="majorHAnsi" w:hAnsiTheme="majorHAnsi"/>
          <w:b/>
          <w:sz w:val="24"/>
          <w:szCs w:val="24"/>
        </w:rPr>
      </w:pPr>
      <w:r w:rsidRPr="00E76A5F">
        <w:rPr>
          <w:rFonts w:asciiTheme="majorHAnsi" w:hAnsiTheme="majorHAnsi"/>
          <w:b/>
          <w:sz w:val="24"/>
          <w:szCs w:val="24"/>
        </w:rPr>
        <w:t>Introduction and o</w:t>
      </w:r>
      <w:r w:rsidR="008C6974" w:rsidRPr="00E76A5F">
        <w:rPr>
          <w:rFonts w:asciiTheme="majorHAnsi" w:hAnsiTheme="majorHAnsi"/>
          <w:b/>
          <w:sz w:val="24"/>
          <w:szCs w:val="24"/>
        </w:rPr>
        <w:t>verview:</w:t>
      </w:r>
    </w:p>
    <w:p w:rsidR="008F67B1" w:rsidRPr="00B24A3E" w:rsidRDefault="008F67B1" w:rsidP="00906B12">
      <w:pPr>
        <w:ind w:left="709"/>
        <w:jc w:val="both"/>
        <w:rPr>
          <w:rFonts w:asciiTheme="majorHAnsi" w:hAnsiTheme="majorHAnsi"/>
        </w:rPr>
      </w:pPr>
      <w:r w:rsidRPr="00B24A3E">
        <w:rPr>
          <w:rFonts w:asciiTheme="majorHAnsi" w:hAnsiTheme="majorHAnsi"/>
        </w:rPr>
        <w:t xml:space="preserve">Palfrey and Gasser in their book “Born Digital” say that anyone born after 1980 can be considered a digital native – part of the first generation born with access to digital technologies and the knowledge how to use them.  Unlike ‘digital immigrants’, ‘digital natives’ live much of their lives online, without distinguishing between the online and the offline. Instead of thinking of their digital identity and their real-space identity as separate things, they just have an identity and they feel as comfortable in online spaces as they do in offline ones. The revolution in technology means that our children and young people are able to access information with immediacy and work collaboratively - the learning opportunities are tremendous.  Digital natives are increasing coming to rely on this shared space for all the information they need to live their lives.  </w:t>
      </w:r>
    </w:p>
    <w:p w:rsidR="008F67B1" w:rsidRPr="00B24A3E" w:rsidRDefault="008F67B1" w:rsidP="00906B12">
      <w:pPr>
        <w:ind w:left="709"/>
        <w:jc w:val="both"/>
        <w:rPr>
          <w:rFonts w:asciiTheme="majorHAnsi" w:hAnsiTheme="majorHAnsi"/>
        </w:rPr>
      </w:pPr>
      <w:r w:rsidRPr="00B24A3E">
        <w:rPr>
          <w:rFonts w:asciiTheme="majorHAnsi" w:hAnsiTheme="majorHAnsi"/>
        </w:rPr>
        <w:t>However, they inject a note of caution about some aspects of the way in which digital natives lead their lives saying digital natives have different ideas about privacy from those of their parents and as a result of spending so much time online, they are leaving more traces of themselves in public</w:t>
      </w:r>
      <w:r w:rsidR="006E636C">
        <w:rPr>
          <w:rFonts w:asciiTheme="majorHAnsi" w:hAnsiTheme="majorHAnsi"/>
        </w:rPr>
        <w:t xml:space="preserve">ly </w:t>
      </w:r>
      <w:r w:rsidR="00575DEA">
        <w:rPr>
          <w:rFonts w:asciiTheme="majorHAnsi" w:hAnsiTheme="majorHAnsi"/>
        </w:rPr>
        <w:t>accessible</w:t>
      </w:r>
      <w:r w:rsidRPr="00B24A3E">
        <w:rPr>
          <w:rFonts w:asciiTheme="majorHAnsi" w:hAnsiTheme="majorHAnsi"/>
        </w:rPr>
        <w:t xml:space="preserve"> places.   In some cases, their online presence will show who they are and what they aspire to be – at worst they put information online that may put them in danger or compromise them in the future.  Whether we are digital natives or digital immigrants, we all have a responsibility to create an online environment that is accessible, informative, creative, responsible and safe.  We have a duty to be supportive of each other in our online lives.   For some of us this is a professional responsibility – for all of us it is a moral duty.  We need to develop and sustain an </w:t>
      </w:r>
      <w:proofErr w:type="spellStart"/>
      <w:r w:rsidRPr="00B24A3E">
        <w:rPr>
          <w:rFonts w:asciiTheme="majorHAnsi" w:hAnsiTheme="majorHAnsi"/>
        </w:rPr>
        <w:t>esafety</w:t>
      </w:r>
      <w:proofErr w:type="spellEnd"/>
      <w:r w:rsidRPr="00B24A3E">
        <w:rPr>
          <w:rFonts w:asciiTheme="majorHAnsi" w:hAnsiTheme="majorHAnsi"/>
        </w:rPr>
        <w:t xml:space="preserve"> culture.  This </w:t>
      </w:r>
      <w:r w:rsidR="007C64C2">
        <w:rPr>
          <w:rFonts w:asciiTheme="majorHAnsi" w:hAnsiTheme="majorHAnsi"/>
        </w:rPr>
        <w:t>and other linked policies</w:t>
      </w:r>
      <w:r w:rsidRPr="00B24A3E">
        <w:rPr>
          <w:rFonts w:asciiTheme="majorHAnsi" w:hAnsiTheme="majorHAnsi"/>
        </w:rPr>
        <w:t xml:space="preserve"> underpin this objective.</w:t>
      </w:r>
    </w:p>
    <w:p w:rsidR="00B803F0" w:rsidRPr="00E76A5F" w:rsidRDefault="003119E5" w:rsidP="003119E5">
      <w:pPr>
        <w:jc w:val="both"/>
        <w:rPr>
          <w:rFonts w:asciiTheme="majorHAnsi" w:hAnsiTheme="majorHAnsi"/>
          <w:b/>
          <w:sz w:val="24"/>
          <w:szCs w:val="24"/>
        </w:rPr>
      </w:pPr>
      <w:r w:rsidRPr="00E76A5F">
        <w:rPr>
          <w:rFonts w:asciiTheme="majorHAnsi" w:hAnsiTheme="majorHAnsi"/>
          <w:b/>
          <w:sz w:val="24"/>
          <w:szCs w:val="24"/>
        </w:rPr>
        <w:t xml:space="preserve">1.1 </w:t>
      </w:r>
      <w:r w:rsidRPr="00E76A5F">
        <w:rPr>
          <w:rFonts w:asciiTheme="majorHAnsi" w:hAnsiTheme="majorHAnsi"/>
          <w:b/>
          <w:sz w:val="24"/>
          <w:szCs w:val="24"/>
        </w:rPr>
        <w:tab/>
      </w:r>
      <w:r w:rsidR="00B803F0" w:rsidRPr="00E76A5F">
        <w:rPr>
          <w:rFonts w:asciiTheme="majorHAnsi" w:hAnsiTheme="majorHAnsi"/>
          <w:b/>
          <w:sz w:val="24"/>
          <w:szCs w:val="24"/>
        </w:rPr>
        <w:t>What are the risks?</w:t>
      </w:r>
    </w:p>
    <w:p w:rsidR="00B803F0" w:rsidRPr="00B24A3E" w:rsidRDefault="0005039E" w:rsidP="0005039E">
      <w:pPr>
        <w:ind w:left="720"/>
        <w:jc w:val="both"/>
        <w:rPr>
          <w:rFonts w:asciiTheme="majorHAnsi" w:hAnsiTheme="majorHAnsi"/>
        </w:rPr>
      </w:pPr>
      <w:r w:rsidRPr="00B24A3E">
        <w:rPr>
          <w:rFonts w:asciiTheme="majorHAnsi" w:hAnsiTheme="majorHAnsi"/>
        </w:rPr>
        <w:t xml:space="preserve">While recognising the enormous potential of technology and its applications, we need to accept that there are associated risks and develop effective mitigating strategies to address them.  Different challenges will present on an ongoing basis but the main risks can be considered to fall within specific categories.  </w:t>
      </w:r>
      <w:r w:rsidR="00B803F0" w:rsidRPr="00B24A3E">
        <w:rPr>
          <w:rFonts w:asciiTheme="majorHAnsi" w:hAnsiTheme="majorHAnsi"/>
        </w:rPr>
        <w:t>Ofsted classify the</w:t>
      </w:r>
      <w:r w:rsidRPr="00B24A3E">
        <w:rPr>
          <w:rFonts w:asciiTheme="majorHAnsi" w:hAnsiTheme="majorHAnsi"/>
        </w:rPr>
        <w:t>se</w:t>
      </w:r>
      <w:r w:rsidR="00B803F0" w:rsidRPr="00B24A3E">
        <w:rPr>
          <w:rFonts w:asciiTheme="majorHAnsi" w:hAnsiTheme="majorHAnsi"/>
        </w:rPr>
        <w:t xml:space="preserve"> three categories</w:t>
      </w:r>
      <w:r w:rsidRPr="00B24A3E">
        <w:rPr>
          <w:rFonts w:asciiTheme="majorHAnsi" w:hAnsiTheme="majorHAnsi"/>
        </w:rPr>
        <w:t xml:space="preserve"> as</w:t>
      </w:r>
      <w:r w:rsidR="00B803F0" w:rsidRPr="00B24A3E">
        <w:rPr>
          <w:rFonts w:asciiTheme="majorHAnsi" w:hAnsiTheme="majorHAnsi"/>
        </w:rPr>
        <w:t>:</w:t>
      </w:r>
    </w:p>
    <w:p w:rsidR="00B803F0" w:rsidRPr="00B24A3E" w:rsidRDefault="00B803F0" w:rsidP="00B803F0">
      <w:pPr>
        <w:ind w:left="720"/>
        <w:rPr>
          <w:rFonts w:asciiTheme="majorHAnsi" w:hAnsiTheme="majorHAnsi"/>
          <w:b/>
        </w:rPr>
      </w:pPr>
      <w:r w:rsidRPr="00B24A3E">
        <w:rPr>
          <w:rFonts w:asciiTheme="majorHAnsi" w:hAnsiTheme="majorHAnsi"/>
          <w:b/>
        </w:rPr>
        <w:t>Content: being exposed to illegal, inappropriate or harmful material</w:t>
      </w:r>
    </w:p>
    <w:p w:rsidR="00B803F0" w:rsidRPr="00B24A3E" w:rsidRDefault="00B803F0" w:rsidP="00B803F0">
      <w:pPr>
        <w:ind w:left="720"/>
        <w:rPr>
          <w:rFonts w:asciiTheme="majorHAnsi" w:hAnsiTheme="majorHAnsi"/>
          <w:b/>
        </w:rPr>
      </w:pPr>
      <w:r w:rsidRPr="00B24A3E">
        <w:rPr>
          <w:rFonts w:asciiTheme="majorHAnsi" w:hAnsiTheme="majorHAnsi"/>
          <w:b/>
        </w:rPr>
        <w:t>Contact: being exposed to harmful online interactions with other users</w:t>
      </w:r>
    </w:p>
    <w:p w:rsidR="00B803F0" w:rsidRPr="00B24A3E" w:rsidRDefault="00B803F0" w:rsidP="00B803F0">
      <w:pPr>
        <w:ind w:left="720"/>
        <w:rPr>
          <w:rFonts w:asciiTheme="majorHAnsi" w:hAnsiTheme="majorHAnsi"/>
          <w:b/>
        </w:rPr>
      </w:pPr>
      <w:r w:rsidRPr="00B24A3E">
        <w:rPr>
          <w:rFonts w:asciiTheme="majorHAnsi" w:hAnsiTheme="majorHAnsi"/>
          <w:b/>
        </w:rPr>
        <w:t>Conduct:  personal online behaviour that increases the likelihood of, or causes, harm.</w:t>
      </w:r>
    </w:p>
    <w:p w:rsidR="00B803F0" w:rsidRDefault="00B803F0" w:rsidP="00B803F0">
      <w:pPr>
        <w:ind w:left="720"/>
        <w:rPr>
          <w:rFonts w:asciiTheme="majorHAnsi" w:hAnsiTheme="majorHAnsi"/>
          <w:i/>
        </w:rPr>
      </w:pPr>
      <w:r w:rsidRPr="00B24A3E">
        <w:rPr>
          <w:rFonts w:asciiTheme="majorHAnsi" w:hAnsiTheme="majorHAnsi"/>
          <w:i/>
        </w:rPr>
        <w:t>(Ref:  Ofsted 2013)</w:t>
      </w:r>
    </w:p>
    <w:p w:rsidR="0016725C" w:rsidRDefault="0016725C" w:rsidP="00B803F0">
      <w:pPr>
        <w:ind w:left="720"/>
        <w:rPr>
          <w:rFonts w:asciiTheme="majorHAnsi" w:hAnsiTheme="majorHAnsi"/>
          <w:i/>
        </w:rPr>
      </w:pPr>
    </w:p>
    <w:p w:rsidR="0016725C" w:rsidRDefault="0016725C" w:rsidP="00B803F0">
      <w:pPr>
        <w:ind w:left="720"/>
        <w:rPr>
          <w:rFonts w:asciiTheme="majorHAnsi" w:hAnsiTheme="majorHAnsi"/>
          <w:i/>
        </w:rPr>
      </w:pPr>
    </w:p>
    <w:p w:rsidR="00C70FA2" w:rsidRDefault="00C70FA2" w:rsidP="00B803F0">
      <w:pPr>
        <w:ind w:left="720"/>
        <w:rPr>
          <w:rFonts w:asciiTheme="majorHAnsi" w:hAnsiTheme="majorHAnsi"/>
          <w:i/>
        </w:rPr>
      </w:pPr>
    </w:p>
    <w:tbl>
      <w:tblPr>
        <w:tblStyle w:val="TableGrid"/>
        <w:tblW w:w="0" w:type="auto"/>
        <w:tblInd w:w="817" w:type="dxa"/>
        <w:tblLook w:val="04A0" w:firstRow="1" w:lastRow="0" w:firstColumn="1" w:lastColumn="0" w:noHBand="0" w:noVBand="1"/>
      </w:tblPr>
      <w:tblGrid>
        <w:gridCol w:w="1843"/>
        <w:gridCol w:w="2043"/>
        <w:gridCol w:w="2273"/>
        <w:gridCol w:w="2266"/>
      </w:tblGrid>
      <w:tr w:rsidR="006E4108" w:rsidRPr="00B24A3E" w:rsidTr="003119E5">
        <w:tc>
          <w:tcPr>
            <w:tcW w:w="8425" w:type="dxa"/>
            <w:gridSpan w:val="4"/>
            <w:shd w:val="clear" w:color="auto" w:fill="EEECE1" w:themeFill="background2"/>
          </w:tcPr>
          <w:p w:rsidR="006E4108" w:rsidRPr="00B24A3E" w:rsidRDefault="006E4108" w:rsidP="00533569">
            <w:pPr>
              <w:jc w:val="center"/>
              <w:rPr>
                <w:rFonts w:asciiTheme="majorHAnsi" w:hAnsiTheme="majorHAnsi"/>
                <w:b/>
              </w:rPr>
            </w:pPr>
            <w:r w:rsidRPr="00B24A3E">
              <w:rPr>
                <w:rFonts w:asciiTheme="majorHAnsi" w:hAnsiTheme="majorHAnsi"/>
                <w:b/>
              </w:rPr>
              <w:lastRenderedPageBreak/>
              <w:t>Content:  child as recipient</w:t>
            </w:r>
          </w:p>
        </w:tc>
      </w:tr>
      <w:tr w:rsidR="006E4108" w:rsidRPr="00B24A3E" w:rsidTr="003119E5">
        <w:tc>
          <w:tcPr>
            <w:tcW w:w="1843" w:type="dxa"/>
          </w:tcPr>
          <w:p w:rsidR="006E4108" w:rsidRPr="00E80C6A" w:rsidRDefault="006E4108" w:rsidP="00533569">
            <w:pPr>
              <w:rPr>
                <w:rFonts w:asciiTheme="majorHAnsi" w:hAnsiTheme="majorHAnsi"/>
                <w:b/>
              </w:rPr>
            </w:pPr>
            <w:r w:rsidRPr="00E80C6A">
              <w:rPr>
                <w:rFonts w:asciiTheme="majorHAnsi" w:hAnsiTheme="majorHAnsi"/>
                <w:b/>
              </w:rPr>
              <w:t>Commercial</w:t>
            </w:r>
          </w:p>
        </w:tc>
        <w:tc>
          <w:tcPr>
            <w:tcW w:w="2043" w:type="dxa"/>
          </w:tcPr>
          <w:p w:rsidR="006E4108" w:rsidRPr="00E80C6A" w:rsidRDefault="006E4108" w:rsidP="00533569">
            <w:pPr>
              <w:rPr>
                <w:rFonts w:asciiTheme="majorHAnsi" w:hAnsiTheme="majorHAnsi"/>
                <w:b/>
              </w:rPr>
            </w:pPr>
            <w:r w:rsidRPr="00E80C6A">
              <w:rPr>
                <w:rFonts w:asciiTheme="majorHAnsi" w:hAnsiTheme="majorHAnsi"/>
                <w:b/>
              </w:rPr>
              <w:t>Aggressive</w:t>
            </w:r>
          </w:p>
        </w:tc>
        <w:tc>
          <w:tcPr>
            <w:tcW w:w="2273" w:type="dxa"/>
          </w:tcPr>
          <w:p w:rsidR="006E4108" w:rsidRPr="00E80C6A" w:rsidRDefault="006E4108" w:rsidP="00533569">
            <w:pPr>
              <w:rPr>
                <w:rFonts w:asciiTheme="majorHAnsi" w:hAnsiTheme="majorHAnsi"/>
                <w:b/>
              </w:rPr>
            </w:pPr>
            <w:r w:rsidRPr="00E80C6A">
              <w:rPr>
                <w:rFonts w:asciiTheme="majorHAnsi" w:hAnsiTheme="majorHAnsi"/>
                <w:b/>
              </w:rPr>
              <w:t xml:space="preserve">Sexual </w:t>
            </w:r>
          </w:p>
        </w:tc>
        <w:tc>
          <w:tcPr>
            <w:tcW w:w="2266" w:type="dxa"/>
          </w:tcPr>
          <w:p w:rsidR="006E4108" w:rsidRPr="00E80C6A" w:rsidRDefault="006E4108" w:rsidP="00533569">
            <w:pPr>
              <w:rPr>
                <w:rFonts w:asciiTheme="majorHAnsi" w:hAnsiTheme="majorHAnsi"/>
                <w:b/>
              </w:rPr>
            </w:pPr>
            <w:r w:rsidRPr="00E80C6A">
              <w:rPr>
                <w:rFonts w:asciiTheme="majorHAnsi" w:hAnsiTheme="majorHAnsi"/>
                <w:b/>
              </w:rPr>
              <w:t>Values</w:t>
            </w:r>
          </w:p>
        </w:tc>
      </w:tr>
      <w:tr w:rsidR="006E4108" w:rsidRPr="00B24A3E" w:rsidTr="003119E5">
        <w:tc>
          <w:tcPr>
            <w:tcW w:w="1843" w:type="dxa"/>
          </w:tcPr>
          <w:p w:rsidR="006E4108" w:rsidRPr="00E80C6A" w:rsidRDefault="006E4108" w:rsidP="00533569">
            <w:pPr>
              <w:rPr>
                <w:rFonts w:asciiTheme="majorHAnsi" w:hAnsiTheme="majorHAnsi"/>
              </w:rPr>
            </w:pPr>
            <w:r w:rsidRPr="00E80C6A">
              <w:rPr>
                <w:rFonts w:asciiTheme="majorHAnsi" w:hAnsiTheme="majorHAnsi"/>
              </w:rPr>
              <w:t>Adverts</w:t>
            </w:r>
          </w:p>
          <w:p w:rsidR="006E4108" w:rsidRPr="00E80C6A" w:rsidRDefault="006E4108" w:rsidP="00533569">
            <w:pPr>
              <w:rPr>
                <w:rFonts w:asciiTheme="majorHAnsi" w:hAnsiTheme="majorHAnsi"/>
              </w:rPr>
            </w:pPr>
            <w:r w:rsidRPr="00E80C6A">
              <w:rPr>
                <w:rFonts w:asciiTheme="majorHAnsi" w:hAnsiTheme="majorHAnsi"/>
              </w:rPr>
              <w:t>Spam</w:t>
            </w:r>
          </w:p>
          <w:p w:rsidR="006E4108" w:rsidRPr="00E80C6A" w:rsidRDefault="006E4108" w:rsidP="00533569">
            <w:pPr>
              <w:rPr>
                <w:rFonts w:asciiTheme="majorHAnsi" w:hAnsiTheme="majorHAnsi"/>
              </w:rPr>
            </w:pPr>
            <w:r w:rsidRPr="00E80C6A">
              <w:rPr>
                <w:rFonts w:asciiTheme="majorHAnsi" w:hAnsiTheme="majorHAnsi"/>
              </w:rPr>
              <w:t>Sponsorship</w:t>
            </w:r>
          </w:p>
          <w:p w:rsidR="006E4108" w:rsidRPr="00E80C6A" w:rsidRDefault="006E4108" w:rsidP="00533569">
            <w:pPr>
              <w:rPr>
                <w:rFonts w:asciiTheme="majorHAnsi" w:hAnsiTheme="majorHAnsi"/>
              </w:rPr>
            </w:pPr>
            <w:r w:rsidRPr="00E80C6A">
              <w:rPr>
                <w:rFonts w:asciiTheme="majorHAnsi" w:hAnsiTheme="majorHAnsi"/>
              </w:rPr>
              <w:t>Personal information</w:t>
            </w:r>
          </w:p>
        </w:tc>
        <w:tc>
          <w:tcPr>
            <w:tcW w:w="2043" w:type="dxa"/>
          </w:tcPr>
          <w:p w:rsidR="006E4108" w:rsidRPr="00E80C6A" w:rsidRDefault="006E4108" w:rsidP="00533569">
            <w:pPr>
              <w:rPr>
                <w:rFonts w:asciiTheme="majorHAnsi" w:hAnsiTheme="majorHAnsi"/>
              </w:rPr>
            </w:pPr>
            <w:r w:rsidRPr="00E80C6A">
              <w:rPr>
                <w:rFonts w:asciiTheme="majorHAnsi" w:hAnsiTheme="majorHAnsi"/>
              </w:rPr>
              <w:t>Violent/hateful content</w:t>
            </w:r>
          </w:p>
          <w:p w:rsidR="006E4108" w:rsidRPr="00E80C6A" w:rsidRDefault="006E4108" w:rsidP="00533569">
            <w:pPr>
              <w:rPr>
                <w:rFonts w:asciiTheme="majorHAnsi" w:hAnsiTheme="majorHAnsi"/>
              </w:rPr>
            </w:pPr>
            <w:r w:rsidRPr="00E80C6A">
              <w:rPr>
                <w:rFonts w:asciiTheme="majorHAnsi" w:hAnsiTheme="majorHAnsi"/>
              </w:rPr>
              <w:t>Grooming</w:t>
            </w:r>
          </w:p>
          <w:p w:rsidR="006E4108" w:rsidRPr="00E80C6A" w:rsidRDefault="006E4108" w:rsidP="00533569">
            <w:pPr>
              <w:rPr>
                <w:rFonts w:asciiTheme="majorHAnsi" w:hAnsiTheme="majorHAnsi"/>
              </w:rPr>
            </w:pPr>
            <w:r w:rsidRPr="00E80C6A">
              <w:rPr>
                <w:rFonts w:asciiTheme="majorHAnsi" w:hAnsiTheme="majorHAnsi"/>
              </w:rPr>
              <w:t>Cyberbullying (in all forms)</w:t>
            </w:r>
          </w:p>
        </w:tc>
        <w:tc>
          <w:tcPr>
            <w:tcW w:w="2273" w:type="dxa"/>
          </w:tcPr>
          <w:p w:rsidR="006E4108" w:rsidRPr="00E80C6A" w:rsidRDefault="006E4108" w:rsidP="00533569">
            <w:pPr>
              <w:rPr>
                <w:rFonts w:asciiTheme="majorHAnsi" w:hAnsiTheme="majorHAnsi"/>
              </w:rPr>
            </w:pPr>
            <w:r w:rsidRPr="00E80C6A">
              <w:rPr>
                <w:rFonts w:asciiTheme="majorHAnsi" w:hAnsiTheme="majorHAnsi"/>
              </w:rPr>
              <w:t>Pornographic or unwelcome content</w:t>
            </w:r>
          </w:p>
          <w:p w:rsidR="006E4108" w:rsidRPr="00E80C6A" w:rsidRDefault="006E4108" w:rsidP="00533569">
            <w:pPr>
              <w:rPr>
                <w:rFonts w:asciiTheme="majorHAnsi" w:hAnsiTheme="majorHAnsi"/>
              </w:rPr>
            </w:pPr>
            <w:r w:rsidRPr="00E80C6A">
              <w:rPr>
                <w:rFonts w:asciiTheme="majorHAnsi" w:hAnsiTheme="majorHAnsi"/>
              </w:rPr>
              <w:t>Exposure to inappropriate content including pornography, violence  (often with offensive language), substance abuse and age restricted gaming</w:t>
            </w:r>
          </w:p>
        </w:tc>
        <w:tc>
          <w:tcPr>
            <w:tcW w:w="2266" w:type="dxa"/>
          </w:tcPr>
          <w:p w:rsidR="006E4108" w:rsidRPr="00E80C6A" w:rsidRDefault="006E4108" w:rsidP="00533569">
            <w:pPr>
              <w:rPr>
                <w:rFonts w:asciiTheme="majorHAnsi" w:hAnsiTheme="majorHAnsi"/>
              </w:rPr>
            </w:pPr>
            <w:r w:rsidRPr="00E80C6A">
              <w:rPr>
                <w:rFonts w:asciiTheme="majorHAnsi" w:hAnsiTheme="majorHAnsi"/>
              </w:rPr>
              <w:t>Biased, racist or misleading information or advice</w:t>
            </w:r>
          </w:p>
          <w:p w:rsidR="006E4108" w:rsidRPr="00E80C6A" w:rsidRDefault="006E4108" w:rsidP="00533569">
            <w:pPr>
              <w:rPr>
                <w:rFonts w:asciiTheme="majorHAnsi" w:hAnsiTheme="majorHAnsi"/>
              </w:rPr>
            </w:pPr>
            <w:r w:rsidRPr="00E80C6A">
              <w:rPr>
                <w:rFonts w:asciiTheme="majorHAnsi" w:hAnsiTheme="majorHAnsi"/>
              </w:rPr>
              <w:t>Hate sites</w:t>
            </w:r>
          </w:p>
          <w:p w:rsidR="006E4108" w:rsidRPr="00E80C6A" w:rsidRDefault="006E4108" w:rsidP="00533569">
            <w:pPr>
              <w:rPr>
                <w:rFonts w:asciiTheme="majorHAnsi" w:hAnsiTheme="majorHAnsi"/>
              </w:rPr>
            </w:pPr>
            <w:r w:rsidRPr="00E80C6A">
              <w:rPr>
                <w:rFonts w:asciiTheme="majorHAnsi" w:hAnsiTheme="majorHAnsi"/>
              </w:rPr>
              <w:t>Content validation:  checking the validity and accuracy of online content</w:t>
            </w:r>
          </w:p>
        </w:tc>
      </w:tr>
      <w:tr w:rsidR="006E4108" w:rsidRPr="00B24A3E" w:rsidTr="003119E5">
        <w:tc>
          <w:tcPr>
            <w:tcW w:w="8425" w:type="dxa"/>
            <w:gridSpan w:val="4"/>
            <w:shd w:val="clear" w:color="auto" w:fill="EEECE1" w:themeFill="background2"/>
          </w:tcPr>
          <w:p w:rsidR="006E4108" w:rsidRPr="00B24A3E" w:rsidRDefault="006E4108" w:rsidP="00533569">
            <w:pPr>
              <w:jc w:val="center"/>
              <w:rPr>
                <w:rFonts w:asciiTheme="majorHAnsi" w:hAnsiTheme="majorHAnsi"/>
                <w:b/>
              </w:rPr>
            </w:pPr>
            <w:r w:rsidRPr="00B24A3E">
              <w:rPr>
                <w:rFonts w:asciiTheme="majorHAnsi" w:hAnsiTheme="majorHAnsi"/>
                <w:b/>
              </w:rPr>
              <w:t>Contact:  child as participant</w:t>
            </w:r>
          </w:p>
        </w:tc>
      </w:tr>
      <w:tr w:rsidR="006E4108" w:rsidRPr="00E80C6A" w:rsidTr="00E80C6A">
        <w:tc>
          <w:tcPr>
            <w:tcW w:w="1843" w:type="dxa"/>
          </w:tcPr>
          <w:p w:rsidR="006E4108" w:rsidRPr="00E80C6A" w:rsidRDefault="006E4108" w:rsidP="00533569">
            <w:pPr>
              <w:rPr>
                <w:rFonts w:asciiTheme="majorHAnsi" w:hAnsiTheme="majorHAnsi"/>
                <w:b/>
              </w:rPr>
            </w:pPr>
            <w:r w:rsidRPr="00E80C6A">
              <w:rPr>
                <w:rFonts w:asciiTheme="majorHAnsi" w:hAnsiTheme="majorHAnsi"/>
                <w:b/>
              </w:rPr>
              <w:t>Commercial</w:t>
            </w:r>
          </w:p>
        </w:tc>
        <w:tc>
          <w:tcPr>
            <w:tcW w:w="2043" w:type="dxa"/>
          </w:tcPr>
          <w:p w:rsidR="006E4108" w:rsidRPr="00E80C6A" w:rsidRDefault="006E4108" w:rsidP="00533569">
            <w:pPr>
              <w:rPr>
                <w:rFonts w:asciiTheme="majorHAnsi" w:hAnsiTheme="majorHAnsi"/>
                <w:b/>
              </w:rPr>
            </w:pPr>
            <w:r w:rsidRPr="00E80C6A">
              <w:rPr>
                <w:rFonts w:asciiTheme="majorHAnsi" w:hAnsiTheme="majorHAnsi"/>
                <w:b/>
              </w:rPr>
              <w:t>Aggressive</w:t>
            </w:r>
          </w:p>
        </w:tc>
        <w:tc>
          <w:tcPr>
            <w:tcW w:w="2273" w:type="dxa"/>
          </w:tcPr>
          <w:p w:rsidR="006E4108" w:rsidRPr="00E80C6A" w:rsidRDefault="006E4108" w:rsidP="00533569">
            <w:pPr>
              <w:rPr>
                <w:rFonts w:asciiTheme="majorHAnsi" w:hAnsiTheme="majorHAnsi"/>
                <w:b/>
              </w:rPr>
            </w:pPr>
            <w:r w:rsidRPr="00E80C6A">
              <w:rPr>
                <w:rFonts w:asciiTheme="majorHAnsi" w:hAnsiTheme="majorHAnsi"/>
                <w:b/>
              </w:rPr>
              <w:t>Sexual</w:t>
            </w:r>
          </w:p>
        </w:tc>
        <w:tc>
          <w:tcPr>
            <w:tcW w:w="2266" w:type="dxa"/>
          </w:tcPr>
          <w:p w:rsidR="006E4108" w:rsidRPr="00E80C6A" w:rsidRDefault="006E4108" w:rsidP="00533569">
            <w:pPr>
              <w:rPr>
                <w:rFonts w:asciiTheme="majorHAnsi" w:hAnsiTheme="majorHAnsi"/>
                <w:b/>
              </w:rPr>
            </w:pPr>
            <w:r w:rsidRPr="00E80C6A">
              <w:rPr>
                <w:rFonts w:asciiTheme="majorHAnsi" w:hAnsiTheme="majorHAnsi"/>
                <w:b/>
              </w:rPr>
              <w:t>Values</w:t>
            </w:r>
          </w:p>
        </w:tc>
      </w:tr>
      <w:tr w:rsidR="006E4108" w:rsidRPr="00E80C6A" w:rsidTr="00E80C6A">
        <w:tc>
          <w:tcPr>
            <w:tcW w:w="1843" w:type="dxa"/>
          </w:tcPr>
          <w:p w:rsidR="006E4108" w:rsidRPr="00E80C6A" w:rsidRDefault="006E4108" w:rsidP="00533569">
            <w:pPr>
              <w:rPr>
                <w:rFonts w:asciiTheme="majorHAnsi" w:hAnsiTheme="majorHAnsi"/>
              </w:rPr>
            </w:pPr>
            <w:r w:rsidRPr="00E80C6A">
              <w:rPr>
                <w:rFonts w:asciiTheme="majorHAnsi" w:hAnsiTheme="majorHAnsi"/>
              </w:rPr>
              <w:t xml:space="preserve">Tracking </w:t>
            </w:r>
          </w:p>
          <w:p w:rsidR="006E4108" w:rsidRPr="00E80C6A" w:rsidRDefault="006E4108" w:rsidP="00533569">
            <w:pPr>
              <w:rPr>
                <w:rFonts w:asciiTheme="majorHAnsi" w:hAnsiTheme="majorHAnsi"/>
              </w:rPr>
            </w:pPr>
            <w:r w:rsidRPr="00E80C6A">
              <w:rPr>
                <w:rFonts w:asciiTheme="majorHAnsi" w:hAnsiTheme="majorHAnsi"/>
              </w:rPr>
              <w:t>Harvesting personal Information</w:t>
            </w:r>
          </w:p>
          <w:p w:rsidR="006E4108" w:rsidRPr="00E80C6A" w:rsidRDefault="006E4108" w:rsidP="00533569">
            <w:pPr>
              <w:rPr>
                <w:rFonts w:asciiTheme="majorHAnsi" w:hAnsiTheme="majorHAnsi"/>
              </w:rPr>
            </w:pPr>
            <w:r w:rsidRPr="00E80C6A">
              <w:rPr>
                <w:rFonts w:asciiTheme="majorHAnsi" w:hAnsiTheme="majorHAnsi"/>
              </w:rPr>
              <w:t>Identity theft  (including frape) and sharing passwords</w:t>
            </w:r>
          </w:p>
        </w:tc>
        <w:tc>
          <w:tcPr>
            <w:tcW w:w="2043" w:type="dxa"/>
          </w:tcPr>
          <w:p w:rsidR="006E4108" w:rsidRPr="00E80C6A" w:rsidRDefault="006E4108" w:rsidP="00533569">
            <w:pPr>
              <w:rPr>
                <w:rFonts w:asciiTheme="majorHAnsi" w:hAnsiTheme="majorHAnsi"/>
              </w:rPr>
            </w:pPr>
            <w:r w:rsidRPr="00E80C6A">
              <w:rPr>
                <w:rFonts w:asciiTheme="majorHAnsi" w:hAnsiTheme="majorHAnsi"/>
              </w:rPr>
              <w:t>Being bullied, harassed or stalked</w:t>
            </w:r>
          </w:p>
        </w:tc>
        <w:tc>
          <w:tcPr>
            <w:tcW w:w="2273" w:type="dxa"/>
          </w:tcPr>
          <w:p w:rsidR="006E4108" w:rsidRPr="00E80C6A" w:rsidRDefault="006E4108" w:rsidP="00533569">
            <w:pPr>
              <w:rPr>
                <w:rFonts w:asciiTheme="majorHAnsi" w:hAnsiTheme="majorHAnsi"/>
              </w:rPr>
            </w:pPr>
            <w:r w:rsidRPr="00E80C6A">
              <w:rPr>
                <w:rFonts w:asciiTheme="majorHAnsi" w:hAnsiTheme="majorHAnsi"/>
              </w:rPr>
              <w:t>Meeting strangers or being groomed</w:t>
            </w:r>
          </w:p>
        </w:tc>
        <w:tc>
          <w:tcPr>
            <w:tcW w:w="2266" w:type="dxa"/>
          </w:tcPr>
          <w:p w:rsidR="006E4108" w:rsidRPr="00E80C6A" w:rsidRDefault="00631417" w:rsidP="00533569">
            <w:pPr>
              <w:rPr>
                <w:rFonts w:asciiTheme="majorHAnsi" w:hAnsiTheme="majorHAnsi"/>
              </w:rPr>
            </w:pPr>
            <w:r w:rsidRPr="00E80C6A">
              <w:rPr>
                <w:rFonts w:asciiTheme="majorHAnsi" w:hAnsiTheme="majorHAnsi"/>
              </w:rPr>
              <w:t>Self-harm</w:t>
            </w:r>
          </w:p>
          <w:p w:rsidR="006E4108" w:rsidRPr="00E80C6A" w:rsidRDefault="006E4108" w:rsidP="00533569">
            <w:pPr>
              <w:rPr>
                <w:rFonts w:asciiTheme="majorHAnsi" w:hAnsiTheme="majorHAnsi"/>
              </w:rPr>
            </w:pPr>
            <w:r w:rsidRPr="00E80C6A">
              <w:rPr>
                <w:rFonts w:asciiTheme="majorHAnsi" w:hAnsiTheme="majorHAnsi"/>
              </w:rPr>
              <w:t>Unwelcome persuasions</w:t>
            </w:r>
          </w:p>
          <w:p w:rsidR="006E4108" w:rsidRPr="00E80C6A" w:rsidRDefault="006E4108" w:rsidP="00533569">
            <w:pPr>
              <w:rPr>
                <w:rFonts w:asciiTheme="majorHAnsi" w:hAnsiTheme="majorHAnsi"/>
              </w:rPr>
            </w:pPr>
            <w:r w:rsidRPr="00E80C6A">
              <w:rPr>
                <w:rFonts w:asciiTheme="majorHAnsi" w:hAnsiTheme="majorHAnsi"/>
              </w:rPr>
              <w:t>Lifestyle websites (including pro-anorexia, self-harm, suicide)</w:t>
            </w:r>
          </w:p>
        </w:tc>
      </w:tr>
      <w:tr w:rsidR="006E4108" w:rsidRPr="00E80C6A" w:rsidTr="003119E5">
        <w:tc>
          <w:tcPr>
            <w:tcW w:w="8425" w:type="dxa"/>
            <w:gridSpan w:val="4"/>
            <w:shd w:val="clear" w:color="auto" w:fill="EEECE1" w:themeFill="background2"/>
          </w:tcPr>
          <w:p w:rsidR="006E4108" w:rsidRPr="00E80C6A" w:rsidRDefault="006E4108" w:rsidP="00533569">
            <w:pPr>
              <w:jc w:val="center"/>
              <w:rPr>
                <w:rFonts w:asciiTheme="majorHAnsi" w:hAnsiTheme="majorHAnsi"/>
                <w:b/>
              </w:rPr>
            </w:pPr>
            <w:r w:rsidRPr="00E80C6A">
              <w:rPr>
                <w:rFonts w:asciiTheme="majorHAnsi" w:hAnsiTheme="majorHAnsi"/>
                <w:b/>
              </w:rPr>
              <w:t>Conduct:  child as actor</w:t>
            </w:r>
          </w:p>
        </w:tc>
      </w:tr>
      <w:tr w:rsidR="006E4108" w:rsidRPr="00E80C6A" w:rsidTr="00E80C6A">
        <w:tc>
          <w:tcPr>
            <w:tcW w:w="1843" w:type="dxa"/>
          </w:tcPr>
          <w:p w:rsidR="006E4108" w:rsidRPr="00E80C6A" w:rsidRDefault="006E4108" w:rsidP="00533569">
            <w:pPr>
              <w:rPr>
                <w:rFonts w:asciiTheme="majorHAnsi" w:hAnsiTheme="majorHAnsi"/>
                <w:b/>
              </w:rPr>
            </w:pPr>
            <w:r w:rsidRPr="00E80C6A">
              <w:rPr>
                <w:rFonts w:asciiTheme="majorHAnsi" w:hAnsiTheme="majorHAnsi"/>
                <w:b/>
              </w:rPr>
              <w:t>Commercial</w:t>
            </w:r>
          </w:p>
        </w:tc>
        <w:tc>
          <w:tcPr>
            <w:tcW w:w="2043" w:type="dxa"/>
          </w:tcPr>
          <w:p w:rsidR="006E4108" w:rsidRPr="00E80C6A" w:rsidRDefault="006E4108" w:rsidP="00533569">
            <w:pPr>
              <w:rPr>
                <w:rFonts w:asciiTheme="majorHAnsi" w:hAnsiTheme="majorHAnsi"/>
                <w:b/>
              </w:rPr>
            </w:pPr>
            <w:r w:rsidRPr="00E80C6A">
              <w:rPr>
                <w:rFonts w:asciiTheme="majorHAnsi" w:hAnsiTheme="majorHAnsi"/>
                <w:b/>
              </w:rPr>
              <w:t>Aggressive</w:t>
            </w:r>
          </w:p>
        </w:tc>
        <w:tc>
          <w:tcPr>
            <w:tcW w:w="2273" w:type="dxa"/>
          </w:tcPr>
          <w:p w:rsidR="006E4108" w:rsidRPr="00E80C6A" w:rsidRDefault="006E4108" w:rsidP="00533569">
            <w:pPr>
              <w:rPr>
                <w:rFonts w:asciiTheme="majorHAnsi" w:hAnsiTheme="majorHAnsi"/>
                <w:b/>
              </w:rPr>
            </w:pPr>
            <w:r w:rsidRPr="00E80C6A">
              <w:rPr>
                <w:rFonts w:asciiTheme="majorHAnsi" w:hAnsiTheme="majorHAnsi"/>
                <w:b/>
              </w:rPr>
              <w:t>Sexual</w:t>
            </w:r>
          </w:p>
        </w:tc>
        <w:tc>
          <w:tcPr>
            <w:tcW w:w="2266" w:type="dxa"/>
          </w:tcPr>
          <w:p w:rsidR="006E4108" w:rsidRPr="00E80C6A" w:rsidRDefault="006E4108" w:rsidP="00533569">
            <w:pPr>
              <w:rPr>
                <w:rFonts w:asciiTheme="majorHAnsi" w:hAnsiTheme="majorHAnsi"/>
                <w:b/>
              </w:rPr>
            </w:pPr>
            <w:r w:rsidRPr="00E80C6A">
              <w:rPr>
                <w:rFonts w:asciiTheme="majorHAnsi" w:hAnsiTheme="majorHAnsi"/>
                <w:b/>
              </w:rPr>
              <w:t>Values</w:t>
            </w:r>
          </w:p>
        </w:tc>
      </w:tr>
      <w:tr w:rsidR="006E4108" w:rsidRPr="00E80C6A" w:rsidTr="00E80C6A">
        <w:tc>
          <w:tcPr>
            <w:tcW w:w="1843" w:type="dxa"/>
          </w:tcPr>
          <w:p w:rsidR="006E4108" w:rsidRPr="00E80C6A" w:rsidRDefault="006E4108" w:rsidP="00533569">
            <w:pPr>
              <w:rPr>
                <w:rFonts w:asciiTheme="majorHAnsi" w:hAnsiTheme="majorHAnsi"/>
              </w:rPr>
            </w:pPr>
            <w:r w:rsidRPr="00E80C6A">
              <w:rPr>
                <w:rFonts w:asciiTheme="majorHAnsi" w:hAnsiTheme="majorHAnsi"/>
              </w:rPr>
              <w:t>Illegal downloading</w:t>
            </w:r>
          </w:p>
          <w:p w:rsidR="006E4108" w:rsidRPr="00E80C6A" w:rsidRDefault="006E4108" w:rsidP="00533569">
            <w:pPr>
              <w:rPr>
                <w:rFonts w:asciiTheme="majorHAnsi" w:hAnsiTheme="majorHAnsi"/>
              </w:rPr>
            </w:pPr>
            <w:r w:rsidRPr="00E80C6A">
              <w:rPr>
                <w:rFonts w:asciiTheme="majorHAnsi" w:hAnsiTheme="majorHAnsi"/>
              </w:rPr>
              <w:t>Hacking</w:t>
            </w:r>
          </w:p>
          <w:p w:rsidR="006E4108" w:rsidRPr="00E80C6A" w:rsidRDefault="006E4108" w:rsidP="00533569">
            <w:pPr>
              <w:rPr>
                <w:rFonts w:asciiTheme="majorHAnsi" w:hAnsiTheme="majorHAnsi"/>
              </w:rPr>
            </w:pPr>
            <w:r w:rsidRPr="00E80C6A">
              <w:rPr>
                <w:rFonts w:asciiTheme="majorHAnsi" w:hAnsiTheme="majorHAnsi"/>
              </w:rPr>
              <w:t>Gambling</w:t>
            </w:r>
          </w:p>
          <w:p w:rsidR="006E4108" w:rsidRPr="00E80C6A" w:rsidRDefault="006E4108" w:rsidP="00533569">
            <w:pPr>
              <w:rPr>
                <w:rFonts w:asciiTheme="majorHAnsi" w:hAnsiTheme="majorHAnsi"/>
              </w:rPr>
            </w:pPr>
            <w:r w:rsidRPr="00E80C6A">
              <w:rPr>
                <w:rFonts w:asciiTheme="majorHAnsi" w:hAnsiTheme="majorHAnsi"/>
              </w:rPr>
              <w:t>Financial scams</w:t>
            </w:r>
          </w:p>
          <w:p w:rsidR="006E4108" w:rsidRPr="00E80C6A" w:rsidRDefault="006E4108" w:rsidP="00533569">
            <w:pPr>
              <w:rPr>
                <w:rFonts w:asciiTheme="majorHAnsi" w:hAnsiTheme="majorHAnsi"/>
              </w:rPr>
            </w:pPr>
            <w:r w:rsidRPr="00E80C6A">
              <w:rPr>
                <w:rFonts w:asciiTheme="majorHAnsi" w:hAnsiTheme="majorHAnsi"/>
              </w:rPr>
              <w:t xml:space="preserve">Terrorism </w:t>
            </w:r>
          </w:p>
          <w:p w:rsidR="006E4108" w:rsidRPr="00E80C6A" w:rsidRDefault="006E4108" w:rsidP="00533569">
            <w:pPr>
              <w:rPr>
                <w:rFonts w:asciiTheme="majorHAnsi" w:hAnsiTheme="majorHAnsi"/>
              </w:rPr>
            </w:pPr>
            <w:r w:rsidRPr="00E80C6A">
              <w:rPr>
                <w:rFonts w:asciiTheme="majorHAnsi" w:hAnsiTheme="majorHAnsi"/>
              </w:rPr>
              <w:t>Privacy issues – including disclosure of personal information Digital footprint and online reputation</w:t>
            </w:r>
          </w:p>
        </w:tc>
        <w:tc>
          <w:tcPr>
            <w:tcW w:w="2043" w:type="dxa"/>
          </w:tcPr>
          <w:p w:rsidR="006E4108" w:rsidRPr="00E80C6A" w:rsidRDefault="006E4108" w:rsidP="00533569">
            <w:pPr>
              <w:rPr>
                <w:rFonts w:asciiTheme="majorHAnsi" w:hAnsiTheme="majorHAnsi"/>
              </w:rPr>
            </w:pPr>
            <w:r w:rsidRPr="00E80C6A">
              <w:rPr>
                <w:rFonts w:asciiTheme="majorHAnsi" w:hAnsiTheme="majorHAnsi"/>
              </w:rPr>
              <w:t>Bullying or harassing someone</w:t>
            </w:r>
          </w:p>
        </w:tc>
        <w:tc>
          <w:tcPr>
            <w:tcW w:w="2273" w:type="dxa"/>
          </w:tcPr>
          <w:p w:rsidR="006E4108" w:rsidRPr="00E80C6A" w:rsidRDefault="006E4108" w:rsidP="00533569">
            <w:pPr>
              <w:rPr>
                <w:rFonts w:asciiTheme="majorHAnsi" w:hAnsiTheme="majorHAnsi"/>
              </w:rPr>
            </w:pPr>
            <w:r w:rsidRPr="00E80C6A">
              <w:rPr>
                <w:rFonts w:asciiTheme="majorHAnsi" w:hAnsiTheme="majorHAnsi"/>
              </w:rPr>
              <w:t xml:space="preserve">Creating and uploading inappropriate material including sexting </w:t>
            </w:r>
          </w:p>
          <w:p w:rsidR="006E4108" w:rsidRPr="00E80C6A" w:rsidRDefault="006E4108" w:rsidP="00533569">
            <w:pPr>
              <w:rPr>
                <w:rFonts w:asciiTheme="majorHAnsi" w:hAnsiTheme="majorHAnsi"/>
              </w:rPr>
            </w:pPr>
          </w:p>
          <w:p w:rsidR="006E4108" w:rsidRPr="00E80C6A" w:rsidRDefault="006E4108" w:rsidP="00533569">
            <w:pPr>
              <w:rPr>
                <w:rFonts w:asciiTheme="majorHAnsi" w:hAnsiTheme="majorHAnsi"/>
              </w:rPr>
            </w:pPr>
          </w:p>
        </w:tc>
        <w:tc>
          <w:tcPr>
            <w:tcW w:w="2266" w:type="dxa"/>
          </w:tcPr>
          <w:p w:rsidR="006E4108" w:rsidRPr="00E80C6A" w:rsidRDefault="006E4108" w:rsidP="00533569">
            <w:pPr>
              <w:rPr>
                <w:rFonts w:asciiTheme="majorHAnsi" w:hAnsiTheme="majorHAnsi"/>
              </w:rPr>
            </w:pPr>
            <w:r w:rsidRPr="00E80C6A">
              <w:rPr>
                <w:rFonts w:asciiTheme="majorHAnsi" w:hAnsiTheme="majorHAnsi"/>
              </w:rPr>
              <w:t>Providing misleading advice or information</w:t>
            </w:r>
          </w:p>
          <w:p w:rsidR="006E4108" w:rsidRPr="00E80C6A" w:rsidRDefault="006E4108" w:rsidP="00533569">
            <w:pPr>
              <w:rPr>
                <w:rFonts w:asciiTheme="majorHAnsi" w:hAnsiTheme="majorHAnsi"/>
              </w:rPr>
            </w:pPr>
            <w:r w:rsidRPr="00E80C6A">
              <w:rPr>
                <w:rFonts w:asciiTheme="majorHAnsi" w:hAnsiTheme="majorHAnsi"/>
              </w:rPr>
              <w:t>Health and well-being (amount of time spent online – internet or gaming)</w:t>
            </w:r>
          </w:p>
          <w:p w:rsidR="006E4108" w:rsidRPr="00E80C6A" w:rsidRDefault="006E4108" w:rsidP="00533569">
            <w:pPr>
              <w:rPr>
                <w:rFonts w:asciiTheme="majorHAnsi" w:hAnsiTheme="majorHAnsi"/>
              </w:rPr>
            </w:pPr>
            <w:r w:rsidRPr="00E80C6A">
              <w:rPr>
                <w:rFonts w:asciiTheme="majorHAnsi" w:hAnsiTheme="majorHAnsi"/>
              </w:rPr>
              <w:t>Copyright issues – intellectual property and ownership related to music, film and images</w:t>
            </w:r>
          </w:p>
        </w:tc>
      </w:tr>
    </w:tbl>
    <w:p w:rsidR="00E80C6A" w:rsidRDefault="00E80C6A" w:rsidP="00B803F0">
      <w:pPr>
        <w:ind w:left="720"/>
        <w:rPr>
          <w:rFonts w:asciiTheme="majorHAnsi" w:hAnsiTheme="majorHAnsi"/>
          <w:sz w:val="20"/>
          <w:szCs w:val="20"/>
        </w:rPr>
      </w:pPr>
    </w:p>
    <w:p w:rsidR="006E4108" w:rsidRPr="00E80C6A" w:rsidRDefault="006E4108" w:rsidP="00B803F0">
      <w:pPr>
        <w:ind w:left="720"/>
        <w:rPr>
          <w:rFonts w:asciiTheme="majorHAnsi" w:hAnsiTheme="majorHAnsi"/>
          <w:sz w:val="20"/>
          <w:szCs w:val="20"/>
        </w:rPr>
      </w:pPr>
      <w:proofErr w:type="gramStart"/>
      <w:r w:rsidRPr="00E80C6A">
        <w:rPr>
          <w:rFonts w:asciiTheme="majorHAnsi" w:hAnsiTheme="majorHAnsi"/>
          <w:sz w:val="20"/>
          <w:szCs w:val="20"/>
        </w:rPr>
        <w:t>Developed by EU Kids Online Project - Adapted locally for this policy.</w:t>
      </w:r>
      <w:proofErr w:type="gramEnd"/>
    </w:p>
    <w:p w:rsidR="004775E7" w:rsidRPr="00E76A5F" w:rsidRDefault="003119E5" w:rsidP="00377993">
      <w:pPr>
        <w:pStyle w:val="ListParagraph"/>
        <w:numPr>
          <w:ilvl w:val="1"/>
          <w:numId w:val="8"/>
        </w:numPr>
        <w:rPr>
          <w:rFonts w:asciiTheme="majorHAnsi" w:hAnsiTheme="majorHAnsi"/>
          <w:b/>
          <w:sz w:val="24"/>
          <w:szCs w:val="24"/>
        </w:rPr>
      </w:pPr>
      <w:r w:rsidRPr="00E76A5F">
        <w:rPr>
          <w:rFonts w:asciiTheme="majorHAnsi" w:hAnsiTheme="majorHAnsi"/>
          <w:b/>
          <w:sz w:val="24"/>
          <w:szCs w:val="24"/>
        </w:rPr>
        <w:t xml:space="preserve">       </w:t>
      </w:r>
      <w:r w:rsidR="004775E7" w:rsidRPr="00E76A5F">
        <w:rPr>
          <w:rFonts w:asciiTheme="majorHAnsi" w:hAnsiTheme="majorHAnsi"/>
          <w:b/>
          <w:sz w:val="24"/>
          <w:szCs w:val="24"/>
        </w:rPr>
        <w:t xml:space="preserve">What is </w:t>
      </w:r>
      <w:proofErr w:type="spellStart"/>
      <w:r w:rsidR="004775E7" w:rsidRPr="00E76A5F">
        <w:rPr>
          <w:rFonts w:asciiTheme="majorHAnsi" w:hAnsiTheme="majorHAnsi"/>
          <w:b/>
          <w:sz w:val="24"/>
          <w:szCs w:val="24"/>
        </w:rPr>
        <w:t>eSafety</w:t>
      </w:r>
      <w:proofErr w:type="spellEnd"/>
      <w:r w:rsidR="004775E7" w:rsidRPr="00E76A5F">
        <w:rPr>
          <w:rFonts w:asciiTheme="majorHAnsi" w:hAnsiTheme="majorHAnsi"/>
          <w:b/>
          <w:sz w:val="24"/>
          <w:szCs w:val="24"/>
        </w:rPr>
        <w:t>?</w:t>
      </w:r>
    </w:p>
    <w:p w:rsidR="0096264A" w:rsidRPr="00B24A3E" w:rsidRDefault="004775E7" w:rsidP="0096264A">
      <w:pPr>
        <w:ind w:left="720"/>
        <w:jc w:val="both"/>
        <w:rPr>
          <w:rFonts w:asciiTheme="majorHAnsi" w:hAnsiTheme="majorHAnsi"/>
        </w:rPr>
      </w:pPr>
      <w:proofErr w:type="spellStart"/>
      <w:proofErr w:type="gramStart"/>
      <w:r w:rsidRPr="00B24A3E">
        <w:rPr>
          <w:rFonts w:asciiTheme="majorHAnsi" w:hAnsiTheme="majorHAnsi"/>
        </w:rPr>
        <w:t>eSafeguarding</w:t>
      </w:r>
      <w:proofErr w:type="spellEnd"/>
      <w:proofErr w:type="gramEnd"/>
      <w:r w:rsidRPr="00B24A3E">
        <w:rPr>
          <w:rFonts w:asciiTheme="majorHAnsi" w:hAnsiTheme="majorHAnsi"/>
        </w:rPr>
        <w:t xml:space="preserve">, internet safety, </w:t>
      </w:r>
      <w:proofErr w:type="spellStart"/>
      <w:r w:rsidRPr="00B24A3E">
        <w:rPr>
          <w:rFonts w:asciiTheme="majorHAnsi" w:hAnsiTheme="majorHAnsi"/>
        </w:rPr>
        <w:t>esafety</w:t>
      </w:r>
      <w:proofErr w:type="spellEnd"/>
      <w:r w:rsidRPr="00B24A3E">
        <w:rPr>
          <w:rFonts w:asciiTheme="majorHAnsi" w:hAnsiTheme="majorHAnsi"/>
        </w:rPr>
        <w:t xml:space="preserve">, digital safeguarding and online safety are interchangeable but all relate to ensuring that those who use technology do so safely and </w:t>
      </w:r>
      <w:r w:rsidR="00F95719">
        <w:rPr>
          <w:rFonts w:asciiTheme="majorHAnsi" w:hAnsiTheme="majorHAnsi"/>
        </w:rPr>
        <w:t>responsibly</w:t>
      </w:r>
      <w:r w:rsidRPr="00B24A3E">
        <w:rPr>
          <w:rFonts w:asciiTheme="majorHAnsi" w:hAnsiTheme="majorHAnsi"/>
        </w:rPr>
        <w:t xml:space="preserve">.  Typically, </w:t>
      </w:r>
      <w:proofErr w:type="spellStart"/>
      <w:r w:rsidRPr="00B24A3E">
        <w:rPr>
          <w:rFonts w:asciiTheme="majorHAnsi" w:hAnsiTheme="majorHAnsi"/>
        </w:rPr>
        <w:t>esafety</w:t>
      </w:r>
      <w:proofErr w:type="spellEnd"/>
      <w:r w:rsidRPr="00B24A3E">
        <w:rPr>
          <w:rFonts w:asciiTheme="majorHAnsi" w:hAnsiTheme="majorHAnsi"/>
        </w:rPr>
        <w:t xml:space="preserve"> tends to be associated with online grooming, cyberbullying or access to inappropriate images/video.  However, there is a broader and developing agenda related to the growth of social media including information privacy, sexting, self-generated indecent content, gaming addiction</w:t>
      </w:r>
      <w:r w:rsidR="00D84095" w:rsidRPr="00B24A3E">
        <w:rPr>
          <w:rFonts w:asciiTheme="majorHAnsi" w:hAnsiTheme="majorHAnsi"/>
        </w:rPr>
        <w:t xml:space="preserve">, radicalisation </w:t>
      </w:r>
      <w:r w:rsidRPr="00B24A3E">
        <w:rPr>
          <w:rFonts w:asciiTheme="majorHAnsi" w:hAnsiTheme="majorHAnsi"/>
        </w:rPr>
        <w:t>and others</w:t>
      </w:r>
      <w:r w:rsidR="00896401" w:rsidRPr="00B24A3E">
        <w:rPr>
          <w:rFonts w:asciiTheme="majorHAnsi" w:hAnsiTheme="majorHAnsi"/>
        </w:rPr>
        <w:t>.</w:t>
      </w:r>
      <w:r w:rsidR="0096124A" w:rsidRPr="00B24A3E">
        <w:rPr>
          <w:rFonts w:asciiTheme="majorHAnsi" w:hAnsiTheme="majorHAnsi"/>
        </w:rPr>
        <w:t xml:space="preserve"> </w:t>
      </w:r>
      <w:r w:rsidRPr="00B24A3E">
        <w:rPr>
          <w:rFonts w:asciiTheme="majorHAnsi" w:hAnsiTheme="majorHAnsi"/>
        </w:rPr>
        <w:t xml:space="preserve"> </w:t>
      </w:r>
      <w:proofErr w:type="spellStart"/>
      <w:proofErr w:type="gramStart"/>
      <w:r w:rsidR="00896401" w:rsidRPr="00B24A3E">
        <w:rPr>
          <w:rFonts w:asciiTheme="majorHAnsi" w:hAnsiTheme="majorHAnsi"/>
        </w:rPr>
        <w:t>eSafeguarding</w:t>
      </w:r>
      <w:proofErr w:type="spellEnd"/>
      <w:proofErr w:type="gramEnd"/>
      <w:r w:rsidR="00896401" w:rsidRPr="00B24A3E">
        <w:rPr>
          <w:rFonts w:asciiTheme="majorHAnsi" w:hAnsiTheme="majorHAnsi"/>
        </w:rPr>
        <w:t xml:space="preserve"> is a common thread running across related areas including child sexual exploitation, anti-bull</w:t>
      </w:r>
      <w:r w:rsidR="0096264A" w:rsidRPr="00B24A3E">
        <w:rPr>
          <w:rFonts w:asciiTheme="majorHAnsi" w:hAnsiTheme="majorHAnsi"/>
        </w:rPr>
        <w:t>ying and</w:t>
      </w:r>
      <w:r w:rsidR="00896401" w:rsidRPr="00B24A3E">
        <w:rPr>
          <w:rFonts w:asciiTheme="majorHAnsi" w:hAnsiTheme="majorHAnsi"/>
        </w:rPr>
        <w:t xml:space="preserve"> anti-social behaviour</w:t>
      </w:r>
      <w:r w:rsidR="0096264A" w:rsidRPr="00B24A3E">
        <w:rPr>
          <w:rFonts w:asciiTheme="majorHAnsi" w:hAnsiTheme="majorHAnsi"/>
        </w:rPr>
        <w:t xml:space="preserve">. In recent times there has been a </w:t>
      </w:r>
      <w:r w:rsidR="0096264A" w:rsidRPr="00B24A3E">
        <w:rPr>
          <w:rFonts w:asciiTheme="majorHAnsi" w:hAnsiTheme="majorHAnsi"/>
        </w:rPr>
        <w:lastRenderedPageBreak/>
        <w:t>prolific social media campaign (which experts assess to be widespread and highly advanced) by violent and brutal extremist groups such as Islamic State, to disseminate extremist views and groom potential adherents. The use of social media to engage and incite potential followers is a new phenomenon, changing traditional notions of how terrorist</w:t>
      </w:r>
      <w:r w:rsidR="007E78C0">
        <w:rPr>
          <w:rFonts w:asciiTheme="majorHAnsi" w:hAnsiTheme="majorHAnsi"/>
        </w:rPr>
        <w:t xml:space="preserve"> and cult</w:t>
      </w:r>
      <w:r w:rsidR="0096264A" w:rsidRPr="00B24A3E">
        <w:rPr>
          <w:rFonts w:asciiTheme="majorHAnsi" w:hAnsiTheme="majorHAnsi"/>
        </w:rPr>
        <w:t xml:space="preserve"> groups communicate and leading to children and young people being exposed to extremist content in the online world.  This threat of exposure to extremism does not just come from groups such as Islamic State but also from ‘far-right’ groups.  As a result, the scope of e-safety and safeguarding has changed, with new and unprecedented online threats posed to children across the UK from this radicalisation and extremism activity. </w:t>
      </w:r>
    </w:p>
    <w:p w:rsidR="004775E7" w:rsidRPr="00B24A3E" w:rsidRDefault="00896401" w:rsidP="0096124A">
      <w:pPr>
        <w:ind w:left="720"/>
        <w:jc w:val="both"/>
        <w:rPr>
          <w:rFonts w:asciiTheme="majorHAnsi" w:hAnsiTheme="majorHAnsi"/>
        </w:rPr>
      </w:pPr>
      <w:r w:rsidRPr="00B24A3E">
        <w:rPr>
          <w:rFonts w:asciiTheme="majorHAnsi" w:hAnsiTheme="majorHAnsi"/>
        </w:rPr>
        <w:t xml:space="preserve">Children and young people have the aptitude to use technology, but don’t necessarily have the </w:t>
      </w:r>
      <w:r w:rsidR="006B3F75">
        <w:rPr>
          <w:rFonts w:asciiTheme="majorHAnsi" w:hAnsiTheme="majorHAnsi"/>
        </w:rPr>
        <w:t xml:space="preserve">awareness, </w:t>
      </w:r>
      <w:r w:rsidRPr="00B24A3E">
        <w:rPr>
          <w:rFonts w:asciiTheme="majorHAnsi" w:hAnsiTheme="majorHAnsi"/>
        </w:rPr>
        <w:t xml:space="preserve">experience and knowledge to do so safely.  </w:t>
      </w:r>
      <w:r w:rsidR="002E1CE8" w:rsidRPr="00B24A3E">
        <w:rPr>
          <w:rFonts w:asciiTheme="majorHAnsi" w:hAnsiTheme="majorHAnsi"/>
        </w:rPr>
        <w:t xml:space="preserve">We need to </w:t>
      </w:r>
      <w:r w:rsidRPr="00B24A3E">
        <w:rPr>
          <w:rFonts w:asciiTheme="majorHAnsi" w:hAnsiTheme="majorHAnsi"/>
        </w:rPr>
        <w:t xml:space="preserve">view </w:t>
      </w:r>
      <w:r w:rsidR="0005039E" w:rsidRPr="00B24A3E">
        <w:rPr>
          <w:rFonts w:asciiTheme="majorHAnsi" w:hAnsiTheme="majorHAnsi"/>
        </w:rPr>
        <w:t>the technology from</w:t>
      </w:r>
      <w:r w:rsidR="002E1CE8" w:rsidRPr="00B24A3E">
        <w:rPr>
          <w:rFonts w:asciiTheme="majorHAnsi" w:hAnsiTheme="majorHAnsi"/>
        </w:rPr>
        <w:t xml:space="preserve"> the perspective of the child </w:t>
      </w:r>
      <w:r w:rsidRPr="00B24A3E">
        <w:rPr>
          <w:rFonts w:asciiTheme="majorHAnsi" w:hAnsiTheme="majorHAnsi"/>
        </w:rPr>
        <w:t xml:space="preserve">and take account of how </w:t>
      </w:r>
      <w:r w:rsidR="002E1CE8" w:rsidRPr="00B24A3E">
        <w:rPr>
          <w:rFonts w:asciiTheme="majorHAnsi" w:hAnsiTheme="majorHAnsi"/>
        </w:rPr>
        <w:t xml:space="preserve">their </w:t>
      </w:r>
      <w:r w:rsidRPr="00B24A3E">
        <w:rPr>
          <w:rFonts w:asciiTheme="majorHAnsi" w:hAnsiTheme="majorHAnsi"/>
        </w:rPr>
        <w:t xml:space="preserve">social lives </w:t>
      </w:r>
      <w:r w:rsidR="0005039E" w:rsidRPr="00B24A3E">
        <w:rPr>
          <w:rFonts w:asciiTheme="majorHAnsi" w:hAnsiTheme="majorHAnsi"/>
        </w:rPr>
        <w:t>(</w:t>
      </w:r>
      <w:r w:rsidRPr="00B24A3E">
        <w:rPr>
          <w:rFonts w:asciiTheme="majorHAnsi" w:hAnsiTheme="majorHAnsi"/>
        </w:rPr>
        <w:t>and therefore emotional development</w:t>
      </w:r>
      <w:r w:rsidR="0005039E" w:rsidRPr="00B24A3E">
        <w:rPr>
          <w:rFonts w:asciiTheme="majorHAnsi" w:hAnsiTheme="majorHAnsi"/>
        </w:rPr>
        <w:t>)</w:t>
      </w:r>
      <w:r w:rsidRPr="00B24A3E">
        <w:rPr>
          <w:rFonts w:asciiTheme="majorHAnsi" w:hAnsiTheme="majorHAnsi"/>
        </w:rPr>
        <w:t xml:space="preserve"> are tied up in technology. </w:t>
      </w:r>
      <w:r w:rsidR="0005039E" w:rsidRPr="00B24A3E">
        <w:rPr>
          <w:rFonts w:asciiTheme="majorHAnsi" w:hAnsiTheme="majorHAnsi"/>
        </w:rPr>
        <w:t xml:space="preserve"> </w:t>
      </w:r>
      <w:r w:rsidRPr="00B24A3E">
        <w:rPr>
          <w:rFonts w:asciiTheme="majorHAnsi" w:hAnsiTheme="majorHAnsi"/>
        </w:rPr>
        <w:t>We cannot, therefore, consider safeguarding and wellbeing without considering the relationship with technology</w:t>
      </w:r>
      <w:r w:rsidR="00E02F40" w:rsidRPr="00B24A3E">
        <w:rPr>
          <w:rFonts w:asciiTheme="majorHAnsi" w:hAnsiTheme="majorHAnsi"/>
        </w:rPr>
        <w:t xml:space="preserve"> and we must be </w:t>
      </w:r>
      <w:r w:rsidR="00BF5EC2" w:rsidRPr="00B24A3E">
        <w:rPr>
          <w:rFonts w:asciiTheme="majorHAnsi" w:hAnsiTheme="majorHAnsi"/>
        </w:rPr>
        <w:t>careful to balance the risks with the advantages and opportunities</w:t>
      </w:r>
      <w:r w:rsidR="00E02F40" w:rsidRPr="00B24A3E">
        <w:rPr>
          <w:rFonts w:asciiTheme="majorHAnsi" w:hAnsiTheme="majorHAnsi"/>
        </w:rPr>
        <w:t xml:space="preserve">. </w:t>
      </w:r>
      <w:r w:rsidR="00BF5EC2" w:rsidRPr="00B24A3E">
        <w:rPr>
          <w:rFonts w:asciiTheme="majorHAnsi" w:hAnsiTheme="majorHAnsi"/>
        </w:rPr>
        <w:t xml:space="preserve"> </w:t>
      </w:r>
    </w:p>
    <w:p w:rsidR="00BC5610" w:rsidRPr="00B24A3E" w:rsidRDefault="00BC5610" w:rsidP="0096124A">
      <w:pPr>
        <w:ind w:left="720"/>
        <w:jc w:val="both"/>
        <w:rPr>
          <w:rFonts w:asciiTheme="majorHAnsi" w:hAnsiTheme="majorHAnsi"/>
        </w:rPr>
      </w:pPr>
      <w:r w:rsidRPr="00B24A3E">
        <w:rPr>
          <w:rFonts w:asciiTheme="majorHAnsi" w:hAnsiTheme="majorHAnsi"/>
        </w:rPr>
        <w:t xml:space="preserve">The collective term </w:t>
      </w:r>
      <w:proofErr w:type="spellStart"/>
      <w:r w:rsidRPr="00B24A3E">
        <w:rPr>
          <w:rFonts w:asciiTheme="majorHAnsi" w:hAnsiTheme="majorHAnsi"/>
        </w:rPr>
        <w:t>esafety</w:t>
      </w:r>
      <w:proofErr w:type="spellEnd"/>
      <w:r w:rsidRPr="00B24A3E">
        <w:rPr>
          <w:rFonts w:asciiTheme="majorHAnsi" w:hAnsiTheme="majorHAnsi"/>
        </w:rPr>
        <w:t xml:space="preserve"> is used throughout this document to encompass the safe use of all online technologies.</w:t>
      </w:r>
    </w:p>
    <w:p w:rsidR="00486A32" w:rsidRPr="00E76A5F" w:rsidRDefault="003119E5" w:rsidP="00377993">
      <w:pPr>
        <w:pStyle w:val="ListParagraph"/>
        <w:numPr>
          <w:ilvl w:val="1"/>
          <w:numId w:val="8"/>
        </w:numPr>
        <w:rPr>
          <w:rFonts w:asciiTheme="majorHAnsi" w:hAnsiTheme="majorHAnsi"/>
          <w:b/>
          <w:sz w:val="24"/>
          <w:szCs w:val="24"/>
        </w:rPr>
      </w:pPr>
      <w:r w:rsidRPr="00E76A5F">
        <w:rPr>
          <w:rFonts w:asciiTheme="majorHAnsi" w:hAnsiTheme="majorHAnsi"/>
          <w:b/>
          <w:sz w:val="24"/>
          <w:szCs w:val="24"/>
        </w:rPr>
        <w:t xml:space="preserve">       </w:t>
      </w:r>
      <w:r w:rsidR="00B803F0" w:rsidRPr="00E76A5F">
        <w:rPr>
          <w:rFonts w:asciiTheme="majorHAnsi" w:hAnsiTheme="majorHAnsi"/>
          <w:b/>
          <w:sz w:val="24"/>
          <w:szCs w:val="24"/>
        </w:rPr>
        <w:t>Scope of the policy and the legislation</w:t>
      </w:r>
      <w:r w:rsidR="00486A32" w:rsidRPr="00E76A5F">
        <w:rPr>
          <w:rFonts w:asciiTheme="majorHAnsi" w:hAnsiTheme="majorHAnsi"/>
          <w:b/>
          <w:sz w:val="24"/>
          <w:szCs w:val="24"/>
        </w:rPr>
        <w:t>:</w:t>
      </w:r>
    </w:p>
    <w:p w:rsidR="00B803F0" w:rsidRPr="00B24A3E" w:rsidRDefault="00B803F0" w:rsidP="00B803F0">
      <w:pPr>
        <w:pStyle w:val="ListParagraph"/>
        <w:rPr>
          <w:rFonts w:asciiTheme="majorHAnsi" w:hAnsiTheme="majorHAnsi"/>
          <w:b/>
        </w:rPr>
      </w:pPr>
    </w:p>
    <w:p w:rsidR="00B803F0" w:rsidRPr="00B24A3E" w:rsidRDefault="00533569" w:rsidP="00533569">
      <w:pPr>
        <w:pStyle w:val="ListParagraph"/>
        <w:jc w:val="both"/>
        <w:rPr>
          <w:rFonts w:asciiTheme="majorHAnsi" w:hAnsiTheme="majorHAnsi"/>
        </w:rPr>
      </w:pPr>
      <w:r w:rsidRPr="00B24A3E">
        <w:rPr>
          <w:rFonts w:asciiTheme="majorHAnsi" w:hAnsiTheme="majorHAnsi"/>
        </w:rPr>
        <w:t>Schools and further education institutions have a duty to safeguard and promote the welfare of pup</w:t>
      </w:r>
      <w:r w:rsidR="0005039E" w:rsidRPr="00B24A3E">
        <w:rPr>
          <w:rFonts w:asciiTheme="majorHAnsi" w:hAnsiTheme="majorHAnsi"/>
        </w:rPr>
        <w:t>ils under the Children Act 2004 and</w:t>
      </w:r>
      <w:r w:rsidRPr="00B24A3E">
        <w:rPr>
          <w:rFonts w:asciiTheme="majorHAnsi" w:hAnsiTheme="majorHAnsi"/>
        </w:rPr>
        <w:t xml:space="preserve"> Education Act 2002. </w:t>
      </w:r>
      <w:r w:rsidR="00BC5610" w:rsidRPr="00B24A3E">
        <w:rPr>
          <w:rFonts w:asciiTheme="majorHAnsi" w:hAnsiTheme="majorHAnsi"/>
        </w:rPr>
        <w:t xml:space="preserve">These acts place a duty of care on schools to ensure that children and young people are protected from potential harm both within and beyond the school environment.  </w:t>
      </w:r>
      <w:r w:rsidR="00B803F0" w:rsidRPr="00B24A3E">
        <w:rPr>
          <w:rFonts w:asciiTheme="majorHAnsi" w:hAnsiTheme="majorHAnsi"/>
        </w:rPr>
        <w:t xml:space="preserve">Sections 90 and 91 of the Education and Inspections Act 2006 provide statutory powers for staff to discipline pupils for inappropriate behaviour or for not following instructions, both on and off school premises. Section 94 also gives schools the power to confiscate items from pupils if they suspect they are being used in a way that is compromising to the wellbeing or safety of others. The 2011 Education Act increased these powers with regard to the searching for and of electronic devices.  These powers are particularly significant when dealing with incidents of cyber-bullying or other </w:t>
      </w:r>
      <w:proofErr w:type="spellStart"/>
      <w:r w:rsidR="00B803F0" w:rsidRPr="00B24A3E">
        <w:rPr>
          <w:rFonts w:asciiTheme="majorHAnsi" w:hAnsiTheme="majorHAnsi"/>
        </w:rPr>
        <w:t>esafety</w:t>
      </w:r>
      <w:proofErr w:type="spellEnd"/>
      <w:r w:rsidR="00B803F0" w:rsidRPr="00B24A3E">
        <w:rPr>
          <w:rFonts w:asciiTheme="majorHAnsi" w:hAnsiTheme="majorHAnsi"/>
        </w:rPr>
        <w:t xml:space="preserve"> incidents which take place outside the school.  Action can only be taken under the acts where such issues are covered by the published behaviour policy.</w:t>
      </w:r>
      <w:r w:rsidR="00BC5610" w:rsidRPr="00B24A3E">
        <w:rPr>
          <w:rFonts w:asciiTheme="majorHAnsi" w:hAnsiTheme="majorHAnsi"/>
        </w:rPr>
        <w:t xml:space="preserve">  </w:t>
      </w:r>
      <w:r w:rsidR="00B803F0" w:rsidRPr="00B24A3E">
        <w:rPr>
          <w:rFonts w:asciiTheme="majorHAnsi" w:hAnsiTheme="majorHAnsi"/>
        </w:rPr>
        <w:t xml:space="preserve">  Schools should consider their legal powers when writing policies and procedures and document sanctions for breach of policy accordingly.</w:t>
      </w:r>
      <w:r w:rsidR="002F2655">
        <w:rPr>
          <w:rFonts w:asciiTheme="majorHAnsi" w:hAnsiTheme="majorHAnsi"/>
        </w:rPr>
        <w:t xml:space="preserve">   The Counter Terrorism and Security Act 2015 includes a duty for schools to have due regard to the need to prevent children and young people being drawn into terrorism.  Guidance stipulates that schools have a vital role to play in protecting children from extremism and radicalisation and risks posed through terrorist exploitation of social media should be approached in the same way as dealing with other forms of online abuse. </w:t>
      </w:r>
    </w:p>
    <w:p w:rsidR="00610B10" w:rsidRPr="00B24A3E" w:rsidRDefault="00610B10" w:rsidP="00533569">
      <w:pPr>
        <w:pStyle w:val="ListParagraph"/>
        <w:jc w:val="both"/>
        <w:rPr>
          <w:rFonts w:asciiTheme="majorHAnsi" w:hAnsiTheme="majorHAnsi"/>
        </w:rPr>
      </w:pPr>
    </w:p>
    <w:p w:rsidR="00610B10" w:rsidRPr="00E76A5F" w:rsidRDefault="005E53A0" w:rsidP="005E53A0">
      <w:pPr>
        <w:pStyle w:val="ListParagraph"/>
        <w:ind w:left="0"/>
        <w:jc w:val="both"/>
        <w:rPr>
          <w:rFonts w:asciiTheme="majorHAnsi" w:hAnsiTheme="majorHAnsi"/>
          <w:b/>
          <w:sz w:val="24"/>
          <w:szCs w:val="24"/>
        </w:rPr>
      </w:pPr>
      <w:r w:rsidRPr="00E76A5F">
        <w:rPr>
          <w:rFonts w:asciiTheme="majorHAnsi" w:hAnsiTheme="majorHAnsi"/>
          <w:b/>
          <w:sz w:val="24"/>
          <w:szCs w:val="24"/>
        </w:rPr>
        <w:t xml:space="preserve">1.3.1  </w:t>
      </w:r>
      <w:r w:rsidRPr="00E76A5F">
        <w:rPr>
          <w:rFonts w:asciiTheme="majorHAnsi" w:hAnsiTheme="majorHAnsi"/>
          <w:b/>
          <w:sz w:val="24"/>
          <w:szCs w:val="24"/>
        </w:rPr>
        <w:tab/>
      </w:r>
      <w:r w:rsidR="00610B10" w:rsidRPr="00E76A5F">
        <w:rPr>
          <w:rFonts w:asciiTheme="majorHAnsi" w:hAnsiTheme="majorHAnsi"/>
          <w:b/>
          <w:sz w:val="24"/>
          <w:szCs w:val="24"/>
        </w:rPr>
        <w:t>Ofsted</w:t>
      </w:r>
      <w:r w:rsidR="005352DE" w:rsidRPr="00E76A5F">
        <w:rPr>
          <w:rFonts w:asciiTheme="majorHAnsi" w:hAnsiTheme="majorHAnsi"/>
          <w:b/>
          <w:sz w:val="24"/>
          <w:szCs w:val="24"/>
        </w:rPr>
        <w:t xml:space="preserve">:  </w:t>
      </w:r>
      <w:r w:rsidR="00610B10" w:rsidRPr="00E76A5F">
        <w:rPr>
          <w:rFonts w:asciiTheme="majorHAnsi" w:hAnsiTheme="majorHAnsi"/>
          <w:b/>
          <w:sz w:val="24"/>
          <w:szCs w:val="24"/>
        </w:rPr>
        <w:t xml:space="preserve"> </w:t>
      </w:r>
    </w:p>
    <w:p w:rsidR="005E53A0" w:rsidRPr="00B24A3E" w:rsidRDefault="005E53A0" w:rsidP="00533569">
      <w:pPr>
        <w:pStyle w:val="ListParagraph"/>
        <w:jc w:val="both"/>
        <w:rPr>
          <w:rFonts w:asciiTheme="majorHAnsi" w:hAnsiTheme="majorHAnsi"/>
        </w:rPr>
      </w:pPr>
    </w:p>
    <w:p w:rsidR="005352DE" w:rsidRPr="00B24A3E" w:rsidRDefault="005352DE" w:rsidP="005352DE">
      <w:pPr>
        <w:pStyle w:val="ListParagraph"/>
        <w:jc w:val="both"/>
        <w:rPr>
          <w:rFonts w:asciiTheme="majorHAnsi" w:hAnsiTheme="majorHAnsi"/>
        </w:rPr>
      </w:pPr>
      <w:r w:rsidRPr="00B24A3E">
        <w:rPr>
          <w:rFonts w:asciiTheme="majorHAnsi" w:hAnsiTheme="majorHAnsi"/>
        </w:rPr>
        <w:lastRenderedPageBreak/>
        <w:t>From September 2014 Ofsted significantly reduced the amount of guidance it publishes for inspectors, schools and other stakeholders</w:t>
      </w:r>
      <w:r w:rsidR="005E53A0" w:rsidRPr="00B24A3E">
        <w:rPr>
          <w:rFonts w:asciiTheme="majorHAnsi" w:hAnsiTheme="majorHAnsi"/>
        </w:rPr>
        <w:t>.  As of January 2015, there are three guidance documents:</w:t>
      </w:r>
      <w:r w:rsidRPr="00B24A3E">
        <w:rPr>
          <w:rFonts w:asciiTheme="majorHAnsi" w:hAnsiTheme="majorHAnsi"/>
        </w:rPr>
        <w:t xml:space="preserve"> </w:t>
      </w:r>
    </w:p>
    <w:p w:rsidR="005352DE" w:rsidRPr="00B24A3E" w:rsidRDefault="00AC149A" w:rsidP="00AC149A">
      <w:pPr>
        <w:pStyle w:val="ListParagraph"/>
        <w:numPr>
          <w:ilvl w:val="0"/>
          <w:numId w:val="53"/>
        </w:numPr>
        <w:ind w:left="1134"/>
        <w:jc w:val="both"/>
        <w:rPr>
          <w:rFonts w:asciiTheme="majorHAnsi" w:hAnsiTheme="majorHAnsi"/>
        </w:rPr>
      </w:pPr>
      <w:r w:rsidRPr="00B24A3E">
        <w:rPr>
          <w:rFonts w:asciiTheme="majorHAnsi" w:hAnsiTheme="majorHAnsi"/>
        </w:rPr>
        <w:t>The Framework for School I</w:t>
      </w:r>
      <w:r w:rsidR="005352DE" w:rsidRPr="00B24A3E">
        <w:rPr>
          <w:rFonts w:asciiTheme="majorHAnsi" w:hAnsiTheme="majorHAnsi"/>
        </w:rPr>
        <w:t>nspection</w:t>
      </w:r>
    </w:p>
    <w:p w:rsidR="005352DE" w:rsidRPr="00B24A3E" w:rsidRDefault="00AC149A" w:rsidP="00AC149A">
      <w:pPr>
        <w:pStyle w:val="ListParagraph"/>
        <w:numPr>
          <w:ilvl w:val="0"/>
          <w:numId w:val="53"/>
        </w:numPr>
        <w:ind w:left="1134"/>
        <w:jc w:val="both"/>
        <w:rPr>
          <w:rFonts w:asciiTheme="majorHAnsi" w:hAnsiTheme="majorHAnsi"/>
        </w:rPr>
      </w:pPr>
      <w:r w:rsidRPr="00B24A3E">
        <w:rPr>
          <w:rFonts w:asciiTheme="majorHAnsi" w:hAnsiTheme="majorHAnsi"/>
        </w:rPr>
        <w:t>School Inspection H</w:t>
      </w:r>
      <w:r w:rsidR="005352DE" w:rsidRPr="00B24A3E">
        <w:rPr>
          <w:rFonts w:asciiTheme="majorHAnsi" w:hAnsiTheme="majorHAnsi"/>
        </w:rPr>
        <w:t>andbook</w:t>
      </w:r>
    </w:p>
    <w:p w:rsidR="005352DE" w:rsidRPr="00B24A3E" w:rsidRDefault="00AC149A" w:rsidP="00AC149A">
      <w:pPr>
        <w:pStyle w:val="ListParagraph"/>
        <w:numPr>
          <w:ilvl w:val="0"/>
          <w:numId w:val="53"/>
        </w:numPr>
        <w:ind w:left="1134"/>
        <w:jc w:val="both"/>
        <w:rPr>
          <w:rFonts w:asciiTheme="majorHAnsi" w:hAnsiTheme="majorHAnsi"/>
        </w:rPr>
      </w:pPr>
      <w:r w:rsidRPr="00B24A3E">
        <w:rPr>
          <w:rFonts w:asciiTheme="majorHAnsi" w:hAnsiTheme="majorHAnsi"/>
        </w:rPr>
        <w:t>Inspecting Safeguarding in Maintained Schools and A</w:t>
      </w:r>
      <w:r w:rsidR="005352DE" w:rsidRPr="00B24A3E">
        <w:rPr>
          <w:rFonts w:asciiTheme="majorHAnsi" w:hAnsiTheme="majorHAnsi"/>
        </w:rPr>
        <w:t>cademies</w:t>
      </w:r>
    </w:p>
    <w:p w:rsidR="005E53A0" w:rsidRPr="00B24A3E" w:rsidRDefault="005E53A0" w:rsidP="005352DE">
      <w:pPr>
        <w:pStyle w:val="ListParagraph"/>
        <w:jc w:val="both"/>
        <w:rPr>
          <w:rFonts w:asciiTheme="majorHAnsi" w:hAnsiTheme="majorHAnsi"/>
        </w:rPr>
      </w:pPr>
    </w:p>
    <w:p w:rsidR="005352DE" w:rsidRPr="00B24A3E" w:rsidRDefault="005E53A0" w:rsidP="005352DE">
      <w:pPr>
        <w:pStyle w:val="ListParagraph"/>
        <w:jc w:val="both"/>
        <w:rPr>
          <w:rFonts w:asciiTheme="majorHAnsi" w:hAnsiTheme="majorHAnsi"/>
        </w:rPr>
      </w:pPr>
      <w:r w:rsidRPr="00B24A3E">
        <w:rPr>
          <w:rFonts w:asciiTheme="majorHAnsi" w:hAnsiTheme="majorHAnsi"/>
        </w:rPr>
        <w:t>As part of the behaviour and safety judgement i</w:t>
      </w:r>
      <w:r w:rsidR="005352DE" w:rsidRPr="00B24A3E">
        <w:rPr>
          <w:rFonts w:asciiTheme="majorHAnsi" w:hAnsiTheme="majorHAnsi"/>
        </w:rPr>
        <w:t>nspectors will consider the effectiveness of safeguarding arrangements to ensure that there is safe recruitment and that all pupils are safe</w:t>
      </w:r>
      <w:r w:rsidRPr="00B24A3E">
        <w:rPr>
          <w:rFonts w:asciiTheme="majorHAnsi" w:hAnsiTheme="majorHAnsi"/>
        </w:rPr>
        <w:t xml:space="preserve">.  </w:t>
      </w:r>
      <w:r w:rsidR="005352DE" w:rsidRPr="00B24A3E">
        <w:rPr>
          <w:rFonts w:asciiTheme="majorHAnsi" w:hAnsiTheme="majorHAnsi"/>
        </w:rPr>
        <w:t xml:space="preserve">This includes the promotion of safe </w:t>
      </w:r>
      <w:r w:rsidR="00526721">
        <w:rPr>
          <w:rFonts w:asciiTheme="majorHAnsi" w:hAnsiTheme="majorHAnsi"/>
        </w:rPr>
        <w:t>practise</w:t>
      </w:r>
      <w:r w:rsidR="005352DE" w:rsidRPr="00B24A3E">
        <w:rPr>
          <w:rFonts w:asciiTheme="majorHAnsi" w:hAnsiTheme="majorHAnsi"/>
        </w:rPr>
        <w:t>s and a culture of safety, including e-safety</w:t>
      </w:r>
      <w:r w:rsidR="00AC149A" w:rsidRPr="00B24A3E">
        <w:rPr>
          <w:rFonts w:asciiTheme="majorHAnsi" w:hAnsiTheme="majorHAnsi"/>
        </w:rPr>
        <w:t>.  The school will also be measured on the effectiveness of the school’s actions to prevent and tackle all forms of bullying and harassment including cyberbullying.  I</w:t>
      </w:r>
      <w:r w:rsidR="005352DE" w:rsidRPr="00B24A3E">
        <w:rPr>
          <w:rFonts w:asciiTheme="majorHAnsi" w:hAnsiTheme="majorHAnsi"/>
        </w:rPr>
        <w:t>nspectors will</w:t>
      </w:r>
      <w:r w:rsidR="00AC149A" w:rsidRPr="00B24A3E">
        <w:rPr>
          <w:rFonts w:asciiTheme="majorHAnsi" w:hAnsiTheme="majorHAnsi"/>
        </w:rPr>
        <w:t xml:space="preserve"> also</w:t>
      </w:r>
      <w:r w:rsidR="005352DE" w:rsidRPr="00B24A3E">
        <w:rPr>
          <w:rFonts w:asciiTheme="majorHAnsi" w:hAnsiTheme="majorHAnsi"/>
        </w:rPr>
        <w:t xml:space="preserve"> consider</w:t>
      </w:r>
      <w:r w:rsidRPr="00B24A3E">
        <w:rPr>
          <w:rFonts w:asciiTheme="majorHAnsi" w:hAnsiTheme="majorHAnsi"/>
        </w:rPr>
        <w:t xml:space="preserve"> e-safety arrangements and actions taken following any serious safeguarding incident.</w:t>
      </w:r>
      <w:r w:rsidR="00AC149A" w:rsidRPr="00B24A3E">
        <w:rPr>
          <w:rFonts w:asciiTheme="majorHAnsi" w:hAnsiTheme="majorHAnsi"/>
        </w:rPr>
        <w:t xml:space="preserve">  </w:t>
      </w:r>
      <w:r w:rsidRPr="00B24A3E">
        <w:rPr>
          <w:rFonts w:asciiTheme="majorHAnsi" w:hAnsiTheme="majorHAnsi"/>
        </w:rPr>
        <w:t>In an outstanding school pupils are not only safe, they feel safe.  They understand what constitutes unsafe situations and are aware how to keep themselves and others safe in different situations.  This includes staying safe when using technologies.</w:t>
      </w:r>
    </w:p>
    <w:p w:rsidR="00B803F0" w:rsidRPr="00E76A5F" w:rsidRDefault="00533569" w:rsidP="00533569">
      <w:pPr>
        <w:rPr>
          <w:rFonts w:asciiTheme="majorHAnsi" w:hAnsiTheme="majorHAnsi"/>
          <w:b/>
          <w:sz w:val="24"/>
          <w:szCs w:val="24"/>
        </w:rPr>
      </w:pPr>
      <w:r w:rsidRPr="00E76A5F">
        <w:rPr>
          <w:rFonts w:asciiTheme="majorHAnsi" w:hAnsiTheme="majorHAnsi"/>
          <w:b/>
          <w:sz w:val="24"/>
          <w:szCs w:val="24"/>
        </w:rPr>
        <w:t xml:space="preserve">1.4 </w:t>
      </w:r>
      <w:r w:rsidRPr="00E76A5F">
        <w:rPr>
          <w:rFonts w:asciiTheme="majorHAnsi" w:hAnsiTheme="majorHAnsi"/>
          <w:b/>
          <w:sz w:val="24"/>
          <w:szCs w:val="24"/>
        </w:rPr>
        <w:tab/>
      </w:r>
      <w:r w:rsidR="00497C3F" w:rsidRPr="00E76A5F">
        <w:rPr>
          <w:rFonts w:asciiTheme="majorHAnsi" w:hAnsiTheme="majorHAnsi"/>
          <w:b/>
          <w:sz w:val="24"/>
          <w:szCs w:val="24"/>
        </w:rPr>
        <w:t>Strategic approach – BECTA Pies Model:</w:t>
      </w:r>
    </w:p>
    <w:p w:rsidR="001A2FF4" w:rsidRPr="00B24A3E" w:rsidRDefault="00486A32" w:rsidP="00FC76F4">
      <w:pPr>
        <w:ind w:left="720"/>
        <w:rPr>
          <w:rFonts w:asciiTheme="majorHAnsi" w:hAnsiTheme="majorHAnsi"/>
        </w:rPr>
      </w:pPr>
      <w:r w:rsidRPr="00B24A3E">
        <w:rPr>
          <w:rFonts w:asciiTheme="majorHAnsi" w:hAnsiTheme="majorHAnsi"/>
        </w:rPr>
        <w:t>This</w:t>
      </w:r>
      <w:r w:rsidR="00411B34" w:rsidRPr="00B24A3E">
        <w:rPr>
          <w:rFonts w:asciiTheme="majorHAnsi" w:hAnsiTheme="majorHAnsi"/>
        </w:rPr>
        <w:t xml:space="preserve"> strategy is based on the BECTA</w:t>
      </w:r>
      <w:r w:rsidRPr="00B24A3E">
        <w:rPr>
          <w:rFonts w:asciiTheme="majorHAnsi" w:hAnsiTheme="majorHAnsi"/>
        </w:rPr>
        <w:t xml:space="preserve"> PIES Model</w:t>
      </w:r>
      <w:r w:rsidR="001A2FF4" w:rsidRPr="00B24A3E">
        <w:rPr>
          <w:rFonts w:asciiTheme="majorHAnsi" w:hAnsiTheme="majorHAnsi"/>
        </w:rPr>
        <w:t>:</w:t>
      </w:r>
    </w:p>
    <w:p w:rsidR="001A2FF4" w:rsidRPr="00B24A3E" w:rsidRDefault="001A2FF4" w:rsidP="00FC76F4">
      <w:pPr>
        <w:ind w:left="720"/>
        <w:rPr>
          <w:rFonts w:asciiTheme="majorHAnsi" w:hAnsiTheme="majorHAnsi"/>
        </w:rPr>
      </w:pPr>
    </w:p>
    <w:p w:rsidR="001A2FF4" w:rsidRPr="00B24A3E" w:rsidRDefault="001A2FF4" w:rsidP="0096124A">
      <w:pPr>
        <w:ind w:left="720"/>
        <w:jc w:val="center"/>
        <w:rPr>
          <w:rFonts w:asciiTheme="majorHAnsi" w:hAnsiTheme="majorHAnsi"/>
        </w:rPr>
      </w:pPr>
      <w:r w:rsidRPr="00B24A3E">
        <w:rPr>
          <w:rFonts w:asciiTheme="majorHAnsi" w:hAnsiTheme="majorHAnsi"/>
          <w:noProof/>
          <w:lang w:eastAsia="en-GB"/>
        </w:rPr>
        <w:drawing>
          <wp:inline distT="0" distB="0" distL="0" distR="0" wp14:anchorId="5AA642B1" wp14:editId="37595BCA">
            <wp:extent cx="1325880" cy="1186233"/>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26471" cy="1186761"/>
                    </a:xfrm>
                    <a:prstGeom prst="rect">
                      <a:avLst/>
                    </a:prstGeom>
                    <a:noFill/>
                  </pic:spPr>
                </pic:pic>
              </a:graphicData>
            </a:graphic>
          </wp:inline>
        </w:drawing>
      </w:r>
    </w:p>
    <w:p w:rsidR="002E1CE8" w:rsidRPr="00E80C6A" w:rsidRDefault="002E1CE8" w:rsidP="002E1CE8">
      <w:pPr>
        <w:ind w:left="720"/>
        <w:rPr>
          <w:rFonts w:asciiTheme="majorHAnsi" w:hAnsiTheme="majorHAnsi"/>
          <w:sz w:val="20"/>
          <w:szCs w:val="20"/>
        </w:rPr>
      </w:pPr>
      <w:r w:rsidRPr="00E80C6A">
        <w:rPr>
          <w:rFonts w:asciiTheme="majorHAnsi" w:hAnsiTheme="majorHAnsi"/>
          <w:sz w:val="20"/>
          <w:szCs w:val="20"/>
        </w:rPr>
        <w:t>Ref:</w:t>
      </w:r>
      <w:r w:rsidR="00D61228" w:rsidRPr="00E80C6A">
        <w:rPr>
          <w:rFonts w:asciiTheme="majorHAnsi" w:hAnsiTheme="majorHAnsi"/>
          <w:sz w:val="20"/>
          <w:szCs w:val="20"/>
        </w:rPr>
        <w:t xml:space="preserve">  Safeguarding Children in a Digital World (</w:t>
      </w:r>
      <w:proofErr w:type="spellStart"/>
      <w:r w:rsidR="00D61228" w:rsidRPr="00E80C6A">
        <w:rPr>
          <w:rFonts w:asciiTheme="majorHAnsi" w:hAnsiTheme="majorHAnsi"/>
          <w:sz w:val="20"/>
          <w:szCs w:val="20"/>
        </w:rPr>
        <w:t>Becta</w:t>
      </w:r>
      <w:proofErr w:type="spellEnd"/>
      <w:r w:rsidR="00D61228" w:rsidRPr="00E80C6A">
        <w:rPr>
          <w:rFonts w:asciiTheme="majorHAnsi" w:hAnsiTheme="majorHAnsi"/>
          <w:sz w:val="20"/>
          <w:szCs w:val="20"/>
        </w:rPr>
        <w:t xml:space="preserve"> 2008)</w:t>
      </w:r>
    </w:p>
    <w:p w:rsidR="00486A32" w:rsidRPr="007E78C0" w:rsidRDefault="0090372F" w:rsidP="00B154B3">
      <w:pPr>
        <w:ind w:left="720"/>
        <w:jc w:val="both"/>
        <w:rPr>
          <w:rFonts w:asciiTheme="majorHAnsi" w:hAnsiTheme="majorHAnsi"/>
        </w:rPr>
      </w:pPr>
      <w:r w:rsidRPr="00B24A3E">
        <w:rPr>
          <w:rFonts w:asciiTheme="majorHAnsi" w:hAnsiTheme="majorHAnsi"/>
        </w:rPr>
        <w:t xml:space="preserve">The model works on the </w:t>
      </w:r>
      <w:r w:rsidR="00213D86" w:rsidRPr="00B24A3E">
        <w:rPr>
          <w:rFonts w:asciiTheme="majorHAnsi" w:hAnsiTheme="majorHAnsi"/>
        </w:rPr>
        <w:t>princip</w:t>
      </w:r>
      <w:r w:rsidR="00213D86">
        <w:rPr>
          <w:rFonts w:asciiTheme="majorHAnsi" w:hAnsiTheme="majorHAnsi"/>
        </w:rPr>
        <w:t>le</w:t>
      </w:r>
      <w:r w:rsidR="00213D86" w:rsidRPr="00B24A3E">
        <w:rPr>
          <w:rFonts w:asciiTheme="majorHAnsi" w:hAnsiTheme="majorHAnsi"/>
        </w:rPr>
        <w:t xml:space="preserve"> that</w:t>
      </w:r>
      <w:r w:rsidR="00486A32" w:rsidRPr="00B24A3E">
        <w:rPr>
          <w:rFonts w:asciiTheme="majorHAnsi" w:hAnsiTheme="majorHAnsi"/>
        </w:rPr>
        <w:t xml:space="preserve"> effective policies and </w:t>
      </w:r>
      <w:r w:rsidR="00526721">
        <w:rPr>
          <w:rFonts w:asciiTheme="majorHAnsi" w:hAnsiTheme="majorHAnsi"/>
        </w:rPr>
        <w:t>practise</w:t>
      </w:r>
      <w:r w:rsidR="00486A32" w:rsidRPr="00B24A3E">
        <w:rPr>
          <w:rFonts w:asciiTheme="majorHAnsi" w:hAnsiTheme="majorHAnsi"/>
        </w:rPr>
        <w:t xml:space="preserve">s, education and training and a robust infrastructure </w:t>
      </w:r>
      <w:r w:rsidR="0096124A" w:rsidRPr="00B24A3E">
        <w:rPr>
          <w:rFonts w:asciiTheme="majorHAnsi" w:hAnsiTheme="majorHAnsi"/>
        </w:rPr>
        <w:t>(</w:t>
      </w:r>
      <w:r w:rsidR="00486A32" w:rsidRPr="00B24A3E">
        <w:rPr>
          <w:rFonts w:asciiTheme="majorHAnsi" w:hAnsiTheme="majorHAnsi"/>
        </w:rPr>
        <w:t>all of which are regularly monitored, reviewed and adapted as necessary</w:t>
      </w:r>
      <w:r w:rsidR="0096124A" w:rsidRPr="00B24A3E">
        <w:rPr>
          <w:rFonts w:asciiTheme="majorHAnsi" w:hAnsiTheme="majorHAnsi"/>
        </w:rPr>
        <w:t>)</w:t>
      </w:r>
      <w:r w:rsidR="002E1CE8" w:rsidRPr="00B24A3E">
        <w:rPr>
          <w:rFonts w:asciiTheme="majorHAnsi" w:hAnsiTheme="majorHAnsi"/>
        </w:rPr>
        <w:t xml:space="preserve"> will support an effective approach to </w:t>
      </w:r>
      <w:proofErr w:type="spellStart"/>
      <w:r w:rsidR="002E1CE8" w:rsidRPr="00B24A3E">
        <w:rPr>
          <w:rFonts w:asciiTheme="majorHAnsi" w:hAnsiTheme="majorHAnsi"/>
        </w:rPr>
        <w:t>esafety</w:t>
      </w:r>
      <w:proofErr w:type="spellEnd"/>
      <w:r w:rsidR="00486A32" w:rsidRPr="00B24A3E">
        <w:rPr>
          <w:rFonts w:asciiTheme="majorHAnsi" w:hAnsiTheme="majorHAnsi"/>
        </w:rPr>
        <w:t xml:space="preserve">.  </w:t>
      </w:r>
      <w:r w:rsidR="001A2FF4" w:rsidRPr="00B24A3E">
        <w:rPr>
          <w:rFonts w:asciiTheme="majorHAnsi" w:hAnsiTheme="majorHAnsi"/>
        </w:rPr>
        <w:t xml:space="preserve">There is no panacea to the </w:t>
      </w:r>
      <w:r w:rsidR="002E1CE8" w:rsidRPr="00B24A3E">
        <w:rPr>
          <w:rFonts w:asciiTheme="majorHAnsi" w:hAnsiTheme="majorHAnsi"/>
        </w:rPr>
        <w:t>challenges</w:t>
      </w:r>
      <w:r w:rsidR="0096124A" w:rsidRPr="00B24A3E">
        <w:rPr>
          <w:rFonts w:asciiTheme="majorHAnsi" w:hAnsiTheme="majorHAnsi"/>
        </w:rPr>
        <w:t xml:space="preserve"> and while every effort can be</w:t>
      </w:r>
      <w:r w:rsidR="001A2FF4" w:rsidRPr="00B24A3E">
        <w:rPr>
          <w:rFonts w:asciiTheme="majorHAnsi" w:hAnsiTheme="majorHAnsi"/>
        </w:rPr>
        <w:t xml:space="preserve"> made to mitigate risk – it may not be possible to co</w:t>
      </w:r>
      <w:r w:rsidR="0096124A" w:rsidRPr="00B24A3E">
        <w:rPr>
          <w:rFonts w:asciiTheme="majorHAnsi" w:hAnsiTheme="majorHAnsi"/>
        </w:rPr>
        <w:t>mpletely eliminate it.  In</w:t>
      </w:r>
      <w:r w:rsidR="001A2FF4" w:rsidRPr="00B24A3E">
        <w:rPr>
          <w:rFonts w:asciiTheme="majorHAnsi" w:hAnsiTheme="majorHAnsi"/>
        </w:rPr>
        <w:t xml:space="preserve"> circumstances</w:t>
      </w:r>
      <w:r w:rsidR="0096124A" w:rsidRPr="00B24A3E">
        <w:rPr>
          <w:rFonts w:asciiTheme="majorHAnsi" w:hAnsiTheme="majorHAnsi"/>
        </w:rPr>
        <w:t xml:space="preserve"> where all reasonable measures fail to prevent an incident,</w:t>
      </w:r>
      <w:r w:rsidR="001A2FF4" w:rsidRPr="00B24A3E">
        <w:rPr>
          <w:rFonts w:asciiTheme="majorHAnsi" w:hAnsiTheme="majorHAnsi"/>
        </w:rPr>
        <w:t xml:space="preserve"> </w:t>
      </w:r>
      <w:r w:rsidR="0096124A" w:rsidRPr="00B24A3E">
        <w:rPr>
          <w:rFonts w:asciiTheme="majorHAnsi" w:hAnsiTheme="majorHAnsi"/>
        </w:rPr>
        <w:t xml:space="preserve">effective policies ensure </w:t>
      </w:r>
      <w:r w:rsidR="002E1CE8" w:rsidRPr="00B24A3E">
        <w:rPr>
          <w:rFonts w:asciiTheme="majorHAnsi" w:hAnsiTheme="majorHAnsi"/>
        </w:rPr>
        <w:t>protocols are in place to deal quickly with consequences and ensure children continue to be protected.</w:t>
      </w:r>
      <w:r w:rsidR="001A2FF4" w:rsidRPr="00B24A3E">
        <w:rPr>
          <w:rFonts w:asciiTheme="majorHAnsi" w:hAnsiTheme="majorHAnsi"/>
        </w:rPr>
        <w:t xml:space="preserve">  </w:t>
      </w:r>
      <w:r w:rsidR="002E1CE8" w:rsidRPr="00B24A3E">
        <w:rPr>
          <w:rFonts w:asciiTheme="majorHAnsi" w:hAnsiTheme="majorHAnsi"/>
        </w:rPr>
        <w:t>There is no single solution - a</w:t>
      </w:r>
      <w:r w:rsidR="001A2FF4" w:rsidRPr="00B24A3E">
        <w:rPr>
          <w:rFonts w:asciiTheme="majorHAnsi" w:hAnsiTheme="majorHAnsi"/>
        </w:rPr>
        <w:t xml:space="preserve"> number of approaches</w:t>
      </w:r>
      <w:r w:rsidR="002E1CE8" w:rsidRPr="00B24A3E">
        <w:rPr>
          <w:rFonts w:asciiTheme="majorHAnsi" w:hAnsiTheme="majorHAnsi"/>
        </w:rPr>
        <w:t xml:space="preserve"> (that support and complement each other) need to be applied.  </w:t>
      </w:r>
      <w:r w:rsidR="002E1CE8" w:rsidRPr="00B73508">
        <w:rPr>
          <w:rFonts w:asciiTheme="majorHAnsi" w:hAnsiTheme="majorHAnsi"/>
          <w:u w:val="single"/>
        </w:rPr>
        <w:t>Fundamental to all of this is the recognition that</w:t>
      </w:r>
      <w:r w:rsidR="001A2FF4" w:rsidRPr="00B73508">
        <w:rPr>
          <w:rFonts w:asciiTheme="majorHAnsi" w:hAnsiTheme="majorHAnsi"/>
          <w:u w:val="single"/>
        </w:rPr>
        <w:t xml:space="preserve"> </w:t>
      </w:r>
      <w:proofErr w:type="spellStart"/>
      <w:r w:rsidR="00631417" w:rsidRPr="00B73508">
        <w:rPr>
          <w:rFonts w:asciiTheme="majorHAnsi" w:hAnsiTheme="majorHAnsi"/>
          <w:u w:val="single"/>
        </w:rPr>
        <w:t>esafety</w:t>
      </w:r>
      <w:proofErr w:type="spellEnd"/>
      <w:r w:rsidR="001A2FF4" w:rsidRPr="00B73508">
        <w:rPr>
          <w:rFonts w:asciiTheme="majorHAnsi" w:hAnsiTheme="majorHAnsi"/>
          <w:u w:val="single"/>
        </w:rPr>
        <w:t xml:space="preserve"> is </w:t>
      </w:r>
      <w:r w:rsidR="0005039E" w:rsidRPr="00B73508">
        <w:rPr>
          <w:rFonts w:asciiTheme="majorHAnsi" w:hAnsiTheme="majorHAnsi"/>
          <w:u w:val="single"/>
        </w:rPr>
        <w:t xml:space="preserve">not an ICT issue – it’s </w:t>
      </w:r>
      <w:r w:rsidR="001A2FF4" w:rsidRPr="00B73508">
        <w:rPr>
          <w:rFonts w:asciiTheme="majorHAnsi" w:hAnsiTheme="majorHAnsi"/>
          <w:u w:val="single"/>
        </w:rPr>
        <w:t>a saf</w:t>
      </w:r>
      <w:r w:rsidR="0005039E" w:rsidRPr="00B73508">
        <w:rPr>
          <w:rFonts w:asciiTheme="majorHAnsi" w:hAnsiTheme="majorHAnsi"/>
          <w:u w:val="single"/>
        </w:rPr>
        <w:t>eguarding one</w:t>
      </w:r>
      <w:r w:rsidR="001A2FF4" w:rsidRPr="007E78C0">
        <w:rPr>
          <w:rFonts w:asciiTheme="majorHAnsi" w:hAnsiTheme="majorHAnsi"/>
        </w:rPr>
        <w:t>!</w:t>
      </w:r>
    </w:p>
    <w:p w:rsidR="0090372F" w:rsidRPr="00E76A5F" w:rsidRDefault="00481196" w:rsidP="00377993">
      <w:pPr>
        <w:pStyle w:val="ListParagraph"/>
        <w:numPr>
          <w:ilvl w:val="2"/>
          <w:numId w:val="9"/>
        </w:numPr>
        <w:rPr>
          <w:rFonts w:asciiTheme="majorHAnsi" w:hAnsiTheme="majorHAnsi"/>
          <w:b/>
          <w:sz w:val="24"/>
          <w:szCs w:val="24"/>
        </w:rPr>
      </w:pPr>
      <w:r w:rsidRPr="00E76A5F">
        <w:rPr>
          <w:rFonts w:asciiTheme="majorHAnsi" w:hAnsiTheme="majorHAnsi"/>
          <w:b/>
          <w:sz w:val="24"/>
          <w:szCs w:val="24"/>
        </w:rPr>
        <w:t>Policies and p</w:t>
      </w:r>
      <w:r w:rsidR="00497C3F" w:rsidRPr="00E76A5F">
        <w:rPr>
          <w:rFonts w:asciiTheme="majorHAnsi" w:hAnsiTheme="majorHAnsi"/>
          <w:b/>
          <w:sz w:val="24"/>
          <w:szCs w:val="24"/>
        </w:rPr>
        <w:t>ractis</w:t>
      </w:r>
      <w:r w:rsidR="00880DAE" w:rsidRPr="00E76A5F">
        <w:rPr>
          <w:rFonts w:asciiTheme="majorHAnsi" w:hAnsiTheme="majorHAnsi"/>
          <w:b/>
          <w:sz w:val="24"/>
          <w:szCs w:val="24"/>
        </w:rPr>
        <w:t xml:space="preserve">es:  </w:t>
      </w:r>
    </w:p>
    <w:p w:rsidR="00880DAE" w:rsidRPr="00E76A5F" w:rsidRDefault="0090372F" w:rsidP="0005039E">
      <w:pPr>
        <w:ind w:left="709" w:firstLine="15"/>
        <w:jc w:val="both"/>
        <w:rPr>
          <w:rFonts w:asciiTheme="majorHAnsi" w:hAnsiTheme="majorHAnsi"/>
          <w:b/>
          <w:sz w:val="24"/>
          <w:szCs w:val="24"/>
        </w:rPr>
      </w:pPr>
      <w:r w:rsidRPr="00E76A5F">
        <w:rPr>
          <w:rFonts w:asciiTheme="majorHAnsi" w:hAnsiTheme="majorHAnsi"/>
          <w:b/>
          <w:sz w:val="24"/>
          <w:szCs w:val="24"/>
        </w:rPr>
        <w:t>S</w:t>
      </w:r>
      <w:r w:rsidR="00880DAE" w:rsidRPr="00E76A5F">
        <w:rPr>
          <w:rFonts w:asciiTheme="majorHAnsi" w:hAnsiTheme="majorHAnsi"/>
          <w:b/>
          <w:sz w:val="24"/>
          <w:szCs w:val="24"/>
        </w:rPr>
        <w:t>afer management through effective policies, procedures and practices</w:t>
      </w:r>
      <w:r w:rsidR="00B154B3" w:rsidRPr="00E76A5F">
        <w:rPr>
          <w:rFonts w:asciiTheme="majorHAnsi" w:hAnsiTheme="majorHAnsi"/>
          <w:b/>
          <w:sz w:val="24"/>
          <w:szCs w:val="24"/>
        </w:rPr>
        <w:t xml:space="preserve"> - a</w:t>
      </w:r>
      <w:r w:rsidRPr="00E76A5F">
        <w:rPr>
          <w:rFonts w:asciiTheme="majorHAnsi" w:hAnsiTheme="majorHAnsi"/>
          <w:b/>
          <w:sz w:val="24"/>
          <w:szCs w:val="24"/>
        </w:rPr>
        <w:t>s a minimum schools should:</w:t>
      </w:r>
    </w:p>
    <w:p w:rsidR="00B154B3" w:rsidRPr="00B24A3E" w:rsidRDefault="00880DAE" w:rsidP="00377993">
      <w:pPr>
        <w:pStyle w:val="ListParagraph"/>
        <w:numPr>
          <w:ilvl w:val="1"/>
          <w:numId w:val="1"/>
        </w:numPr>
        <w:ind w:left="1134"/>
        <w:rPr>
          <w:rFonts w:asciiTheme="majorHAnsi" w:hAnsiTheme="majorHAnsi"/>
        </w:rPr>
      </w:pPr>
      <w:r w:rsidRPr="00B24A3E">
        <w:rPr>
          <w:rFonts w:asciiTheme="majorHAnsi" w:hAnsiTheme="majorHAnsi"/>
        </w:rPr>
        <w:lastRenderedPageBreak/>
        <w:t>A</w:t>
      </w:r>
      <w:r w:rsidR="00B154B3" w:rsidRPr="00B24A3E">
        <w:rPr>
          <w:rFonts w:asciiTheme="majorHAnsi" w:hAnsiTheme="majorHAnsi"/>
        </w:rPr>
        <w:t xml:space="preserve">ppoint a dedicated </w:t>
      </w:r>
      <w:proofErr w:type="spellStart"/>
      <w:r w:rsidR="00631417" w:rsidRPr="00B24A3E">
        <w:rPr>
          <w:rFonts w:asciiTheme="majorHAnsi" w:hAnsiTheme="majorHAnsi"/>
        </w:rPr>
        <w:t>esafety</w:t>
      </w:r>
      <w:proofErr w:type="spellEnd"/>
      <w:r w:rsidR="00B154B3" w:rsidRPr="00B24A3E">
        <w:rPr>
          <w:rFonts w:asciiTheme="majorHAnsi" w:hAnsiTheme="majorHAnsi"/>
        </w:rPr>
        <w:t xml:space="preserve"> Lead</w:t>
      </w:r>
    </w:p>
    <w:p w:rsidR="00880DAE" w:rsidRPr="00B24A3E" w:rsidRDefault="00880DAE" w:rsidP="00377993">
      <w:pPr>
        <w:pStyle w:val="ListParagraph"/>
        <w:numPr>
          <w:ilvl w:val="1"/>
          <w:numId w:val="1"/>
        </w:numPr>
        <w:ind w:left="1134"/>
        <w:rPr>
          <w:rFonts w:asciiTheme="majorHAnsi" w:hAnsiTheme="majorHAnsi"/>
        </w:rPr>
      </w:pPr>
      <w:r w:rsidRPr="00B24A3E">
        <w:rPr>
          <w:rFonts w:asciiTheme="majorHAnsi" w:hAnsiTheme="majorHAnsi"/>
        </w:rPr>
        <w:t xml:space="preserve">Create and maintain an </w:t>
      </w:r>
      <w:proofErr w:type="spellStart"/>
      <w:r w:rsidR="00631417" w:rsidRPr="00B24A3E">
        <w:rPr>
          <w:rFonts w:asciiTheme="majorHAnsi" w:hAnsiTheme="majorHAnsi"/>
        </w:rPr>
        <w:t>esafety</w:t>
      </w:r>
      <w:proofErr w:type="spellEnd"/>
      <w:r w:rsidRPr="00B24A3E">
        <w:rPr>
          <w:rFonts w:asciiTheme="majorHAnsi" w:hAnsiTheme="majorHAnsi"/>
        </w:rPr>
        <w:t xml:space="preserve"> Policy</w:t>
      </w:r>
    </w:p>
    <w:p w:rsidR="00880DAE" w:rsidRPr="00B24A3E" w:rsidRDefault="00880DAE" w:rsidP="00377993">
      <w:pPr>
        <w:pStyle w:val="ListParagraph"/>
        <w:numPr>
          <w:ilvl w:val="1"/>
          <w:numId w:val="1"/>
        </w:numPr>
        <w:ind w:left="1134"/>
        <w:rPr>
          <w:rFonts w:asciiTheme="majorHAnsi" w:hAnsiTheme="majorHAnsi"/>
        </w:rPr>
      </w:pPr>
      <w:r w:rsidRPr="00B24A3E">
        <w:rPr>
          <w:rFonts w:asciiTheme="majorHAnsi" w:hAnsiTheme="majorHAnsi"/>
        </w:rPr>
        <w:t>Make sure that appropriate Acceptable Use Policies and Staff User Agreements are in place.</w:t>
      </w:r>
    </w:p>
    <w:p w:rsidR="002E68F1" w:rsidRPr="00B24A3E" w:rsidRDefault="00880DAE" w:rsidP="00377993">
      <w:pPr>
        <w:pStyle w:val="ListParagraph"/>
        <w:numPr>
          <w:ilvl w:val="1"/>
          <w:numId w:val="1"/>
        </w:numPr>
        <w:ind w:left="1134"/>
        <w:rPr>
          <w:rFonts w:asciiTheme="majorHAnsi" w:hAnsiTheme="majorHAnsi"/>
        </w:rPr>
      </w:pPr>
      <w:r w:rsidRPr="00B24A3E">
        <w:rPr>
          <w:rFonts w:asciiTheme="majorHAnsi" w:hAnsiTheme="majorHAnsi"/>
        </w:rPr>
        <w:t xml:space="preserve">Have a reporting procedure in place that takes account of the approach that will need to be taken when reporting:  </w:t>
      </w:r>
    </w:p>
    <w:p w:rsidR="002E68F1" w:rsidRPr="00B24A3E" w:rsidRDefault="00880DAE" w:rsidP="00377993">
      <w:pPr>
        <w:pStyle w:val="ListParagraph"/>
        <w:numPr>
          <w:ilvl w:val="0"/>
          <w:numId w:val="2"/>
        </w:numPr>
        <w:ind w:left="1560" w:hanging="426"/>
        <w:rPr>
          <w:rFonts w:asciiTheme="majorHAnsi" w:hAnsiTheme="majorHAnsi"/>
        </w:rPr>
      </w:pPr>
      <w:r w:rsidRPr="00B24A3E">
        <w:rPr>
          <w:rFonts w:asciiTheme="majorHAnsi" w:hAnsiTheme="majorHAnsi"/>
        </w:rPr>
        <w:t>misuse,</w:t>
      </w:r>
    </w:p>
    <w:p w:rsidR="00880DAE" w:rsidRPr="00B24A3E" w:rsidRDefault="00880DAE" w:rsidP="00377993">
      <w:pPr>
        <w:pStyle w:val="ListParagraph"/>
        <w:numPr>
          <w:ilvl w:val="0"/>
          <w:numId w:val="2"/>
        </w:numPr>
        <w:ind w:left="1560" w:hanging="426"/>
        <w:rPr>
          <w:rFonts w:asciiTheme="majorHAnsi" w:hAnsiTheme="majorHAnsi"/>
        </w:rPr>
      </w:pPr>
      <w:r w:rsidRPr="00B24A3E">
        <w:rPr>
          <w:rFonts w:asciiTheme="majorHAnsi" w:hAnsiTheme="majorHAnsi"/>
        </w:rPr>
        <w:t>risk of harm</w:t>
      </w:r>
    </w:p>
    <w:p w:rsidR="00880DAE" w:rsidRPr="00B24A3E" w:rsidRDefault="00880DAE" w:rsidP="00377993">
      <w:pPr>
        <w:pStyle w:val="ListParagraph"/>
        <w:numPr>
          <w:ilvl w:val="1"/>
          <w:numId w:val="1"/>
        </w:numPr>
        <w:ind w:left="1134"/>
        <w:rPr>
          <w:rFonts w:asciiTheme="majorHAnsi" w:hAnsiTheme="majorHAnsi"/>
        </w:rPr>
      </w:pPr>
      <w:r w:rsidRPr="00B24A3E">
        <w:rPr>
          <w:rFonts w:asciiTheme="majorHAnsi" w:hAnsiTheme="majorHAnsi"/>
        </w:rPr>
        <w:t>Review and evaluate all internal policies at least annually or sooner in response to new technologies, developments, threats or incidents</w:t>
      </w:r>
      <w:r w:rsidR="004E77EA" w:rsidRPr="00B24A3E">
        <w:rPr>
          <w:rFonts w:asciiTheme="majorHAnsi" w:hAnsiTheme="majorHAnsi"/>
        </w:rPr>
        <w:t>.</w:t>
      </w:r>
    </w:p>
    <w:p w:rsidR="004E77EA" w:rsidRPr="00B24A3E" w:rsidRDefault="004E77EA" w:rsidP="004E77EA">
      <w:pPr>
        <w:pStyle w:val="ListParagraph"/>
        <w:ind w:left="1134"/>
        <w:rPr>
          <w:rFonts w:asciiTheme="majorHAnsi" w:hAnsiTheme="majorHAnsi"/>
        </w:rPr>
      </w:pPr>
    </w:p>
    <w:p w:rsidR="002E68F1" w:rsidRPr="00E76A5F" w:rsidRDefault="00481196" w:rsidP="00377993">
      <w:pPr>
        <w:pStyle w:val="ListParagraph"/>
        <w:numPr>
          <w:ilvl w:val="2"/>
          <w:numId w:val="9"/>
        </w:numPr>
        <w:rPr>
          <w:rFonts w:asciiTheme="majorHAnsi" w:hAnsiTheme="majorHAnsi"/>
          <w:b/>
          <w:sz w:val="24"/>
          <w:szCs w:val="24"/>
        </w:rPr>
      </w:pPr>
      <w:r w:rsidRPr="00E76A5F">
        <w:rPr>
          <w:rFonts w:asciiTheme="majorHAnsi" w:hAnsiTheme="majorHAnsi"/>
          <w:b/>
          <w:sz w:val="24"/>
          <w:szCs w:val="24"/>
        </w:rPr>
        <w:t>Infrastructure and t</w:t>
      </w:r>
      <w:r w:rsidR="00880DAE" w:rsidRPr="00E76A5F">
        <w:rPr>
          <w:rFonts w:asciiTheme="majorHAnsi" w:hAnsiTheme="majorHAnsi"/>
          <w:b/>
          <w:sz w:val="24"/>
          <w:szCs w:val="24"/>
        </w:rPr>
        <w:t xml:space="preserve">echnology:  </w:t>
      </w:r>
    </w:p>
    <w:p w:rsidR="002E68F1" w:rsidRPr="00E76A5F" w:rsidRDefault="002E68F1" w:rsidP="007A225A">
      <w:pPr>
        <w:pStyle w:val="ListParagraph"/>
        <w:ind w:left="816"/>
        <w:jc w:val="both"/>
        <w:rPr>
          <w:rFonts w:asciiTheme="majorHAnsi" w:hAnsiTheme="majorHAnsi"/>
          <w:b/>
          <w:sz w:val="24"/>
          <w:szCs w:val="24"/>
        </w:rPr>
      </w:pPr>
    </w:p>
    <w:p w:rsidR="00880DAE" w:rsidRPr="00E76A5F" w:rsidRDefault="002E68F1" w:rsidP="00FE7DDF">
      <w:pPr>
        <w:pStyle w:val="ListParagraph"/>
        <w:ind w:left="709"/>
        <w:jc w:val="both"/>
        <w:rPr>
          <w:rFonts w:asciiTheme="majorHAnsi" w:hAnsiTheme="majorHAnsi"/>
          <w:b/>
          <w:sz w:val="24"/>
          <w:szCs w:val="24"/>
        </w:rPr>
      </w:pPr>
      <w:proofErr w:type="gramStart"/>
      <w:r w:rsidRPr="00E76A5F">
        <w:rPr>
          <w:rFonts w:asciiTheme="majorHAnsi" w:hAnsiTheme="majorHAnsi"/>
          <w:b/>
          <w:sz w:val="24"/>
          <w:szCs w:val="24"/>
        </w:rPr>
        <w:t>T</w:t>
      </w:r>
      <w:r w:rsidR="00880DAE" w:rsidRPr="00E76A5F">
        <w:rPr>
          <w:rFonts w:asciiTheme="majorHAnsi" w:hAnsiTheme="majorHAnsi"/>
          <w:b/>
          <w:sz w:val="24"/>
          <w:szCs w:val="24"/>
        </w:rPr>
        <w:t xml:space="preserve">he use of technologies, tools and infrastructure to promote and reinforce safe </w:t>
      </w:r>
      <w:r w:rsidR="00526721">
        <w:rPr>
          <w:rFonts w:asciiTheme="majorHAnsi" w:hAnsiTheme="majorHAnsi"/>
          <w:b/>
          <w:sz w:val="24"/>
          <w:szCs w:val="24"/>
        </w:rPr>
        <w:t>practise</w:t>
      </w:r>
      <w:r w:rsidR="00B31417" w:rsidRPr="00E76A5F">
        <w:rPr>
          <w:rFonts w:asciiTheme="majorHAnsi" w:hAnsiTheme="majorHAnsi"/>
          <w:b/>
          <w:sz w:val="24"/>
          <w:szCs w:val="24"/>
        </w:rPr>
        <w:t>.</w:t>
      </w:r>
      <w:proofErr w:type="gramEnd"/>
      <w:r w:rsidR="00B31417" w:rsidRPr="00E76A5F">
        <w:rPr>
          <w:rFonts w:asciiTheme="majorHAnsi" w:hAnsiTheme="majorHAnsi"/>
          <w:b/>
          <w:sz w:val="24"/>
          <w:szCs w:val="24"/>
        </w:rPr>
        <w:t xml:space="preserve">  </w:t>
      </w:r>
      <w:proofErr w:type="gramStart"/>
      <w:r w:rsidR="00B31417" w:rsidRPr="00E76A5F">
        <w:rPr>
          <w:rFonts w:asciiTheme="majorHAnsi" w:hAnsiTheme="majorHAnsi"/>
          <w:b/>
          <w:sz w:val="24"/>
          <w:szCs w:val="24"/>
        </w:rPr>
        <w:t>A</w:t>
      </w:r>
      <w:r w:rsidR="00F24BEC" w:rsidRPr="00E76A5F">
        <w:rPr>
          <w:rFonts w:asciiTheme="majorHAnsi" w:hAnsiTheme="majorHAnsi"/>
          <w:b/>
          <w:sz w:val="24"/>
          <w:szCs w:val="24"/>
        </w:rPr>
        <w:t>s a minimum schools</w:t>
      </w:r>
      <w:proofErr w:type="gramEnd"/>
      <w:r w:rsidR="00F24BEC" w:rsidRPr="00E76A5F">
        <w:rPr>
          <w:rFonts w:asciiTheme="majorHAnsi" w:hAnsiTheme="majorHAnsi"/>
          <w:b/>
          <w:sz w:val="24"/>
          <w:szCs w:val="24"/>
        </w:rPr>
        <w:t xml:space="preserve"> should:</w:t>
      </w:r>
    </w:p>
    <w:p w:rsidR="007A225A" w:rsidRPr="00B24A3E" w:rsidRDefault="007A225A" w:rsidP="007A225A">
      <w:pPr>
        <w:pStyle w:val="ListParagraph"/>
        <w:ind w:left="816"/>
        <w:jc w:val="both"/>
        <w:rPr>
          <w:rFonts w:asciiTheme="majorHAnsi" w:hAnsiTheme="majorHAnsi"/>
          <w:b/>
        </w:rPr>
      </w:pPr>
    </w:p>
    <w:p w:rsidR="00880DAE" w:rsidRPr="00B24A3E" w:rsidRDefault="00880DAE" w:rsidP="00377993">
      <w:pPr>
        <w:pStyle w:val="ListParagraph"/>
        <w:numPr>
          <w:ilvl w:val="2"/>
          <w:numId w:val="4"/>
        </w:numPr>
        <w:ind w:left="1134"/>
        <w:jc w:val="both"/>
        <w:rPr>
          <w:rFonts w:asciiTheme="majorHAnsi" w:hAnsiTheme="majorHAnsi"/>
        </w:rPr>
      </w:pPr>
      <w:r w:rsidRPr="00B24A3E">
        <w:rPr>
          <w:rFonts w:asciiTheme="majorHAnsi" w:hAnsiTheme="majorHAnsi"/>
        </w:rPr>
        <w:t>Identify all technologies and risk assess</w:t>
      </w:r>
      <w:r w:rsidR="006B3F75">
        <w:rPr>
          <w:rFonts w:asciiTheme="majorHAnsi" w:hAnsiTheme="majorHAnsi"/>
        </w:rPr>
        <w:t xml:space="preserve"> them</w:t>
      </w:r>
    </w:p>
    <w:p w:rsidR="00880DAE" w:rsidRPr="00B24A3E" w:rsidRDefault="00880DAE" w:rsidP="00377993">
      <w:pPr>
        <w:pStyle w:val="ListParagraph"/>
        <w:numPr>
          <w:ilvl w:val="2"/>
          <w:numId w:val="4"/>
        </w:numPr>
        <w:ind w:left="1134"/>
        <w:jc w:val="both"/>
        <w:rPr>
          <w:rFonts w:asciiTheme="majorHAnsi" w:hAnsiTheme="majorHAnsi"/>
        </w:rPr>
      </w:pPr>
      <w:r w:rsidRPr="00B24A3E">
        <w:rPr>
          <w:rFonts w:asciiTheme="majorHAnsi" w:hAnsiTheme="majorHAnsi"/>
        </w:rPr>
        <w:t>Consider the use of additional software and/or settings for technologies to limit the risk</w:t>
      </w:r>
    </w:p>
    <w:p w:rsidR="00880DAE" w:rsidRPr="00B24A3E" w:rsidRDefault="00880DAE" w:rsidP="00377993">
      <w:pPr>
        <w:pStyle w:val="ListParagraph"/>
        <w:numPr>
          <w:ilvl w:val="2"/>
          <w:numId w:val="4"/>
        </w:numPr>
        <w:ind w:left="1134"/>
        <w:jc w:val="both"/>
        <w:rPr>
          <w:rFonts w:asciiTheme="majorHAnsi" w:hAnsiTheme="majorHAnsi"/>
        </w:rPr>
      </w:pPr>
      <w:r w:rsidRPr="00B24A3E">
        <w:rPr>
          <w:rFonts w:asciiTheme="majorHAnsi" w:hAnsiTheme="majorHAnsi"/>
        </w:rPr>
        <w:t>Use up to date security software/solutions</w:t>
      </w:r>
    </w:p>
    <w:p w:rsidR="00880DAE" w:rsidRPr="00B24A3E" w:rsidRDefault="00880DAE" w:rsidP="00377993">
      <w:pPr>
        <w:pStyle w:val="ListParagraph"/>
        <w:numPr>
          <w:ilvl w:val="2"/>
          <w:numId w:val="4"/>
        </w:numPr>
        <w:ind w:left="1134"/>
        <w:jc w:val="both"/>
        <w:rPr>
          <w:rFonts w:asciiTheme="majorHAnsi" w:hAnsiTheme="majorHAnsi"/>
        </w:rPr>
      </w:pPr>
      <w:r w:rsidRPr="00B24A3E">
        <w:rPr>
          <w:rFonts w:asciiTheme="majorHAnsi" w:hAnsiTheme="majorHAnsi"/>
        </w:rPr>
        <w:t xml:space="preserve">Use web content filtering </w:t>
      </w:r>
      <w:r w:rsidR="0038525E" w:rsidRPr="00B24A3E">
        <w:rPr>
          <w:rFonts w:asciiTheme="majorHAnsi" w:hAnsiTheme="majorHAnsi"/>
        </w:rPr>
        <w:t>product or service which must, as a minimum:</w:t>
      </w:r>
    </w:p>
    <w:p w:rsidR="0038525E" w:rsidRPr="00B24A3E" w:rsidRDefault="0038525E" w:rsidP="00377993">
      <w:pPr>
        <w:pStyle w:val="ListParagraph"/>
        <w:numPr>
          <w:ilvl w:val="0"/>
          <w:numId w:val="3"/>
        </w:numPr>
        <w:ind w:left="1560" w:hanging="426"/>
        <w:jc w:val="both"/>
        <w:rPr>
          <w:rFonts w:asciiTheme="majorHAnsi" w:hAnsiTheme="majorHAnsi"/>
        </w:rPr>
      </w:pPr>
      <w:r w:rsidRPr="00B24A3E">
        <w:rPr>
          <w:rFonts w:asciiTheme="majorHAnsi" w:hAnsiTheme="majorHAnsi"/>
        </w:rPr>
        <w:t xml:space="preserve">Subscribe to the Internet Watch Foundation Child Abuse Images and </w:t>
      </w:r>
      <w:r w:rsidR="0090372F" w:rsidRPr="00B24A3E">
        <w:rPr>
          <w:rFonts w:asciiTheme="majorHAnsi" w:hAnsiTheme="majorHAnsi"/>
        </w:rPr>
        <w:t>c</w:t>
      </w:r>
      <w:r w:rsidRPr="00B24A3E">
        <w:rPr>
          <w:rFonts w:asciiTheme="majorHAnsi" w:hAnsiTheme="majorHAnsi"/>
        </w:rPr>
        <w:t xml:space="preserve">ontent (CAIC) URL list </w:t>
      </w:r>
    </w:p>
    <w:p w:rsidR="0038525E" w:rsidRPr="00B24A3E" w:rsidRDefault="0038525E" w:rsidP="00377993">
      <w:pPr>
        <w:pStyle w:val="ListParagraph"/>
        <w:numPr>
          <w:ilvl w:val="0"/>
          <w:numId w:val="3"/>
        </w:numPr>
        <w:ind w:left="1560" w:hanging="426"/>
        <w:jc w:val="both"/>
        <w:rPr>
          <w:rFonts w:asciiTheme="majorHAnsi" w:hAnsiTheme="majorHAnsi"/>
        </w:rPr>
      </w:pPr>
      <w:r w:rsidRPr="00B24A3E">
        <w:rPr>
          <w:rFonts w:asciiTheme="majorHAnsi" w:hAnsiTheme="majorHAnsi"/>
        </w:rPr>
        <w:t>lock 100% of illegal material identified by the Internet Watch Foundation</w:t>
      </w:r>
    </w:p>
    <w:p w:rsidR="0038525E" w:rsidRPr="00B24A3E" w:rsidRDefault="0038525E" w:rsidP="00377993">
      <w:pPr>
        <w:pStyle w:val="ListParagraph"/>
        <w:numPr>
          <w:ilvl w:val="0"/>
          <w:numId w:val="3"/>
        </w:numPr>
        <w:ind w:left="1560" w:hanging="426"/>
        <w:jc w:val="both"/>
        <w:rPr>
          <w:rFonts w:asciiTheme="majorHAnsi" w:hAnsiTheme="majorHAnsi"/>
        </w:rPr>
      </w:pPr>
      <w:r w:rsidRPr="00B24A3E">
        <w:rPr>
          <w:rFonts w:asciiTheme="majorHAnsi" w:hAnsiTheme="majorHAnsi"/>
        </w:rPr>
        <w:t xml:space="preserve">Capable of blocking 90% of inappropriate content in each of the following </w:t>
      </w:r>
      <w:r w:rsidR="007A225A" w:rsidRPr="00B24A3E">
        <w:rPr>
          <w:rFonts w:asciiTheme="majorHAnsi" w:hAnsiTheme="majorHAnsi"/>
        </w:rPr>
        <w:t>c</w:t>
      </w:r>
      <w:r w:rsidRPr="00B24A3E">
        <w:rPr>
          <w:rFonts w:asciiTheme="majorHAnsi" w:hAnsiTheme="majorHAnsi"/>
        </w:rPr>
        <w:t>ategories:</w:t>
      </w:r>
    </w:p>
    <w:p w:rsidR="0038525E" w:rsidRPr="00B24A3E" w:rsidRDefault="007A225A" w:rsidP="007A225A">
      <w:pPr>
        <w:pStyle w:val="ListParagraph"/>
        <w:ind w:left="1440" w:firstLine="120"/>
        <w:jc w:val="both"/>
        <w:rPr>
          <w:rFonts w:asciiTheme="majorHAnsi" w:hAnsiTheme="majorHAnsi"/>
        </w:rPr>
      </w:pPr>
      <w:r w:rsidRPr="00B24A3E">
        <w:rPr>
          <w:rFonts w:asciiTheme="majorHAnsi" w:hAnsiTheme="majorHAnsi"/>
        </w:rPr>
        <w:t>P</w:t>
      </w:r>
      <w:r w:rsidR="0038525E" w:rsidRPr="00B24A3E">
        <w:rPr>
          <w:rFonts w:asciiTheme="majorHAnsi" w:hAnsiTheme="majorHAnsi"/>
        </w:rPr>
        <w:t>ornographic, adult, tasteless or offensive material</w:t>
      </w:r>
    </w:p>
    <w:p w:rsidR="0038525E" w:rsidRPr="00B24A3E" w:rsidRDefault="0038525E" w:rsidP="007A225A">
      <w:pPr>
        <w:pStyle w:val="ListParagraph"/>
        <w:ind w:left="1440" w:firstLine="120"/>
        <w:jc w:val="both"/>
        <w:rPr>
          <w:rFonts w:asciiTheme="majorHAnsi" w:hAnsiTheme="majorHAnsi"/>
        </w:rPr>
      </w:pPr>
      <w:r w:rsidRPr="00B24A3E">
        <w:rPr>
          <w:rFonts w:asciiTheme="majorHAnsi" w:hAnsiTheme="majorHAnsi"/>
        </w:rPr>
        <w:t>Violence (including weapons and bombs)</w:t>
      </w:r>
    </w:p>
    <w:p w:rsidR="0038525E" w:rsidRPr="00B24A3E" w:rsidRDefault="0038525E" w:rsidP="007A225A">
      <w:pPr>
        <w:pStyle w:val="ListParagraph"/>
        <w:ind w:left="1440" w:firstLine="120"/>
        <w:jc w:val="both"/>
        <w:rPr>
          <w:rFonts w:asciiTheme="majorHAnsi" w:hAnsiTheme="majorHAnsi"/>
        </w:rPr>
      </w:pPr>
      <w:r w:rsidRPr="00B24A3E">
        <w:rPr>
          <w:rFonts w:asciiTheme="majorHAnsi" w:hAnsiTheme="majorHAnsi"/>
        </w:rPr>
        <w:t>Racist, extremist and hate material,</w:t>
      </w:r>
    </w:p>
    <w:p w:rsidR="0038525E" w:rsidRPr="00B24A3E" w:rsidRDefault="0038525E" w:rsidP="007A225A">
      <w:pPr>
        <w:pStyle w:val="ListParagraph"/>
        <w:ind w:left="1560" w:hanging="22"/>
        <w:jc w:val="both"/>
        <w:rPr>
          <w:rFonts w:asciiTheme="majorHAnsi" w:hAnsiTheme="majorHAnsi"/>
        </w:rPr>
      </w:pPr>
      <w:r w:rsidRPr="00B24A3E">
        <w:rPr>
          <w:rFonts w:asciiTheme="majorHAnsi" w:hAnsiTheme="majorHAnsi"/>
        </w:rPr>
        <w:t>Illegal drug taking and promotion</w:t>
      </w:r>
    </w:p>
    <w:p w:rsidR="0038525E" w:rsidRPr="00B24A3E" w:rsidRDefault="007A225A" w:rsidP="007A225A">
      <w:pPr>
        <w:pStyle w:val="ListParagraph"/>
        <w:ind w:left="1440" w:firstLine="120"/>
        <w:jc w:val="both"/>
        <w:rPr>
          <w:rFonts w:asciiTheme="majorHAnsi" w:hAnsiTheme="majorHAnsi"/>
        </w:rPr>
      </w:pPr>
      <w:r w:rsidRPr="00B24A3E">
        <w:rPr>
          <w:rFonts w:asciiTheme="majorHAnsi" w:hAnsiTheme="majorHAnsi"/>
        </w:rPr>
        <w:t>C</w:t>
      </w:r>
      <w:r w:rsidR="0038525E" w:rsidRPr="00B24A3E">
        <w:rPr>
          <w:rFonts w:asciiTheme="majorHAnsi" w:hAnsiTheme="majorHAnsi"/>
        </w:rPr>
        <w:t>riminal skills and software piracy</w:t>
      </w:r>
    </w:p>
    <w:p w:rsidR="007A225A" w:rsidRPr="00E76A5F" w:rsidRDefault="00533569" w:rsidP="0005039E">
      <w:pPr>
        <w:ind w:left="709" w:hanging="851"/>
        <w:rPr>
          <w:rFonts w:asciiTheme="majorHAnsi" w:hAnsiTheme="majorHAnsi"/>
          <w:b/>
          <w:sz w:val="24"/>
          <w:szCs w:val="24"/>
        </w:rPr>
      </w:pPr>
      <w:r w:rsidRPr="00E76A5F">
        <w:rPr>
          <w:rFonts w:asciiTheme="majorHAnsi" w:hAnsiTheme="majorHAnsi"/>
          <w:b/>
          <w:sz w:val="24"/>
          <w:szCs w:val="24"/>
        </w:rPr>
        <w:t>1.4.3</w:t>
      </w:r>
      <w:r w:rsidR="00E76A5F">
        <w:rPr>
          <w:rFonts w:asciiTheme="majorHAnsi" w:hAnsiTheme="majorHAnsi"/>
          <w:b/>
          <w:sz w:val="24"/>
          <w:szCs w:val="24"/>
        </w:rPr>
        <w:t xml:space="preserve">      </w:t>
      </w:r>
      <w:r w:rsidR="00481196" w:rsidRPr="00E76A5F">
        <w:rPr>
          <w:rFonts w:asciiTheme="majorHAnsi" w:hAnsiTheme="majorHAnsi"/>
          <w:b/>
          <w:sz w:val="24"/>
          <w:szCs w:val="24"/>
        </w:rPr>
        <w:t>Education and t</w:t>
      </w:r>
      <w:r w:rsidR="00A20908" w:rsidRPr="00E76A5F">
        <w:rPr>
          <w:rFonts w:asciiTheme="majorHAnsi" w:hAnsiTheme="majorHAnsi"/>
          <w:b/>
          <w:sz w:val="24"/>
          <w:szCs w:val="24"/>
        </w:rPr>
        <w:t xml:space="preserve">raining:  </w:t>
      </w:r>
    </w:p>
    <w:p w:rsidR="00A20908" w:rsidRPr="00E76A5F" w:rsidRDefault="007A225A" w:rsidP="0005039E">
      <w:pPr>
        <w:ind w:left="709"/>
        <w:rPr>
          <w:rFonts w:asciiTheme="majorHAnsi" w:hAnsiTheme="majorHAnsi"/>
          <w:b/>
          <w:sz w:val="24"/>
          <w:szCs w:val="24"/>
        </w:rPr>
      </w:pPr>
      <w:r w:rsidRPr="00E76A5F">
        <w:rPr>
          <w:rFonts w:asciiTheme="majorHAnsi" w:hAnsiTheme="majorHAnsi"/>
          <w:b/>
          <w:sz w:val="24"/>
          <w:szCs w:val="24"/>
        </w:rPr>
        <w:t>E</w:t>
      </w:r>
      <w:r w:rsidR="00A20908" w:rsidRPr="00E76A5F">
        <w:rPr>
          <w:rFonts w:asciiTheme="majorHAnsi" w:hAnsiTheme="majorHAnsi"/>
          <w:b/>
          <w:sz w:val="24"/>
          <w:szCs w:val="24"/>
        </w:rPr>
        <w:t>nsure effective education to support digital citizenship and adapt delivery to address emerging risks</w:t>
      </w:r>
      <w:r w:rsidR="00B31417" w:rsidRPr="00E76A5F">
        <w:rPr>
          <w:rFonts w:asciiTheme="majorHAnsi" w:hAnsiTheme="majorHAnsi"/>
          <w:b/>
          <w:sz w:val="24"/>
          <w:szCs w:val="24"/>
        </w:rPr>
        <w:t xml:space="preserve">.  </w:t>
      </w:r>
      <w:proofErr w:type="gramStart"/>
      <w:r w:rsidR="00B31417" w:rsidRPr="00E76A5F">
        <w:rPr>
          <w:rFonts w:asciiTheme="majorHAnsi" w:hAnsiTheme="majorHAnsi"/>
          <w:b/>
          <w:sz w:val="24"/>
          <w:szCs w:val="24"/>
        </w:rPr>
        <w:t>A</w:t>
      </w:r>
      <w:r w:rsidRPr="00E76A5F">
        <w:rPr>
          <w:rFonts w:asciiTheme="majorHAnsi" w:hAnsiTheme="majorHAnsi"/>
          <w:b/>
          <w:sz w:val="24"/>
          <w:szCs w:val="24"/>
        </w:rPr>
        <w:t xml:space="preserve">s </w:t>
      </w:r>
      <w:r w:rsidR="00F24BEC" w:rsidRPr="00E76A5F">
        <w:rPr>
          <w:rFonts w:asciiTheme="majorHAnsi" w:hAnsiTheme="majorHAnsi"/>
          <w:b/>
          <w:sz w:val="24"/>
          <w:szCs w:val="24"/>
        </w:rPr>
        <w:t>a minimum schools</w:t>
      </w:r>
      <w:proofErr w:type="gramEnd"/>
      <w:r w:rsidR="00F24BEC" w:rsidRPr="00E76A5F">
        <w:rPr>
          <w:rFonts w:asciiTheme="majorHAnsi" w:hAnsiTheme="majorHAnsi"/>
          <w:b/>
          <w:sz w:val="24"/>
          <w:szCs w:val="24"/>
        </w:rPr>
        <w:t xml:space="preserve"> should:</w:t>
      </w:r>
    </w:p>
    <w:p w:rsidR="00A20908" w:rsidRPr="00B24A3E" w:rsidRDefault="00A20908" w:rsidP="00377993">
      <w:pPr>
        <w:pStyle w:val="ListParagraph"/>
        <w:numPr>
          <w:ilvl w:val="0"/>
          <w:numId w:val="42"/>
        </w:numPr>
        <w:ind w:left="1134"/>
        <w:jc w:val="both"/>
        <w:rPr>
          <w:rFonts w:asciiTheme="majorHAnsi" w:hAnsiTheme="majorHAnsi"/>
        </w:rPr>
      </w:pPr>
      <w:r w:rsidRPr="00B24A3E">
        <w:rPr>
          <w:rFonts w:asciiTheme="majorHAnsi" w:hAnsiTheme="majorHAnsi"/>
        </w:rPr>
        <w:t>Aim to raise awareness through education and training</w:t>
      </w:r>
    </w:p>
    <w:p w:rsidR="00A20908" w:rsidRPr="00B24A3E" w:rsidRDefault="007A225A" w:rsidP="00377993">
      <w:pPr>
        <w:pStyle w:val="ListParagraph"/>
        <w:numPr>
          <w:ilvl w:val="0"/>
          <w:numId w:val="42"/>
        </w:numPr>
        <w:ind w:left="1134"/>
        <w:jc w:val="both"/>
        <w:rPr>
          <w:rFonts w:asciiTheme="majorHAnsi" w:hAnsiTheme="majorHAnsi"/>
        </w:rPr>
      </w:pPr>
      <w:r w:rsidRPr="00B24A3E">
        <w:rPr>
          <w:rFonts w:asciiTheme="majorHAnsi" w:hAnsiTheme="majorHAnsi"/>
        </w:rPr>
        <w:t xml:space="preserve">Incorporate </w:t>
      </w:r>
      <w:proofErr w:type="spellStart"/>
      <w:r w:rsidR="00A20908" w:rsidRPr="00B24A3E">
        <w:rPr>
          <w:rFonts w:asciiTheme="majorHAnsi" w:hAnsiTheme="majorHAnsi"/>
        </w:rPr>
        <w:t>eSafety</w:t>
      </w:r>
      <w:proofErr w:type="spellEnd"/>
      <w:r w:rsidR="00A20908" w:rsidRPr="00B24A3E">
        <w:rPr>
          <w:rFonts w:asciiTheme="majorHAnsi" w:hAnsiTheme="majorHAnsi"/>
        </w:rPr>
        <w:t xml:space="preserve"> </w:t>
      </w:r>
      <w:r w:rsidRPr="00B24A3E">
        <w:rPr>
          <w:rFonts w:asciiTheme="majorHAnsi" w:hAnsiTheme="majorHAnsi"/>
        </w:rPr>
        <w:t xml:space="preserve">in the school’s </w:t>
      </w:r>
      <w:r w:rsidR="00A20908" w:rsidRPr="00B24A3E">
        <w:rPr>
          <w:rFonts w:asciiTheme="majorHAnsi" w:hAnsiTheme="majorHAnsi"/>
        </w:rPr>
        <w:t>training strategy e.g. safety awareness, acceptable use, safeguarding procedures</w:t>
      </w:r>
    </w:p>
    <w:p w:rsidR="00A20908" w:rsidRPr="00B24A3E" w:rsidRDefault="00B31417" w:rsidP="00377993">
      <w:pPr>
        <w:pStyle w:val="ListParagraph"/>
        <w:numPr>
          <w:ilvl w:val="2"/>
          <w:numId w:val="5"/>
        </w:numPr>
        <w:ind w:left="1134"/>
        <w:jc w:val="both"/>
        <w:rPr>
          <w:rFonts w:asciiTheme="majorHAnsi" w:hAnsiTheme="majorHAnsi"/>
        </w:rPr>
      </w:pPr>
      <w:r w:rsidRPr="00B24A3E">
        <w:rPr>
          <w:rFonts w:asciiTheme="majorHAnsi" w:hAnsiTheme="majorHAnsi"/>
        </w:rPr>
        <w:t>Ensure the training strategy</w:t>
      </w:r>
      <w:r w:rsidR="00A20908" w:rsidRPr="00B24A3E">
        <w:rPr>
          <w:rFonts w:asciiTheme="majorHAnsi" w:hAnsiTheme="majorHAnsi"/>
        </w:rPr>
        <w:t xml:space="preserve"> include</w:t>
      </w:r>
      <w:r w:rsidRPr="00B24A3E">
        <w:rPr>
          <w:rFonts w:asciiTheme="majorHAnsi" w:hAnsiTheme="majorHAnsi"/>
        </w:rPr>
        <w:t>s</w:t>
      </w:r>
      <w:r w:rsidR="00A20908" w:rsidRPr="00B24A3E">
        <w:rPr>
          <w:rFonts w:asciiTheme="majorHAnsi" w:hAnsiTheme="majorHAnsi"/>
        </w:rPr>
        <w:t xml:space="preserve"> ongoing support for existing staff</w:t>
      </w:r>
      <w:r w:rsidR="007A225A" w:rsidRPr="00B24A3E">
        <w:rPr>
          <w:rFonts w:asciiTheme="majorHAnsi" w:hAnsiTheme="majorHAnsi"/>
        </w:rPr>
        <w:t xml:space="preserve"> and induction training for new staff</w:t>
      </w:r>
    </w:p>
    <w:p w:rsidR="00A20908" w:rsidRPr="00B24A3E" w:rsidRDefault="00B31417" w:rsidP="00377993">
      <w:pPr>
        <w:pStyle w:val="ListParagraph"/>
        <w:numPr>
          <w:ilvl w:val="2"/>
          <w:numId w:val="5"/>
        </w:numPr>
        <w:ind w:left="1134"/>
        <w:jc w:val="both"/>
        <w:rPr>
          <w:rFonts w:asciiTheme="majorHAnsi" w:hAnsiTheme="majorHAnsi"/>
        </w:rPr>
      </w:pPr>
      <w:r w:rsidRPr="00B24A3E">
        <w:rPr>
          <w:rFonts w:asciiTheme="majorHAnsi" w:hAnsiTheme="majorHAnsi"/>
        </w:rPr>
        <w:t>Make s</w:t>
      </w:r>
      <w:r w:rsidR="00A20908" w:rsidRPr="00B24A3E">
        <w:rPr>
          <w:rFonts w:asciiTheme="majorHAnsi" w:hAnsiTheme="majorHAnsi"/>
        </w:rPr>
        <w:t xml:space="preserve">taff aware of local, regional and national issues related to </w:t>
      </w:r>
      <w:proofErr w:type="spellStart"/>
      <w:r w:rsidR="00A20908" w:rsidRPr="00B24A3E">
        <w:rPr>
          <w:rFonts w:asciiTheme="majorHAnsi" w:hAnsiTheme="majorHAnsi"/>
        </w:rPr>
        <w:t>esafety</w:t>
      </w:r>
      <w:proofErr w:type="spellEnd"/>
      <w:r w:rsidR="00A20908" w:rsidRPr="00B24A3E">
        <w:rPr>
          <w:rFonts w:asciiTheme="majorHAnsi" w:hAnsiTheme="majorHAnsi"/>
        </w:rPr>
        <w:t xml:space="preserve"> and </w:t>
      </w:r>
      <w:r w:rsidRPr="00B24A3E">
        <w:rPr>
          <w:rFonts w:asciiTheme="majorHAnsi" w:hAnsiTheme="majorHAnsi"/>
        </w:rPr>
        <w:t xml:space="preserve">ensure they are </w:t>
      </w:r>
      <w:r w:rsidR="00A20908" w:rsidRPr="00B24A3E">
        <w:rPr>
          <w:rFonts w:asciiTheme="majorHAnsi" w:hAnsiTheme="majorHAnsi"/>
        </w:rPr>
        <w:t>confident in their abilities to es</w:t>
      </w:r>
      <w:r w:rsidR="007A225A" w:rsidRPr="00B24A3E">
        <w:rPr>
          <w:rFonts w:asciiTheme="majorHAnsi" w:hAnsiTheme="majorHAnsi"/>
        </w:rPr>
        <w:t xml:space="preserve">calate an incident if necessary and/or </w:t>
      </w:r>
      <w:r w:rsidR="00A20908" w:rsidRPr="00B24A3E">
        <w:rPr>
          <w:rFonts w:asciiTheme="majorHAnsi" w:hAnsiTheme="majorHAnsi"/>
        </w:rPr>
        <w:t>appropriate</w:t>
      </w:r>
    </w:p>
    <w:p w:rsidR="00A20908" w:rsidRPr="00B24A3E" w:rsidRDefault="00A20908" w:rsidP="00377993">
      <w:pPr>
        <w:pStyle w:val="ListParagraph"/>
        <w:numPr>
          <w:ilvl w:val="2"/>
          <w:numId w:val="5"/>
        </w:numPr>
        <w:ind w:left="1134"/>
        <w:jc w:val="both"/>
        <w:rPr>
          <w:rFonts w:asciiTheme="majorHAnsi" w:hAnsiTheme="majorHAnsi"/>
        </w:rPr>
      </w:pPr>
      <w:r w:rsidRPr="00B24A3E">
        <w:rPr>
          <w:rFonts w:asciiTheme="majorHAnsi" w:hAnsiTheme="majorHAnsi"/>
        </w:rPr>
        <w:t>Consider</w:t>
      </w:r>
      <w:r w:rsidR="00B31417" w:rsidRPr="00B24A3E">
        <w:rPr>
          <w:rFonts w:asciiTheme="majorHAnsi" w:hAnsiTheme="majorHAnsi"/>
        </w:rPr>
        <w:t xml:space="preserve"> the </w:t>
      </w:r>
      <w:r w:rsidRPr="00B24A3E">
        <w:rPr>
          <w:rFonts w:asciiTheme="majorHAnsi" w:hAnsiTheme="majorHAnsi"/>
        </w:rPr>
        <w:t xml:space="preserve">role </w:t>
      </w:r>
      <w:r w:rsidR="00B31417" w:rsidRPr="00B24A3E">
        <w:rPr>
          <w:rFonts w:asciiTheme="majorHAnsi" w:hAnsiTheme="majorHAnsi"/>
        </w:rPr>
        <w:t xml:space="preserve">of the school in providing </w:t>
      </w:r>
      <w:proofErr w:type="spellStart"/>
      <w:r w:rsidRPr="00B24A3E">
        <w:rPr>
          <w:rFonts w:asciiTheme="majorHAnsi" w:hAnsiTheme="majorHAnsi"/>
        </w:rPr>
        <w:t>esafety</w:t>
      </w:r>
      <w:proofErr w:type="spellEnd"/>
      <w:r w:rsidRPr="00B24A3E">
        <w:rPr>
          <w:rFonts w:asciiTheme="majorHAnsi" w:hAnsiTheme="majorHAnsi"/>
        </w:rPr>
        <w:t xml:space="preserve"> information and gui</w:t>
      </w:r>
      <w:r w:rsidR="00B31417" w:rsidRPr="00B24A3E">
        <w:rPr>
          <w:rFonts w:asciiTheme="majorHAnsi" w:hAnsiTheme="majorHAnsi"/>
        </w:rPr>
        <w:t xml:space="preserve">dance to </w:t>
      </w:r>
      <w:r w:rsidRPr="00B24A3E">
        <w:rPr>
          <w:rFonts w:asciiTheme="majorHAnsi" w:hAnsiTheme="majorHAnsi"/>
        </w:rPr>
        <w:t xml:space="preserve"> parents and carers</w:t>
      </w:r>
      <w:r w:rsidR="00B31417" w:rsidRPr="00B24A3E">
        <w:rPr>
          <w:rFonts w:asciiTheme="majorHAnsi" w:hAnsiTheme="majorHAnsi"/>
        </w:rPr>
        <w:t xml:space="preserve"> and others in the family unit</w:t>
      </w:r>
    </w:p>
    <w:p w:rsidR="00B31417" w:rsidRPr="00E76A5F" w:rsidRDefault="00B31417" w:rsidP="00B31417">
      <w:pPr>
        <w:pStyle w:val="ListParagraph"/>
        <w:ind w:left="1134"/>
        <w:jc w:val="both"/>
        <w:rPr>
          <w:rFonts w:asciiTheme="majorHAnsi" w:hAnsiTheme="majorHAnsi"/>
          <w:sz w:val="24"/>
          <w:szCs w:val="24"/>
        </w:rPr>
      </w:pPr>
    </w:p>
    <w:p w:rsidR="00B31417" w:rsidRPr="00E76A5F" w:rsidRDefault="00A20908" w:rsidP="00377993">
      <w:pPr>
        <w:pStyle w:val="ListParagraph"/>
        <w:numPr>
          <w:ilvl w:val="2"/>
          <w:numId w:val="10"/>
        </w:numPr>
        <w:ind w:hanging="862"/>
        <w:rPr>
          <w:rFonts w:asciiTheme="majorHAnsi" w:hAnsiTheme="majorHAnsi"/>
          <w:b/>
          <w:sz w:val="24"/>
          <w:szCs w:val="24"/>
        </w:rPr>
      </w:pPr>
      <w:r w:rsidRPr="00E76A5F">
        <w:rPr>
          <w:rFonts w:asciiTheme="majorHAnsi" w:hAnsiTheme="majorHAnsi"/>
          <w:b/>
          <w:sz w:val="24"/>
          <w:szCs w:val="24"/>
        </w:rPr>
        <w:t xml:space="preserve">Standards:  </w:t>
      </w:r>
    </w:p>
    <w:p w:rsidR="00B31417" w:rsidRPr="00E76A5F" w:rsidRDefault="00B31417" w:rsidP="00B31417">
      <w:pPr>
        <w:pStyle w:val="ListParagraph"/>
        <w:ind w:left="816"/>
        <w:rPr>
          <w:rFonts w:asciiTheme="majorHAnsi" w:hAnsiTheme="majorHAnsi"/>
          <w:b/>
          <w:sz w:val="24"/>
          <w:szCs w:val="24"/>
        </w:rPr>
      </w:pPr>
    </w:p>
    <w:p w:rsidR="00A20908" w:rsidRPr="00E76A5F" w:rsidRDefault="00B31417" w:rsidP="0005039E">
      <w:pPr>
        <w:pStyle w:val="ListParagraph"/>
        <w:ind w:left="709"/>
        <w:rPr>
          <w:rFonts w:asciiTheme="majorHAnsi" w:hAnsiTheme="majorHAnsi"/>
          <w:b/>
          <w:sz w:val="24"/>
          <w:szCs w:val="24"/>
        </w:rPr>
      </w:pPr>
      <w:r w:rsidRPr="00E76A5F">
        <w:rPr>
          <w:rFonts w:asciiTheme="majorHAnsi" w:hAnsiTheme="majorHAnsi"/>
          <w:b/>
          <w:sz w:val="24"/>
          <w:szCs w:val="24"/>
        </w:rPr>
        <w:t xml:space="preserve">Ensure </w:t>
      </w:r>
      <w:r w:rsidR="00A20908" w:rsidRPr="00E76A5F">
        <w:rPr>
          <w:rFonts w:asciiTheme="majorHAnsi" w:hAnsiTheme="majorHAnsi"/>
          <w:b/>
          <w:sz w:val="24"/>
          <w:szCs w:val="24"/>
        </w:rPr>
        <w:t xml:space="preserve">procedures </w:t>
      </w:r>
      <w:r w:rsidRPr="00E76A5F">
        <w:rPr>
          <w:rFonts w:asciiTheme="majorHAnsi" w:hAnsiTheme="majorHAnsi"/>
          <w:b/>
          <w:sz w:val="24"/>
          <w:szCs w:val="24"/>
        </w:rPr>
        <w:t xml:space="preserve">are in place </w:t>
      </w:r>
      <w:r w:rsidR="00A20908" w:rsidRPr="00E76A5F">
        <w:rPr>
          <w:rFonts w:asciiTheme="majorHAnsi" w:hAnsiTheme="majorHAnsi"/>
          <w:b/>
          <w:sz w:val="24"/>
          <w:szCs w:val="24"/>
        </w:rPr>
        <w:t xml:space="preserve">to monitor and review </w:t>
      </w:r>
      <w:r w:rsidR="00526721">
        <w:rPr>
          <w:rFonts w:asciiTheme="majorHAnsi" w:hAnsiTheme="majorHAnsi"/>
          <w:b/>
          <w:sz w:val="24"/>
          <w:szCs w:val="24"/>
        </w:rPr>
        <w:t>practise</w:t>
      </w:r>
      <w:r w:rsidRPr="00E76A5F">
        <w:rPr>
          <w:rFonts w:asciiTheme="majorHAnsi" w:hAnsiTheme="majorHAnsi"/>
          <w:b/>
          <w:sz w:val="24"/>
          <w:szCs w:val="24"/>
        </w:rPr>
        <w:t xml:space="preserve"> and </w:t>
      </w:r>
      <w:r w:rsidR="00A20908" w:rsidRPr="00E76A5F">
        <w:rPr>
          <w:rFonts w:asciiTheme="majorHAnsi" w:hAnsiTheme="majorHAnsi"/>
          <w:b/>
          <w:sz w:val="24"/>
          <w:szCs w:val="24"/>
        </w:rPr>
        <w:t>regular audits</w:t>
      </w:r>
      <w:r w:rsidRPr="00E76A5F">
        <w:rPr>
          <w:rFonts w:asciiTheme="majorHAnsi" w:hAnsiTheme="majorHAnsi"/>
          <w:b/>
          <w:sz w:val="24"/>
          <w:szCs w:val="24"/>
        </w:rPr>
        <w:t xml:space="preserve"> take place to monitor effectiveness.  </w:t>
      </w:r>
      <w:proofErr w:type="gramStart"/>
      <w:r w:rsidRPr="00E76A5F">
        <w:rPr>
          <w:rFonts w:asciiTheme="majorHAnsi" w:hAnsiTheme="majorHAnsi"/>
          <w:b/>
          <w:sz w:val="24"/>
          <w:szCs w:val="24"/>
        </w:rPr>
        <w:t>As a minimum schools</w:t>
      </w:r>
      <w:proofErr w:type="gramEnd"/>
      <w:r w:rsidRPr="00E76A5F">
        <w:rPr>
          <w:rFonts w:asciiTheme="majorHAnsi" w:hAnsiTheme="majorHAnsi"/>
          <w:b/>
          <w:sz w:val="24"/>
          <w:szCs w:val="24"/>
        </w:rPr>
        <w:t xml:space="preserve"> should:</w:t>
      </w:r>
    </w:p>
    <w:p w:rsidR="0005039E" w:rsidRPr="00B24A3E" w:rsidRDefault="0005039E" w:rsidP="0005039E">
      <w:pPr>
        <w:pStyle w:val="ListParagraph"/>
        <w:ind w:left="709"/>
        <w:rPr>
          <w:rFonts w:asciiTheme="majorHAnsi" w:hAnsiTheme="majorHAnsi"/>
          <w:b/>
        </w:rPr>
      </w:pPr>
    </w:p>
    <w:p w:rsidR="00A20908" w:rsidRPr="00B24A3E" w:rsidRDefault="00A20908" w:rsidP="00377993">
      <w:pPr>
        <w:pStyle w:val="ListParagraph"/>
        <w:numPr>
          <w:ilvl w:val="0"/>
          <w:numId w:val="6"/>
        </w:numPr>
        <w:ind w:left="1134"/>
        <w:rPr>
          <w:rFonts w:asciiTheme="majorHAnsi" w:hAnsiTheme="majorHAnsi"/>
        </w:rPr>
      </w:pPr>
      <w:r w:rsidRPr="00B24A3E">
        <w:rPr>
          <w:rFonts w:asciiTheme="majorHAnsi" w:hAnsiTheme="majorHAnsi"/>
        </w:rPr>
        <w:t>Gathering information to establish the extent of current awareness and training materials available,</w:t>
      </w:r>
    </w:p>
    <w:p w:rsidR="00481196" w:rsidRPr="00B24A3E" w:rsidRDefault="00A20908" w:rsidP="00377993">
      <w:pPr>
        <w:pStyle w:val="ListParagraph"/>
        <w:numPr>
          <w:ilvl w:val="0"/>
          <w:numId w:val="6"/>
        </w:numPr>
        <w:ind w:left="1134"/>
        <w:rPr>
          <w:rFonts w:asciiTheme="majorHAnsi" w:hAnsiTheme="majorHAnsi"/>
        </w:rPr>
      </w:pPr>
      <w:r w:rsidRPr="00B24A3E">
        <w:rPr>
          <w:rFonts w:asciiTheme="majorHAnsi" w:hAnsiTheme="majorHAnsi"/>
        </w:rPr>
        <w:t xml:space="preserve">Review and evaluate all internal policies and procedures (at least every 12 months or sooner if required by new technologies or </w:t>
      </w:r>
      <w:proofErr w:type="spellStart"/>
      <w:r w:rsidRPr="00B24A3E">
        <w:rPr>
          <w:rFonts w:asciiTheme="majorHAnsi" w:hAnsiTheme="majorHAnsi"/>
        </w:rPr>
        <w:t>esafety</w:t>
      </w:r>
      <w:proofErr w:type="spellEnd"/>
      <w:r w:rsidRPr="00B24A3E">
        <w:rPr>
          <w:rFonts w:asciiTheme="majorHAnsi" w:hAnsiTheme="majorHAnsi"/>
        </w:rPr>
        <w:t xml:space="preserve"> incident)</w:t>
      </w:r>
    </w:p>
    <w:p w:rsidR="00481196" w:rsidRPr="00B24A3E" w:rsidRDefault="00481196" w:rsidP="00481196">
      <w:pPr>
        <w:pStyle w:val="ListParagraph"/>
        <w:ind w:left="993"/>
        <w:rPr>
          <w:rFonts w:asciiTheme="majorHAnsi" w:hAnsiTheme="majorHAnsi"/>
        </w:rPr>
      </w:pPr>
    </w:p>
    <w:p w:rsidR="004775E7" w:rsidRPr="00E76A5F" w:rsidRDefault="0005039E" w:rsidP="00377993">
      <w:pPr>
        <w:pStyle w:val="ListParagraph"/>
        <w:numPr>
          <w:ilvl w:val="1"/>
          <w:numId w:val="10"/>
        </w:numPr>
        <w:ind w:hanging="586"/>
        <w:rPr>
          <w:rFonts w:asciiTheme="majorHAnsi" w:hAnsiTheme="majorHAnsi"/>
          <w:sz w:val="24"/>
          <w:szCs w:val="24"/>
        </w:rPr>
      </w:pPr>
      <w:r w:rsidRPr="00E76A5F">
        <w:rPr>
          <w:rFonts w:asciiTheme="majorHAnsi" w:hAnsiTheme="majorHAnsi"/>
          <w:b/>
          <w:sz w:val="24"/>
          <w:szCs w:val="24"/>
        </w:rPr>
        <w:t xml:space="preserve">     </w:t>
      </w:r>
      <w:r w:rsidR="00481196" w:rsidRPr="00E76A5F">
        <w:rPr>
          <w:rFonts w:asciiTheme="majorHAnsi" w:hAnsiTheme="majorHAnsi"/>
          <w:b/>
          <w:sz w:val="24"/>
          <w:szCs w:val="24"/>
        </w:rPr>
        <w:t>The importance of an acceptable use policy:</w:t>
      </w:r>
    </w:p>
    <w:p w:rsidR="000C1CCC" w:rsidRPr="00B24A3E" w:rsidRDefault="0005039E" w:rsidP="00FE7DDF">
      <w:pPr>
        <w:ind w:left="709"/>
        <w:jc w:val="both"/>
        <w:rPr>
          <w:rFonts w:asciiTheme="majorHAnsi" w:hAnsiTheme="majorHAnsi"/>
        </w:rPr>
      </w:pPr>
      <w:r w:rsidRPr="00B24A3E">
        <w:rPr>
          <w:rFonts w:asciiTheme="majorHAnsi" w:hAnsiTheme="majorHAnsi"/>
        </w:rPr>
        <w:t>An</w:t>
      </w:r>
      <w:r w:rsidR="00481196" w:rsidRPr="00B24A3E">
        <w:rPr>
          <w:rFonts w:asciiTheme="majorHAnsi" w:hAnsiTheme="majorHAnsi"/>
        </w:rPr>
        <w:t xml:space="preserve"> acceptable use policy </w:t>
      </w:r>
      <w:r w:rsidR="0031722E" w:rsidRPr="00B24A3E">
        <w:rPr>
          <w:rFonts w:asciiTheme="majorHAnsi" w:hAnsiTheme="majorHAnsi"/>
        </w:rPr>
        <w:t xml:space="preserve">(AUP) </w:t>
      </w:r>
      <w:r w:rsidR="00481196" w:rsidRPr="00B24A3E">
        <w:rPr>
          <w:rFonts w:asciiTheme="majorHAnsi" w:hAnsiTheme="majorHAnsi"/>
        </w:rPr>
        <w:t xml:space="preserve">provides a clear statement of the reasons why internet use is provided and the advantages.  This includes the benefits of email systems, ability to get information from websites, connection to other people </w:t>
      </w:r>
      <w:r w:rsidR="0031722E" w:rsidRPr="00B24A3E">
        <w:rPr>
          <w:rFonts w:asciiTheme="majorHAnsi" w:hAnsiTheme="majorHAnsi"/>
        </w:rPr>
        <w:t xml:space="preserve">through email, social networking, instant messaging, webcasting, mobile phones and gaming etc. </w:t>
      </w:r>
      <w:r w:rsidR="00481196" w:rsidRPr="00B24A3E">
        <w:rPr>
          <w:rFonts w:asciiTheme="majorHAnsi" w:hAnsiTheme="majorHAnsi"/>
        </w:rPr>
        <w:t xml:space="preserve"> </w:t>
      </w:r>
      <w:r w:rsidR="00FE7DDF" w:rsidRPr="00B24A3E">
        <w:rPr>
          <w:rFonts w:asciiTheme="majorHAnsi" w:hAnsiTheme="majorHAnsi"/>
        </w:rPr>
        <w:t>It</w:t>
      </w:r>
      <w:r w:rsidR="0031722E" w:rsidRPr="00B24A3E">
        <w:rPr>
          <w:rFonts w:asciiTheme="majorHAnsi" w:hAnsiTheme="majorHAnsi"/>
        </w:rPr>
        <w:t xml:space="preserve"> s</w:t>
      </w:r>
      <w:r w:rsidR="000C1CCC" w:rsidRPr="00B24A3E">
        <w:rPr>
          <w:rFonts w:asciiTheme="majorHAnsi" w:hAnsiTheme="majorHAnsi"/>
        </w:rPr>
        <w:t>ets out the roles, responsibilities and procedures for the acceptable, safe and responsible use of all online technologies</w:t>
      </w:r>
      <w:r w:rsidR="0031722E" w:rsidRPr="00B24A3E">
        <w:rPr>
          <w:rFonts w:asciiTheme="majorHAnsi" w:hAnsiTheme="majorHAnsi"/>
        </w:rPr>
        <w:t xml:space="preserve"> and also how the </w:t>
      </w:r>
      <w:r w:rsidR="000C1CCC" w:rsidRPr="00B24A3E">
        <w:rPr>
          <w:rFonts w:asciiTheme="majorHAnsi" w:hAnsiTheme="majorHAnsi"/>
        </w:rPr>
        <w:t xml:space="preserve"> school will provide support and guidance to parents/carers, families and the wider community for the safe and responsible use of these technologies beyond the school setting.  Schools provide access to the internet for the benefit of the school community</w:t>
      </w:r>
      <w:proofErr w:type="gramStart"/>
      <w:r w:rsidR="000C1CCC" w:rsidRPr="00B24A3E">
        <w:rPr>
          <w:rFonts w:asciiTheme="majorHAnsi" w:hAnsiTheme="majorHAnsi"/>
        </w:rPr>
        <w:t>;  use</w:t>
      </w:r>
      <w:proofErr w:type="gramEnd"/>
      <w:r w:rsidR="000C1CCC" w:rsidRPr="00B24A3E">
        <w:rPr>
          <w:rFonts w:asciiTheme="majorHAnsi" w:hAnsiTheme="majorHAnsi"/>
        </w:rPr>
        <w:t xml:space="preserve"> of the facility should be regarded as a privilege and users should be clear that there are procedures for dealing with unacceptable behaviour or misuse.  </w:t>
      </w:r>
      <w:r w:rsidR="0031722E" w:rsidRPr="00B24A3E">
        <w:rPr>
          <w:rFonts w:asciiTheme="majorHAnsi" w:hAnsiTheme="majorHAnsi"/>
        </w:rPr>
        <w:t>T</w:t>
      </w:r>
      <w:r w:rsidR="00481196" w:rsidRPr="00B24A3E">
        <w:rPr>
          <w:rFonts w:asciiTheme="majorHAnsi" w:hAnsiTheme="majorHAnsi"/>
        </w:rPr>
        <w:t>he object is to promote a culture of safety which is underpinned by clear expectation</w:t>
      </w:r>
      <w:r w:rsidR="0031722E" w:rsidRPr="00B24A3E">
        <w:rPr>
          <w:rFonts w:asciiTheme="majorHAnsi" w:hAnsiTheme="majorHAnsi"/>
        </w:rPr>
        <w:t>s</w:t>
      </w:r>
      <w:r w:rsidR="00481196" w:rsidRPr="00B24A3E">
        <w:rPr>
          <w:rFonts w:asciiTheme="majorHAnsi" w:hAnsiTheme="majorHAnsi"/>
        </w:rPr>
        <w:t xml:space="preserve"> of responsible behaviour</w:t>
      </w:r>
      <w:r w:rsidR="00575DEA">
        <w:rPr>
          <w:rFonts w:asciiTheme="majorHAnsi" w:hAnsiTheme="majorHAnsi"/>
        </w:rPr>
        <w:t xml:space="preserve">.  Schools must ensure that they have an AUP that is appropriate to the user group (staff, pupils, governors and other </w:t>
      </w:r>
      <w:r w:rsidR="00213D86">
        <w:rPr>
          <w:rFonts w:asciiTheme="majorHAnsi" w:hAnsiTheme="majorHAnsi"/>
        </w:rPr>
        <w:t>stakeholders</w:t>
      </w:r>
      <w:r w:rsidR="00575DEA">
        <w:rPr>
          <w:rFonts w:asciiTheme="majorHAnsi" w:hAnsiTheme="majorHAnsi"/>
        </w:rPr>
        <w:t>)</w:t>
      </w:r>
    </w:p>
    <w:p w:rsidR="00FF5986" w:rsidRPr="00B24A3E" w:rsidRDefault="00FF5986" w:rsidP="00FE7DDF">
      <w:pPr>
        <w:ind w:left="709"/>
        <w:jc w:val="both"/>
        <w:rPr>
          <w:rFonts w:asciiTheme="majorHAnsi" w:hAnsiTheme="majorHAnsi"/>
        </w:rPr>
      </w:pPr>
      <w:r w:rsidRPr="00B24A3E">
        <w:rPr>
          <w:rFonts w:asciiTheme="majorHAnsi" w:hAnsiTheme="majorHAnsi"/>
        </w:rPr>
        <w:t xml:space="preserve">The most important part of an </w:t>
      </w:r>
      <w:r w:rsidR="0031722E" w:rsidRPr="00B24A3E">
        <w:rPr>
          <w:rFonts w:asciiTheme="majorHAnsi" w:hAnsiTheme="majorHAnsi"/>
        </w:rPr>
        <w:t>AUP</w:t>
      </w:r>
      <w:r w:rsidRPr="00B24A3E">
        <w:rPr>
          <w:rFonts w:asciiTheme="majorHAnsi" w:hAnsiTheme="majorHAnsi"/>
        </w:rPr>
        <w:t xml:space="preserve"> is the code of conduct governing the behaviour of users when they are connected to the network.  </w:t>
      </w:r>
      <w:r w:rsidR="0031722E" w:rsidRPr="00B24A3E">
        <w:rPr>
          <w:rFonts w:asciiTheme="majorHAnsi" w:hAnsiTheme="majorHAnsi"/>
        </w:rPr>
        <w:t>It must b</w:t>
      </w:r>
      <w:r w:rsidRPr="00B24A3E">
        <w:rPr>
          <w:rFonts w:asciiTheme="majorHAnsi" w:hAnsiTheme="majorHAnsi"/>
        </w:rPr>
        <w:t>e clear</w:t>
      </w:r>
      <w:r w:rsidR="0031722E" w:rsidRPr="00B24A3E">
        <w:rPr>
          <w:rFonts w:asciiTheme="majorHAnsi" w:hAnsiTheme="majorHAnsi"/>
        </w:rPr>
        <w:t xml:space="preserve"> that access to the facilities is</w:t>
      </w:r>
      <w:r w:rsidRPr="00B24A3E">
        <w:rPr>
          <w:rFonts w:asciiTheme="majorHAnsi" w:hAnsiTheme="majorHAnsi"/>
        </w:rPr>
        <w:t xml:space="preserve"> a privilege and not a right and is provided dependent on the agreeme</w:t>
      </w:r>
      <w:r w:rsidR="0031722E" w:rsidRPr="00B24A3E">
        <w:rPr>
          <w:rFonts w:asciiTheme="majorHAnsi" w:hAnsiTheme="majorHAnsi"/>
        </w:rPr>
        <w:t xml:space="preserve">nt to comply with the </w:t>
      </w:r>
      <w:r w:rsidRPr="00B24A3E">
        <w:rPr>
          <w:rFonts w:asciiTheme="majorHAnsi" w:hAnsiTheme="majorHAnsi"/>
        </w:rPr>
        <w:t xml:space="preserve">specified </w:t>
      </w:r>
      <w:r w:rsidR="0031722E" w:rsidRPr="00B24A3E">
        <w:rPr>
          <w:rFonts w:asciiTheme="majorHAnsi" w:hAnsiTheme="majorHAnsi"/>
        </w:rPr>
        <w:t xml:space="preserve">behaviours </w:t>
      </w:r>
      <w:r w:rsidRPr="00B24A3E">
        <w:rPr>
          <w:rFonts w:asciiTheme="majorHAnsi" w:hAnsiTheme="majorHAnsi"/>
        </w:rPr>
        <w:t xml:space="preserve">and that any breach of the policy could result in sanction.  </w:t>
      </w:r>
      <w:r w:rsidR="0031722E" w:rsidRPr="00B24A3E">
        <w:rPr>
          <w:rFonts w:asciiTheme="majorHAnsi" w:hAnsiTheme="majorHAnsi"/>
        </w:rPr>
        <w:t xml:space="preserve">Obviously the </w:t>
      </w:r>
      <w:r w:rsidRPr="00B24A3E">
        <w:rPr>
          <w:rFonts w:asciiTheme="majorHAnsi" w:hAnsiTheme="majorHAnsi"/>
        </w:rPr>
        <w:t>sanctio</w:t>
      </w:r>
      <w:r w:rsidR="003B5639" w:rsidRPr="00B24A3E">
        <w:rPr>
          <w:rFonts w:asciiTheme="majorHAnsi" w:hAnsiTheme="majorHAnsi"/>
        </w:rPr>
        <w:t>n</w:t>
      </w:r>
      <w:r w:rsidR="0031722E" w:rsidRPr="00B24A3E">
        <w:rPr>
          <w:rFonts w:asciiTheme="majorHAnsi" w:hAnsiTheme="majorHAnsi"/>
        </w:rPr>
        <w:t>s</w:t>
      </w:r>
      <w:r w:rsidR="003B5639" w:rsidRPr="00B24A3E">
        <w:rPr>
          <w:rFonts w:asciiTheme="majorHAnsi" w:hAnsiTheme="majorHAnsi"/>
        </w:rPr>
        <w:t xml:space="preserve"> will depend on the user (pupil, staff member, volunteer, governor etc.) and the nature of the misuse</w:t>
      </w:r>
      <w:r w:rsidR="0031722E" w:rsidRPr="00B24A3E">
        <w:rPr>
          <w:rFonts w:asciiTheme="majorHAnsi" w:hAnsiTheme="majorHAnsi"/>
        </w:rPr>
        <w:t xml:space="preserve"> and could range from </w:t>
      </w:r>
      <w:r w:rsidR="003B5639" w:rsidRPr="00B24A3E">
        <w:rPr>
          <w:rFonts w:asciiTheme="majorHAnsi" w:hAnsiTheme="majorHAnsi"/>
        </w:rPr>
        <w:t>temporary withdrawal of the facility to reporting to the police if the action is illegal.</w:t>
      </w:r>
      <w:r w:rsidR="007E78C0">
        <w:rPr>
          <w:rFonts w:asciiTheme="majorHAnsi" w:hAnsiTheme="majorHAnsi"/>
        </w:rPr>
        <w:t xml:space="preserve">  It is appropriate to have different acceptable use policies to cater for the range of user groups.  </w:t>
      </w:r>
    </w:p>
    <w:p w:rsidR="00A03D4B" w:rsidRPr="00B24A3E" w:rsidRDefault="00A03D4B" w:rsidP="00BF08BA">
      <w:pPr>
        <w:ind w:left="709"/>
        <w:jc w:val="both"/>
        <w:rPr>
          <w:rFonts w:asciiTheme="majorHAnsi" w:hAnsiTheme="majorHAnsi"/>
        </w:rPr>
      </w:pPr>
      <w:r w:rsidRPr="00B24A3E">
        <w:rPr>
          <w:rFonts w:asciiTheme="majorHAnsi" w:hAnsiTheme="majorHAnsi"/>
        </w:rPr>
        <w:t xml:space="preserve">The AUP should include a description of what is commonly referred to as “netiquette” a collective term for acceptable behaviour while online, for example, appropriate language, ensuring activities do not disturb or disrupt other users and that activities are not illegal.   Unacceptable use may include creation and transmission of offensive, obscene or indecent documents or images, creation and transmission of material designed to cause annoyance, inconvenience or anxiety, creation of defamatory material, creation of content that infringes copyright.  In some cases, inappropriate use may be use of the network to waste time, violate the privacy of others or use of software or applications which may put the network at risk. </w:t>
      </w:r>
    </w:p>
    <w:p w:rsidR="00A03D4B" w:rsidRPr="00B24A3E" w:rsidRDefault="00A03D4B" w:rsidP="00BF08BA">
      <w:pPr>
        <w:ind w:left="709"/>
        <w:jc w:val="both"/>
        <w:rPr>
          <w:rFonts w:asciiTheme="majorHAnsi" w:hAnsiTheme="majorHAnsi"/>
        </w:rPr>
      </w:pPr>
      <w:r w:rsidRPr="00B24A3E">
        <w:rPr>
          <w:rFonts w:asciiTheme="majorHAnsi" w:hAnsiTheme="majorHAnsi"/>
        </w:rPr>
        <w:lastRenderedPageBreak/>
        <w:t xml:space="preserve">It is good </w:t>
      </w:r>
      <w:r w:rsidR="00526721">
        <w:rPr>
          <w:rFonts w:asciiTheme="majorHAnsi" w:hAnsiTheme="majorHAnsi"/>
        </w:rPr>
        <w:t>practise</w:t>
      </w:r>
      <w:r w:rsidRPr="00B24A3E">
        <w:rPr>
          <w:rFonts w:asciiTheme="majorHAnsi" w:hAnsiTheme="majorHAnsi"/>
        </w:rPr>
        <w:t xml:space="preserve"> </w:t>
      </w:r>
      <w:r w:rsidR="002D13A6" w:rsidRPr="00B24A3E">
        <w:rPr>
          <w:rFonts w:asciiTheme="majorHAnsi" w:hAnsiTheme="majorHAnsi"/>
        </w:rPr>
        <w:t>to include a disclaimer in an AUP to absolve the school from responsibility under specific circumstances.  The AUP should also include a statement:</w:t>
      </w:r>
    </w:p>
    <w:p w:rsidR="002D13A6" w:rsidRPr="00B24A3E" w:rsidRDefault="002D13A6" w:rsidP="00377993">
      <w:pPr>
        <w:pStyle w:val="ListParagraph"/>
        <w:numPr>
          <w:ilvl w:val="0"/>
          <w:numId w:val="7"/>
        </w:numPr>
        <w:ind w:left="1134" w:hanging="425"/>
        <w:jc w:val="both"/>
        <w:rPr>
          <w:rFonts w:asciiTheme="majorHAnsi" w:hAnsiTheme="majorHAnsi"/>
        </w:rPr>
      </w:pPr>
      <w:r w:rsidRPr="00B24A3E">
        <w:rPr>
          <w:rFonts w:asciiTheme="majorHAnsi" w:hAnsiTheme="majorHAnsi"/>
        </w:rPr>
        <w:t>that the AUP is in compliance with telecommunication rules and regulations</w:t>
      </w:r>
    </w:p>
    <w:p w:rsidR="002D13A6" w:rsidRPr="00B24A3E" w:rsidRDefault="002D13A6" w:rsidP="00377993">
      <w:pPr>
        <w:pStyle w:val="ListParagraph"/>
        <w:numPr>
          <w:ilvl w:val="0"/>
          <w:numId w:val="7"/>
        </w:numPr>
        <w:ind w:left="1134" w:hanging="425"/>
        <w:jc w:val="both"/>
        <w:rPr>
          <w:rFonts w:asciiTheme="majorHAnsi" w:hAnsiTheme="majorHAnsi"/>
        </w:rPr>
      </w:pPr>
      <w:r w:rsidRPr="00B24A3E">
        <w:rPr>
          <w:rFonts w:asciiTheme="majorHAnsi" w:hAnsiTheme="majorHAnsi"/>
        </w:rPr>
        <w:t>regarding the need to maintain personal safety and privacy while on the network and online</w:t>
      </w:r>
    </w:p>
    <w:p w:rsidR="00A03D4B" w:rsidRPr="00B24A3E" w:rsidRDefault="002D13A6" w:rsidP="00377993">
      <w:pPr>
        <w:pStyle w:val="ListParagraph"/>
        <w:numPr>
          <w:ilvl w:val="0"/>
          <w:numId w:val="7"/>
        </w:numPr>
        <w:ind w:left="1134" w:hanging="425"/>
        <w:jc w:val="both"/>
        <w:rPr>
          <w:rFonts w:asciiTheme="majorHAnsi" w:hAnsiTheme="majorHAnsi"/>
        </w:rPr>
      </w:pPr>
      <w:r w:rsidRPr="00B24A3E">
        <w:rPr>
          <w:rFonts w:asciiTheme="majorHAnsi" w:hAnsiTheme="majorHAnsi"/>
        </w:rPr>
        <w:t>regarding the need to comply with copyright regulations</w:t>
      </w:r>
    </w:p>
    <w:p w:rsidR="00652224" w:rsidRPr="00E76A5F" w:rsidRDefault="006C36AE" w:rsidP="00BF08BA">
      <w:pPr>
        <w:jc w:val="both"/>
        <w:rPr>
          <w:rFonts w:asciiTheme="majorHAnsi" w:hAnsiTheme="majorHAnsi"/>
          <w:b/>
          <w:sz w:val="24"/>
          <w:szCs w:val="24"/>
        </w:rPr>
      </w:pPr>
      <w:r w:rsidRPr="00E76A5F">
        <w:rPr>
          <w:rFonts w:asciiTheme="majorHAnsi" w:hAnsiTheme="majorHAnsi"/>
          <w:b/>
          <w:sz w:val="24"/>
          <w:szCs w:val="24"/>
        </w:rPr>
        <w:t>1.6</w:t>
      </w:r>
      <w:r w:rsidRPr="00E76A5F">
        <w:rPr>
          <w:rFonts w:asciiTheme="majorHAnsi" w:hAnsiTheme="majorHAnsi"/>
          <w:b/>
          <w:sz w:val="24"/>
          <w:szCs w:val="24"/>
        </w:rPr>
        <w:tab/>
      </w:r>
      <w:r w:rsidR="00652224" w:rsidRPr="00E76A5F">
        <w:rPr>
          <w:rFonts w:asciiTheme="majorHAnsi" w:hAnsiTheme="majorHAnsi"/>
          <w:b/>
          <w:sz w:val="24"/>
          <w:szCs w:val="24"/>
        </w:rPr>
        <w:t>Roles and Responsibilities</w:t>
      </w:r>
      <w:r w:rsidR="00307DA6" w:rsidRPr="00E76A5F">
        <w:rPr>
          <w:rFonts w:asciiTheme="majorHAnsi" w:hAnsiTheme="majorHAnsi"/>
          <w:b/>
          <w:sz w:val="24"/>
          <w:szCs w:val="24"/>
        </w:rPr>
        <w:t>:</w:t>
      </w:r>
    </w:p>
    <w:p w:rsidR="00307DA6" w:rsidRPr="00B24A3E" w:rsidRDefault="00631417" w:rsidP="00BF08BA">
      <w:pPr>
        <w:pStyle w:val="ListParagraph"/>
        <w:jc w:val="both"/>
        <w:rPr>
          <w:rFonts w:asciiTheme="majorHAnsi" w:hAnsiTheme="majorHAnsi"/>
        </w:rPr>
      </w:pPr>
      <w:proofErr w:type="spellStart"/>
      <w:proofErr w:type="gramStart"/>
      <w:r w:rsidRPr="00B24A3E">
        <w:rPr>
          <w:rFonts w:asciiTheme="majorHAnsi" w:hAnsiTheme="majorHAnsi"/>
        </w:rPr>
        <w:t>esafety</w:t>
      </w:r>
      <w:proofErr w:type="spellEnd"/>
      <w:proofErr w:type="gramEnd"/>
      <w:r w:rsidR="00307DA6" w:rsidRPr="00B24A3E">
        <w:rPr>
          <w:rFonts w:asciiTheme="majorHAnsi" w:hAnsiTheme="majorHAnsi"/>
        </w:rPr>
        <w:t xml:space="preserve"> is not a discreet role and cannot be assigned to a single member of staff.  Effective </w:t>
      </w:r>
      <w:proofErr w:type="spellStart"/>
      <w:r w:rsidR="00307DA6" w:rsidRPr="00B24A3E">
        <w:rPr>
          <w:rFonts w:asciiTheme="majorHAnsi" w:hAnsiTheme="majorHAnsi"/>
        </w:rPr>
        <w:t>esafety</w:t>
      </w:r>
      <w:proofErr w:type="spellEnd"/>
      <w:r w:rsidR="00307DA6" w:rsidRPr="00B24A3E">
        <w:rPr>
          <w:rFonts w:asciiTheme="majorHAnsi" w:hAnsiTheme="majorHAnsi"/>
        </w:rPr>
        <w:t xml:space="preserve"> is achieved </w:t>
      </w:r>
      <w:r w:rsidR="006C36AE" w:rsidRPr="00B24A3E">
        <w:rPr>
          <w:rFonts w:asciiTheme="majorHAnsi" w:hAnsiTheme="majorHAnsi"/>
        </w:rPr>
        <w:t xml:space="preserve">through a whole school approach </w:t>
      </w:r>
      <w:r w:rsidR="00155288">
        <w:rPr>
          <w:rFonts w:asciiTheme="majorHAnsi" w:hAnsiTheme="majorHAnsi"/>
        </w:rPr>
        <w:t>however</w:t>
      </w:r>
      <w:r w:rsidR="00155288" w:rsidRPr="00B24A3E">
        <w:rPr>
          <w:rFonts w:asciiTheme="majorHAnsi" w:hAnsiTheme="majorHAnsi"/>
        </w:rPr>
        <w:t xml:space="preserve"> </w:t>
      </w:r>
      <w:r w:rsidR="006C36AE" w:rsidRPr="00B24A3E">
        <w:rPr>
          <w:rFonts w:asciiTheme="majorHAnsi" w:hAnsiTheme="majorHAnsi"/>
        </w:rPr>
        <w:t>there are some responsibilities which sit with a specific role in the school.</w:t>
      </w:r>
      <w:r w:rsidR="00307DA6" w:rsidRPr="00B24A3E">
        <w:rPr>
          <w:rFonts w:asciiTheme="majorHAnsi" w:hAnsiTheme="majorHAnsi"/>
        </w:rPr>
        <w:t xml:space="preserve"> </w:t>
      </w:r>
    </w:p>
    <w:p w:rsidR="006D044C" w:rsidRPr="00E76A5F" w:rsidRDefault="006C36AE" w:rsidP="00BF08BA">
      <w:pPr>
        <w:jc w:val="both"/>
        <w:rPr>
          <w:rFonts w:asciiTheme="majorHAnsi" w:hAnsiTheme="majorHAnsi"/>
          <w:b/>
          <w:sz w:val="24"/>
          <w:szCs w:val="24"/>
        </w:rPr>
      </w:pPr>
      <w:r w:rsidRPr="00E76A5F">
        <w:rPr>
          <w:rFonts w:asciiTheme="majorHAnsi" w:hAnsiTheme="majorHAnsi"/>
          <w:b/>
          <w:sz w:val="24"/>
          <w:szCs w:val="24"/>
        </w:rPr>
        <w:t>1.6.1</w:t>
      </w:r>
      <w:r w:rsidRPr="00E76A5F">
        <w:rPr>
          <w:rFonts w:asciiTheme="majorHAnsi" w:hAnsiTheme="majorHAnsi"/>
          <w:b/>
          <w:sz w:val="24"/>
          <w:szCs w:val="24"/>
        </w:rPr>
        <w:tab/>
        <w:t xml:space="preserve">The </w:t>
      </w:r>
      <w:r w:rsidR="00831ECF" w:rsidRPr="00E76A5F">
        <w:rPr>
          <w:rFonts w:asciiTheme="majorHAnsi" w:hAnsiTheme="majorHAnsi"/>
          <w:b/>
          <w:sz w:val="24"/>
          <w:szCs w:val="24"/>
        </w:rPr>
        <w:t>Headteacher:</w:t>
      </w:r>
    </w:p>
    <w:p w:rsidR="00831ECF" w:rsidRPr="00B24A3E" w:rsidRDefault="006C36AE" w:rsidP="00377993">
      <w:pPr>
        <w:pStyle w:val="ListParagraph"/>
        <w:numPr>
          <w:ilvl w:val="0"/>
          <w:numId w:val="12"/>
        </w:numPr>
        <w:ind w:left="1134" w:hanging="425"/>
        <w:jc w:val="both"/>
        <w:rPr>
          <w:rFonts w:asciiTheme="majorHAnsi" w:hAnsiTheme="majorHAnsi"/>
        </w:rPr>
      </w:pPr>
      <w:r w:rsidRPr="00B24A3E">
        <w:rPr>
          <w:rFonts w:asciiTheme="majorHAnsi" w:hAnsiTheme="majorHAnsi"/>
        </w:rPr>
        <w:t>T</w:t>
      </w:r>
      <w:r w:rsidR="00831ECF" w:rsidRPr="00B24A3E">
        <w:rPr>
          <w:rFonts w:asciiTheme="majorHAnsi" w:hAnsiTheme="majorHAnsi"/>
        </w:rPr>
        <w:t>ake</w:t>
      </w:r>
      <w:r w:rsidR="0005039E" w:rsidRPr="00B24A3E">
        <w:rPr>
          <w:rFonts w:asciiTheme="majorHAnsi" w:hAnsiTheme="majorHAnsi"/>
        </w:rPr>
        <w:t>s</w:t>
      </w:r>
      <w:r w:rsidR="00831ECF" w:rsidRPr="00B24A3E">
        <w:rPr>
          <w:rFonts w:asciiTheme="majorHAnsi" w:hAnsiTheme="majorHAnsi"/>
        </w:rPr>
        <w:t xml:space="preserve"> overall responsibility for </w:t>
      </w:r>
      <w:proofErr w:type="spellStart"/>
      <w:r w:rsidR="00831ECF" w:rsidRPr="00B24A3E">
        <w:rPr>
          <w:rFonts w:asciiTheme="majorHAnsi" w:hAnsiTheme="majorHAnsi"/>
        </w:rPr>
        <w:t>esafety</w:t>
      </w:r>
      <w:proofErr w:type="spellEnd"/>
      <w:r w:rsidR="00831ECF" w:rsidRPr="00B24A3E">
        <w:rPr>
          <w:rFonts w:asciiTheme="majorHAnsi" w:hAnsiTheme="majorHAnsi"/>
        </w:rPr>
        <w:t xml:space="preserve"> provision.</w:t>
      </w:r>
    </w:p>
    <w:p w:rsidR="00831ECF" w:rsidRPr="00B24A3E" w:rsidRDefault="006C36AE" w:rsidP="00377993">
      <w:pPr>
        <w:pStyle w:val="ListParagraph"/>
        <w:numPr>
          <w:ilvl w:val="0"/>
          <w:numId w:val="12"/>
        </w:numPr>
        <w:ind w:left="1134" w:hanging="425"/>
        <w:jc w:val="both"/>
        <w:rPr>
          <w:rFonts w:asciiTheme="majorHAnsi" w:hAnsiTheme="majorHAnsi"/>
        </w:rPr>
      </w:pPr>
      <w:r w:rsidRPr="00B24A3E">
        <w:rPr>
          <w:rFonts w:asciiTheme="majorHAnsi" w:hAnsiTheme="majorHAnsi"/>
        </w:rPr>
        <w:t>T</w:t>
      </w:r>
      <w:r w:rsidR="00831ECF" w:rsidRPr="00B24A3E">
        <w:rPr>
          <w:rFonts w:asciiTheme="majorHAnsi" w:hAnsiTheme="majorHAnsi"/>
        </w:rPr>
        <w:t>ake</w:t>
      </w:r>
      <w:r w:rsidRPr="00B24A3E">
        <w:rPr>
          <w:rFonts w:asciiTheme="majorHAnsi" w:hAnsiTheme="majorHAnsi"/>
        </w:rPr>
        <w:t>s</w:t>
      </w:r>
      <w:r w:rsidR="00831ECF" w:rsidRPr="00B24A3E">
        <w:rPr>
          <w:rFonts w:asciiTheme="majorHAnsi" w:hAnsiTheme="majorHAnsi"/>
        </w:rPr>
        <w:t xml:space="preserve"> overall responsibility for data and security provision (Senior Information Risk Owner)</w:t>
      </w:r>
      <w:r w:rsidR="0005039E" w:rsidRPr="00B24A3E">
        <w:rPr>
          <w:rFonts w:asciiTheme="majorHAnsi" w:hAnsiTheme="majorHAnsi"/>
        </w:rPr>
        <w:t>.</w:t>
      </w:r>
    </w:p>
    <w:p w:rsidR="00831ECF" w:rsidRPr="00B24A3E" w:rsidRDefault="006C36AE" w:rsidP="00377993">
      <w:pPr>
        <w:pStyle w:val="ListParagraph"/>
        <w:numPr>
          <w:ilvl w:val="0"/>
          <w:numId w:val="12"/>
        </w:numPr>
        <w:ind w:left="1134" w:hanging="425"/>
        <w:jc w:val="both"/>
        <w:rPr>
          <w:rFonts w:asciiTheme="majorHAnsi" w:hAnsiTheme="majorHAnsi"/>
        </w:rPr>
      </w:pPr>
      <w:r w:rsidRPr="00B24A3E">
        <w:rPr>
          <w:rFonts w:asciiTheme="majorHAnsi" w:hAnsiTheme="majorHAnsi"/>
        </w:rPr>
        <w:t>E</w:t>
      </w:r>
      <w:r w:rsidR="00831ECF" w:rsidRPr="00B24A3E">
        <w:rPr>
          <w:rFonts w:asciiTheme="majorHAnsi" w:hAnsiTheme="majorHAnsi"/>
        </w:rPr>
        <w:t>nsure the school uses an approved, filtered internet service which complies with current statutory requirements.</w:t>
      </w:r>
    </w:p>
    <w:p w:rsidR="00831ECF" w:rsidRPr="00B24A3E" w:rsidRDefault="006C36AE" w:rsidP="00377993">
      <w:pPr>
        <w:pStyle w:val="ListParagraph"/>
        <w:numPr>
          <w:ilvl w:val="0"/>
          <w:numId w:val="12"/>
        </w:numPr>
        <w:ind w:left="1134" w:hanging="425"/>
        <w:jc w:val="both"/>
        <w:rPr>
          <w:rFonts w:asciiTheme="majorHAnsi" w:hAnsiTheme="majorHAnsi"/>
        </w:rPr>
      </w:pPr>
      <w:r w:rsidRPr="00B24A3E">
        <w:rPr>
          <w:rFonts w:asciiTheme="majorHAnsi" w:hAnsiTheme="majorHAnsi"/>
        </w:rPr>
        <w:t>Is</w:t>
      </w:r>
      <w:r w:rsidR="00831ECF" w:rsidRPr="00B24A3E">
        <w:rPr>
          <w:rFonts w:asciiTheme="majorHAnsi" w:hAnsiTheme="majorHAnsi"/>
        </w:rPr>
        <w:t xml:space="preserve"> responsible for ensuring that </w:t>
      </w:r>
      <w:proofErr w:type="gramStart"/>
      <w:r w:rsidR="00831ECF" w:rsidRPr="00B24A3E">
        <w:rPr>
          <w:rFonts w:asciiTheme="majorHAnsi" w:hAnsiTheme="majorHAnsi"/>
        </w:rPr>
        <w:t>staff receive</w:t>
      </w:r>
      <w:proofErr w:type="gramEnd"/>
      <w:r w:rsidR="00831ECF" w:rsidRPr="00B24A3E">
        <w:rPr>
          <w:rFonts w:asciiTheme="majorHAnsi" w:hAnsiTheme="majorHAnsi"/>
        </w:rPr>
        <w:t xml:space="preserve"> suitable training to carry out their </w:t>
      </w:r>
      <w:proofErr w:type="spellStart"/>
      <w:r w:rsidR="00831ECF" w:rsidRPr="00B24A3E">
        <w:rPr>
          <w:rFonts w:asciiTheme="majorHAnsi" w:hAnsiTheme="majorHAnsi"/>
        </w:rPr>
        <w:t>esafety</w:t>
      </w:r>
      <w:proofErr w:type="spellEnd"/>
      <w:r w:rsidR="00831ECF" w:rsidRPr="00B24A3E">
        <w:rPr>
          <w:rFonts w:asciiTheme="majorHAnsi" w:hAnsiTheme="majorHAnsi"/>
        </w:rPr>
        <w:t xml:space="preserve"> roles and to train other colleagues as relevant.</w:t>
      </w:r>
    </w:p>
    <w:p w:rsidR="00831ECF" w:rsidRPr="00B24A3E" w:rsidRDefault="006C36AE" w:rsidP="00377993">
      <w:pPr>
        <w:pStyle w:val="ListParagraph"/>
        <w:numPr>
          <w:ilvl w:val="0"/>
          <w:numId w:val="12"/>
        </w:numPr>
        <w:ind w:left="1134" w:hanging="425"/>
        <w:jc w:val="both"/>
        <w:rPr>
          <w:rFonts w:asciiTheme="majorHAnsi" w:hAnsiTheme="majorHAnsi"/>
        </w:rPr>
      </w:pPr>
      <w:r w:rsidRPr="00B24A3E">
        <w:rPr>
          <w:rFonts w:asciiTheme="majorHAnsi" w:hAnsiTheme="majorHAnsi"/>
        </w:rPr>
        <w:t>Is</w:t>
      </w:r>
      <w:r w:rsidR="00831ECF" w:rsidRPr="00B24A3E">
        <w:rPr>
          <w:rFonts w:asciiTheme="majorHAnsi" w:hAnsiTheme="majorHAnsi"/>
        </w:rPr>
        <w:t xml:space="preserve"> aware of the procedures to be followed in the event of a serious </w:t>
      </w:r>
      <w:proofErr w:type="spellStart"/>
      <w:r w:rsidR="00831ECF" w:rsidRPr="00B24A3E">
        <w:rPr>
          <w:rFonts w:asciiTheme="majorHAnsi" w:hAnsiTheme="majorHAnsi"/>
        </w:rPr>
        <w:t>esafety</w:t>
      </w:r>
      <w:proofErr w:type="spellEnd"/>
      <w:r w:rsidR="00831ECF" w:rsidRPr="00B24A3E">
        <w:rPr>
          <w:rFonts w:asciiTheme="majorHAnsi" w:hAnsiTheme="majorHAnsi"/>
        </w:rPr>
        <w:t xml:space="preserve"> incident.</w:t>
      </w:r>
    </w:p>
    <w:p w:rsidR="00831ECF" w:rsidRPr="00B24A3E" w:rsidRDefault="006C36AE" w:rsidP="00377993">
      <w:pPr>
        <w:pStyle w:val="ListParagraph"/>
        <w:numPr>
          <w:ilvl w:val="0"/>
          <w:numId w:val="12"/>
        </w:numPr>
        <w:ind w:left="1134" w:hanging="425"/>
        <w:jc w:val="both"/>
        <w:rPr>
          <w:rFonts w:asciiTheme="majorHAnsi" w:hAnsiTheme="majorHAnsi"/>
        </w:rPr>
      </w:pPr>
      <w:r w:rsidRPr="00B24A3E">
        <w:rPr>
          <w:rFonts w:asciiTheme="majorHAnsi" w:hAnsiTheme="majorHAnsi"/>
        </w:rPr>
        <w:t>R</w:t>
      </w:r>
      <w:r w:rsidR="00831ECF" w:rsidRPr="00B24A3E">
        <w:rPr>
          <w:rFonts w:asciiTheme="majorHAnsi" w:hAnsiTheme="majorHAnsi"/>
        </w:rPr>
        <w:t xml:space="preserve">eview regular monitoring reports from the </w:t>
      </w:r>
      <w:proofErr w:type="spellStart"/>
      <w:r w:rsidR="00831ECF" w:rsidRPr="00B24A3E">
        <w:rPr>
          <w:rFonts w:asciiTheme="majorHAnsi" w:hAnsiTheme="majorHAnsi"/>
        </w:rPr>
        <w:t>eSafety</w:t>
      </w:r>
      <w:proofErr w:type="spellEnd"/>
      <w:r w:rsidR="00831ECF" w:rsidRPr="00B24A3E">
        <w:rPr>
          <w:rFonts w:asciiTheme="majorHAnsi" w:hAnsiTheme="majorHAnsi"/>
        </w:rPr>
        <w:t xml:space="preserve"> Co-ordinator.</w:t>
      </w:r>
    </w:p>
    <w:p w:rsidR="00831ECF" w:rsidRPr="00B24A3E" w:rsidRDefault="006C36AE" w:rsidP="00377993">
      <w:pPr>
        <w:pStyle w:val="ListParagraph"/>
        <w:numPr>
          <w:ilvl w:val="0"/>
          <w:numId w:val="12"/>
        </w:numPr>
        <w:ind w:left="1134" w:hanging="425"/>
        <w:jc w:val="both"/>
        <w:rPr>
          <w:rFonts w:asciiTheme="majorHAnsi" w:hAnsiTheme="majorHAnsi"/>
        </w:rPr>
      </w:pPr>
      <w:r w:rsidRPr="00B24A3E">
        <w:rPr>
          <w:rFonts w:asciiTheme="majorHAnsi" w:hAnsiTheme="majorHAnsi"/>
        </w:rPr>
        <w:t>E</w:t>
      </w:r>
      <w:r w:rsidR="00831ECF" w:rsidRPr="00B24A3E">
        <w:rPr>
          <w:rFonts w:asciiTheme="majorHAnsi" w:hAnsiTheme="majorHAnsi"/>
        </w:rPr>
        <w:t>nsure</w:t>
      </w:r>
      <w:r w:rsidRPr="00B24A3E">
        <w:rPr>
          <w:rFonts w:asciiTheme="majorHAnsi" w:hAnsiTheme="majorHAnsi"/>
        </w:rPr>
        <w:t>s</w:t>
      </w:r>
      <w:r w:rsidR="00831ECF" w:rsidRPr="00B24A3E">
        <w:rPr>
          <w:rFonts w:asciiTheme="majorHAnsi" w:hAnsiTheme="majorHAnsi"/>
        </w:rPr>
        <w:t xml:space="preserve"> there is a system in place to monitor and support staff </w:t>
      </w:r>
      <w:r w:rsidR="00307DA6" w:rsidRPr="00B24A3E">
        <w:rPr>
          <w:rFonts w:asciiTheme="majorHAnsi" w:hAnsiTheme="majorHAnsi"/>
        </w:rPr>
        <w:t>that</w:t>
      </w:r>
      <w:r w:rsidR="00831ECF" w:rsidRPr="00B24A3E">
        <w:rPr>
          <w:rFonts w:asciiTheme="majorHAnsi" w:hAnsiTheme="majorHAnsi"/>
        </w:rPr>
        <w:t xml:space="preserve"> carry out internal </w:t>
      </w:r>
      <w:proofErr w:type="spellStart"/>
      <w:r w:rsidR="00831ECF" w:rsidRPr="00B24A3E">
        <w:rPr>
          <w:rFonts w:asciiTheme="majorHAnsi" w:hAnsiTheme="majorHAnsi"/>
        </w:rPr>
        <w:t>esafety</w:t>
      </w:r>
      <w:proofErr w:type="spellEnd"/>
      <w:r w:rsidR="00831ECF" w:rsidRPr="00B24A3E">
        <w:rPr>
          <w:rFonts w:asciiTheme="majorHAnsi" w:hAnsiTheme="majorHAnsi"/>
        </w:rPr>
        <w:t xml:space="preserve"> procedures.</w:t>
      </w:r>
    </w:p>
    <w:p w:rsidR="00831ECF" w:rsidRPr="00E76A5F" w:rsidRDefault="0002056B" w:rsidP="00BF08BA">
      <w:pPr>
        <w:jc w:val="both"/>
        <w:rPr>
          <w:rFonts w:asciiTheme="majorHAnsi" w:hAnsiTheme="majorHAnsi"/>
          <w:b/>
          <w:sz w:val="24"/>
          <w:szCs w:val="24"/>
        </w:rPr>
      </w:pPr>
      <w:r w:rsidRPr="00E76A5F">
        <w:rPr>
          <w:rFonts w:asciiTheme="majorHAnsi" w:hAnsiTheme="majorHAnsi"/>
          <w:b/>
          <w:sz w:val="24"/>
          <w:szCs w:val="24"/>
        </w:rPr>
        <w:t>1.6.2</w:t>
      </w:r>
      <w:r w:rsidRPr="00E76A5F">
        <w:rPr>
          <w:rFonts w:asciiTheme="majorHAnsi" w:hAnsiTheme="majorHAnsi"/>
          <w:b/>
          <w:sz w:val="24"/>
          <w:szCs w:val="24"/>
        </w:rPr>
        <w:tab/>
      </w:r>
      <w:r w:rsidR="00831ECF" w:rsidRPr="00E76A5F">
        <w:rPr>
          <w:rFonts w:asciiTheme="majorHAnsi" w:hAnsiTheme="majorHAnsi"/>
          <w:b/>
          <w:sz w:val="24"/>
          <w:szCs w:val="24"/>
        </w:rPr>
        <w:t xml:space="preserve">Governors and </w:t>
      </w:r>
      <w:proofErr w:type="spellStart"/>
      <w:r w:rsidR="00831ECF" w:rsidRPr="00E76A5F">
        <w:rPr>
          <w:rFonts w:asciiTheme="majorHAnsi" w:hAnsiTheme="majorHAnsi"/>
          <w:b/>
          <w:sz w:val="24"/>
          <w:szCs w:val="24"/>
        </w:rPr>
        <w:t>eSafety</w:t>
      </w:r>
      <w:proofErr w:type="spellEnd"/>
      <w:r w:rsidR="00831ECF" w:rsidRPr="00E76A5F">
        <w:rPr>
          <w:rFonts w:asciiTheme="majorHAnsi" w:hAnsiTheme="majorHAnsi"/>
          <w:b/>
          <w:sz w:val="24"/>
          <w:szCs w:val="24"/>
        </w:rPr>
        <w:t xml:space="preserve"> Governor</w:t>
      </w:r>
    </w:p>
    <w:p w:rsidR="00831ECF" w:rsidRPr="00B24A3E" w:rsidRDefault="0002056B" w:rsidP="00377993">
      <w:pPr>
        <w:pStyle w:val="ListParagraph"/>
        <w:numPr>
          <w:ilvl w:val="0"/>
          <w:numId w:val="13"/>
        </w:numPr>
        <w:ind w:left="1134" w:hanging="425"/>
        <w:jc w:val="both"/>
        <w:rPr>
          <w:rFonts w:asciiTheme="majorHAnsi" w:hAnsiTheme="majorHAnsi"/>
        </w:rPr>
      </w:pPr>
      <w:r w:rsidRPr="00B24A3E">
        <w:rPr>
          <w:rFonts w:asciiTheme="majorHAnsi" w:hAnsiTheme="majorHAnsi"/>
        </w:rPr>
        <w:t>E</w:t>
      </w:r>
      <w:r w:rsidR="00831ECF" w:rsidRPr="00B24A3E">
        <w:rPr>
          <w:rFonts w:asciiTheme="majorHAnsi" w:hAnsiTheme="majorHAnsi"/>
        </w:rPr>
        <w:t>nsure</w:t>
      </w:r>
      <w:r w:rsidRPr="00B24A3E">
        <w:rPr>
          <w:rFonts w:asciiTheme="majorHAnsi" w:hAnsiTheme="majorHAnsi"/>
        </w:rPr>
        <w:t>s</w:t>
      </w:r>
      <w:r w:rsidR="00831ECF" w:rsidRPr="00B24A3E">
        <w:rPr>
          <w:rFonts w:asciiTheme="majorHAnsi" w:hAnsiTheme="majorHAnsi"/>
        </w:rPr>
        <w:t xml:space="preserve"> the school follows all current </w:t>
      </w:r>
      <w:proofErr w:type="spellStart"/>
      <w:r w:rsidR="00831ECF" w:rsidRPr="00B24A3E">
        <w:rPr>
          <w:rFonts w:asciiTheme="majorHAnsi" w:hAnsiTheme="majorHAnsi"/>
        </w:rPr>
        <w:t>esafety</w:t>
      </w:r>
      <w:proofErr w:type="spellEnd"/>
      <w:r w:rsidR="00831ECF" w:rsidRPr="00B24A3E">
        <w:rPr>
          <w:rFonts w:asciiTheme="majorHAnsi" w:hAnsiTheme="majorHAnsi"/>
        </w:rPr>
        <w:t xml:space="preserve"> advice to keep the children and staff safe.</w:t>
      </w:r>
    </w:p>
    <w:p w:rsidR="006240D8" w:rsidRPr="00B24A3E" w:rsidRDefault="0002056B" w:rsidP="00377993">
      <w:pPr>
        <w:pStyle w:val="ListParagraph"/>
        <w:numPr>
          <w:ilvl w:val="0"/>
          <w:numId w:val="13"/>
        </w:numPr>
        <w:ind w:left="1134" w:hanging="425"/>
        <w:jc w:val="both"/>
        <w:rPr>
          <w:rFonts w:asciiTheme="majorHAnsi" w:hAnsiTheme="majorHAnsi"/>
        </w:rPr>
      </w:pPr>
      <w:r w:rsidRPr="00B24A3E">
        <w:rPr>
          <w:rFonts w:asciiTheme="majorHAnsi" w:hAnsiTheme="majorHAnsi"/>
        </w:rPr>
        <w:t>P</w:t>
      </w:r>
      <w:r w:rsidR="006240D8" w:rsidRPr="00B24A3E">
        <w:rPr>
          <w:rFonts w:asciiTheme="majorHAnsi" w:hAnsiTheme="majorHAnsi"/>
        </w:rPr>
        <w:t>rovide</w:t>
      </w:r>
      <w:r w:rsidRPr="00B24A3E">
        <w:rPr>
          <w:rFonts w:asciiTheme="majorHAnsi" w:hAnsiTheme="majorHAnsi"/>
        </w:rPr>
        <w:t>s</w:t>
      </w:r>
      <w:r w:rsidR="006240D8" w:rsidRPr="00B24A3E">
        <w:rPr>
          <w:rFonts w:asciiTheme="majorHAnsi" w:hAnsiTheme="majorHAnsi"/>
        </w:rPr>
        <w:t xml:space="preserve"> support to the governor with </w:t>
      </w:r>
      <w:proofErr w:type="spellStart"/>
      <w:r w:rsidR="006240D8" w:rsidRPr="00B24A3E">
        <w:rPr>
          <w:rFonts w:asciiTheme="majorHAnsi" w:hAnsiTheme="majorHAnsi"/>
        </w:rPr>
        <w:t>esafety</w:t>
      </w:r>
      <w:proofErr w:type="spellEnd"/>
      <w:r w:rsidR="006240D8" w:rsidRPr="00B24A3E">
        <w:rPr>
          <w:rFonts w:asciiTheme="majorHAnsi" w:hAnsiTheme="majorHAnsi"/>
        </w:rPr>
        <w:t xml:space="preserve"> responsibilities. </w:t>
      </w:r>
    </w:p>
    <w:p w:rsidR="00831ECF" w:rsidRPr="00B24A3E" w:rsidRDefault="00631417" w:rsidP="00377993">
      <w:pPr>
        <w:pStyle w:val="ListParagraph"/>
        <w:numPr>
          <w:ilvl w:val="0"/>
          <w:numId w:val="13"/>
        </w:numPr>
        <w:ind w:left="1134" w:hanging="425"/>
        <w:jc w:val="both"/>
        <w:rPr>
          <w:rFonts w:asciiTheme="majorHAnsi" w:hAnsiTheme="majorHAnsi"/>
        </w:rPr>
      </w:pPr>
      <w:r w:rsidRPr="00B24A3E">
        <w:rPr>
          <w:rFonts w:asciiTheme="majorHAnsi" w:hAnsiTheme="majorHAnsi"/>
        </w:rPr>
        <w:t>Approves</w:t>
      </w:r>
      <w:r>
        <w:rPr>
          <w:rFonts w:asciiTheme="majorHAnsi" w:hAnsiTheme="majorHAnsi"/>
        </w:rPr>
        <w:t xml:space="preserve"> the </w:t>
      </w:r>
      <w:proofErr w:type="spellStart"/>
      <w:r>
        <w:rPr>
          <w:rFonts w:asciiTheme="majorHAnsi" w:hAnsiTheme="majorHAnsi"/>
        </w:rPr>
        <w:t>esafety</w:t>
      </w:r>
      <w:proofErr w:type="spellEnd"/>
      <w:r>
        <w:rPr>
          <w:rFonts w:asciiTheme="majorHAnsi" w:hAnsiTheme="majorHAnsi"/>
        </w:rPr>
        <w:t xml:space="preserve"> p</w:t>
      </w:r>
      <w:r w:rsidRPr="00B24A3E">
        <w:rPr>
          <w:rFonts w:asciiTheme="majorHAnsi" w:hAnsiTheme="majorHAnsi"/>
        </w:rPr>
        <w:t>olicy and review the effectiveness on an ongoing basis through regular reports to the governing body on any incidents and actions taken to address them.</w:t>
      </w:r>
    </w:p>
    <w:p w:rsidR="00831ECF" w:rsidRPr="00B24A3E" w:rsidRDefault="0002056B" w:rsidP="00377993">
      <w:pPr>
        <w:pStyle w:val="ListParagraph"/>
        <w:numPr>
          <w:ilvl w:val="0"/>
          <w:numId w:val="13"/>
        </w:numPr>
        <w:ind w:left="1134" w:hanging="425"/>
        <w:jc w:val="both"/>
        <w:rPr>
          <w:rFonts w:asciiTheme="majorHAnsi" w:hAnsiTheme="majorHAnsi"/>
        </w:rPr>
      </w:pPr>
      <w:r w:rsidRPr="00B24A3E">
        <w:rPr>
          <w:rFonts w:asciiTheme="majorHAnsi" w:hAnsiTheme="majorHAnsi"/>
        </w:rPr>
        <w:t>S</w:t>
      </w:r>
      <w:r w:rsidR="00831ECF" w:rsidRPr="00B24A3E">
        <w:rPr>
          <w:rFonts w:asciiTheme="majorHAnsi" w:hAnsiTheme="majorHAnsi"/>
        </w:rPr>
        <w:t>upport</w:t>
      </w:r>
      <w:r w:rsidRPr="00B24A3E">
        <w:rPr>
          <w:rFonts w:asciiTheme="majorHAnsi" w:hAnsiTheme="majorHAnsi"/>
        </w:rPr>
        <w:t>s</w:t>
      </w:r>
      <w:r w:rsidR="00831ECF" w:rsidRPr="00B24A3E">
        <w:rPr>
          <w:rFonts w:asciiTheme="majorHAnsi" w:hAnsiTheme="majorHAnsi"/>
        </w:rPr>
        <w:t xml:space="preserve"> the school in encouraging parents and the wider community to become engaged in </w:t>
      </w:r>
      <w:proofErr w:type="spellStart"/>
      <w:r w:rsidR="00831ECF" w:rsidRPr="00B24A3E">
        <w:rPr>
          <w:rFonts w:asciiTheme="majorHAnsi" w:hAnsiTheme="majorHAnsi"/>
        </w:rPr>
        <w:t>esafety</w:t>
      </w:r>
      <w:proofErr w:type="spellEnd"/>
      <w:r w:rsidR="00831ECF" w:rsidRPr="00B24A3E">
        <w:rPr>
          <w:rFonts w:asciiTheme="majorHAnsi" w:hAnsiTheme="majorHAnsi"/>
        </w:rPr>
        <w:t xml:space="preserve"> activities.</w:t>
      </w:r>
    </w:p>
    <w:p w:rsidR="003914D1" w:rsidRPr="00E76A5F" w:rsidRDefault="0002056B" w:rsidP="00BF08BA">
      <w:pPr>
        <w:jc w:val="both"/>
        <w:rPr>
          <w:rFonts w:asciiTheme="majorHAnsi" w:hAnsiTheme="majorHAnsi"/>
          <w:b/>
          <w:sz w:val="24"/>
          <w:szCs w:val="24"/>
        </w:rPr>
      </w:pPr>
      <w:r w:rsidRPr="00E76A5F">
        <w:rPr>
          <w:rFonts w:asciiTheme="majorHAnsi" w:hAnsiTheme="majorHAnsi"/>
          <w:b/>
          <w:sz w:val="24"/>
          <w:szCs w:val="24"/>
        </w:rPr>
        <w:t>1.6.3</w:t>
      </w:r>
      <w:r w:rsidRPr="00E76A5F">
        <w:rPr>
          <w:rFonts w:asciiTheme="majorHAnsi" w:hAnsiTheme="majorHAnsi"/>
          <w:b/>
          <w:sz w:val="24"/>
          <w:szCs w:val="24"/>
        </w:rPr>
        <w:tab/>
      </w:r>
      <w:r w:rsidR="003914D1" w:rsidRPr="00E76A5F">
        <w:rPr>
          <w:rFonts w:asciiTheme="majorHAnsi" w:hAnsiTheme="majorHAnsi"/>
          <w:b/>
          <w:sz w:val="24"/>
          <w:szCs w:val="24"/>
        </w:rPr>
        <w:t>School Business Manager/Administrator:</w:t>
      </w:r>
    </w:p>
    <w:p w:rsidR="003914D1" w:rsidRPr="00B24A3E" w:rsidRDefault="003914D1" w:rsidP="00377993">
      <w:pPr>
        <w:pStyle w:val="ListParagraph"/>
        <w:numPr>
          <w:ilvl w:val="0"/>
          <w:numId w:val="14"/>
        </w:numPr>
        <w:ind w:left="1134"/>
        <w:jc w:val="both"/>
        <w:rPr>
          <w:rFonts w:asciiTheme="majorHAnsi" w:hAnsiTheme="majorHAnsi"/>
        </w:rPr>
      </w:pPr>
      <w:r w:rsidRPr="00B24A3E">
        <w:rPr>
          <w:rFonts w:asciiTheme="majorHAnsi" w:hAnsiTheme="majorHAnsi"/>
        </w:rPr>
        <w:t>Ensures all personal and sensitive data held on office machines is appropriately protected through access controls</w:t>
      </w:r>
      <w:r w:rsidR="0005039E" w:rsidRPr="00B24A3E">
        <w:rPr>
          <w:rFonts w:asciiTheme="majorHAnsi" w:hAnsiTheme="majorHAnsi"/>
        </w:rPr>
        <w:t xml:space="preserve"> (Information Asset Owner)</w:t>
      </w:r>
      <w:r w:rsidRPr="00B24A3E">
        <w:rPr>
          <w:rFonts w:asciiTheme="majorHAnsi" w:hAnsiTheme="majorHAnsi"/>
        </w:rPr>
        <w:t>.</w:t>
      </w:r>
    </w:p>
    <w:p w:rsidR="003914D1" w:rsidRPr="00B24A3E" w:rsidRDefault="003914D1" w:rsidP="00377993">
      <w:pPr>
        <w:pStyle w:val="ListParagraph"/>
        <w:numPr>
          <w:ilvl w:val="0"/>
          <w:numId w:val="14"/>
        </w:numPr>
        <w:ind w:left="1134"/>
        <w:jc w:val="both"/>
        <w:rPr>
          <w:rFonts w:asciiTheme="majorHAnsi" w:hAnsiTheme="majorHAnsi"/>
        </w:rPr>
      </w:pPr>
      <w:r w:rsidRPr="00B24A3E">
        <w:rPr>
          <w:rFonts w:asciiTheme="majorHAnsi" w:hAnsiTheme="majorHAnsi"/>
        </w:rPr>
        <w:t>Ensures that information held on office machines is done so in compliance with the Data Protection Act.</w:t>
      </w:r>
    </w:p>
    <w:p w:rsidR="006240D8" w:rsidRDefault="0002056B" w:rsidP="00BF08BA">
      <w:pPr>
        <w:jc w:val="both"/>
        <w:rPr>
          <w:rFonts w:asciiTheme="majorHAnsi" w:hAnsiTheme="majorHAnsi"/>
          <w:b/>
          <w:sz w:val="24"/>
          <w:szCs w:val="24"/>
        </w:rPr>
      </w:pPr>
      <w:r w:rsidRPr="00E76A5F">
        <w:rPr>
          <w:rFonts w:asciiTheme="majorHAnsi" w:hAnsiTheme="majorHAnsi"/>
          <w:b/>
          <w:sz w:val="24"/>
          <w:szCs w:val="24"/>
        </w:rPr>
        <w:t>1.6.4</w:t>
      </w:r>
      <w:r w:rsidRPr="00E76A5F">
        <w:rPr>
          <w:rFonts w:asciiTheme="majorHAnsi" w:hAnsiTheme="majorHAnsi"/>
          <w:b/>
          <w:sz w:val="24"/>
          <w:szCs w:val="24"/>
        </w:rPr>
        <w:tab/>
      </w:r>
      <w:r w:rsidR="003914D1" w:rsidRPr="00E76A5F">
        <w:rPr>
          <w:rFonts w:asciiTheme="majorHAnsi" w:hAnsiTheme="majorHAnsi"/>
          <w:b/>
          <w:sz w:val="24"/>
          <w:szCs w:val="24"/>
        </w:rPr>
        <w:t>N</w:t>
      </w:r>
      <w:r w:rsidR="001928B0" w:rsidRPr="00E76A5F">
        <w:rPr>
          <w:rFonts w:asciiTheme="majorHAnsi" w:hAnsiTheme="majorHAnsi"/>
          <w:b/>
          <w:sz w:val="24"/>
          <w:szCs w:val="24"/>
        </w:rPr>
        <w:t>etwork Manager/Technician</w:t>
      </w:r>
      <w:r w:rsidR="00213D86">
        <w:rPr>
          <w:rFonts w:asciiTheme="majorHAnsi" w:hAnsiTheme="majorHAnsi"/>
          <w:b/>
          <w:sz w:val="24"/>
          <w:szCs w:val="24"/>
        </w:rPr>
        <w:t>:</w:t>
      </w:r>
    </w:p>
    <w:p w:rsidR="00575DEA" w:rsidRPr="00E76A5F" w:rsidRDefault="00575DEA" w:rsidP="00CD14D1">
      <w:pPr>
        <w:ind w:left="720"/>
        <w:jc w:val="both"/>
        <w:rPr>
          <w:rFonts w:asciiTheme="majorHAnsi" w:hAnsiTheme="majorHAnsi"/>
          <w:b/>
          <w:sz w:val="24"/>
          <w:szCs w:val="24"/>
        </w:rPr>
      </w:pPr>
      <w:r>
        <w:rPr>
          <w:rFonts w:asciiTheme="majorHAnsi" w:hAnsiTheme="majorHAnsi"/>
          <w:b/>
          <w:sz w:val="24"/>
          <w:szCs w:val="24"/>
        </w:rPr>
        <w:lastRenderedPageBreak/>
        <w:t xml:space="preserve">NB:  If the school does not employ a Network Manager/Technician, the roles and responsibilities detailed here must be considered by Headteacher and allocated to an officer/provider who is clear about the requirement and sufficiently skilled and knowledgeable to undertake the duties.   </w:t>
      </w:r>
    </w:p>
    <w:p w:rsidR="00820AD8" w:rsidRPr="00B24A3E" w:rsidRDefault="00820AD8" w:rsidP="00377993">
      <w:pPr>
        <w:pStyle w:val="ListParagraph"/>
        <w:numPr>
          <w:ilvl w:val="0"/>
          <w:numId w:val="15"/>
        </w:numPr>
        <w:ind w:left="1134"/>
        <w:jc w:val="both"/>
        <w:rPr>
          <w:rFonts w:asciiTheme="majorHAnsi" w:hAnsiTheme="majorHAnsi"/>
        </w:rPr>
      </w:pPr>
      <w:r w:rsidRPr="00B24A3E">
        <w:rPr>
          <w:rFonts w:asciiTheme="majorHAnsi" w:hAnsiTheme="majorHAnsi"/>
        </w:rPr>
        <w:t xml:space="preserve">Ensures the security of the school ICT system and keep up to date documentation of the school </w:t>
      </w:r>
      <w:r w:rsidR="00213D86" w:rsidRPr="00B24A3E">
        <w:rPr>
          <w:rFonts w:asciiTheme="majorHAnsi" w:hAnsiTheme="majorHAnsi"/>
        </w:rPr>
        <w:t>security</w:t>
      </w:r>
      <w:r w:rsidRPr="00B24A3E">
        <w:rPr>
          <w:rFonts w:asciiTheme="majorHAnsi" w:hAnsiTheme="majorHAnsi"/>
        </w:rPr>
        <w:t xml:space="preserve"> and technical procedures.</w:t>
      </w:r>
    </w:p>
    <w:p w:rsidR="001928B0" w:rsidRPr="00B24A3E" w:rsidRDefault="00213D86" w:rsidP="00377993">
      <w:pPr>
        <w:pStyle w:val="ListParagraph"/>
        <w:numPr>
          <w:ilvl w:val="0"/>
          <w:numId w:val="15"/>
        </w:numPr>
        <w:ind w:left="1134"/>
        <w:jc w:val="both"/>
        <w:rPr>
          <w:rFonts w:asciiTheme="majorHAnsi" w:hAnsiTheme="majorHAnsi"/>
        </w:rPr>
      </w:pPr>
      <w:r w:rsidRPr="00B24A3E">
        <w:rPr>
          <w:rFonts w:asciiTheme="majorHAnsi" w:hAnsiTheme="majorHAnsi"/>
        </w:rPr>
        <w:t>Ensure users can only access the school network through an authorised an</w:t>
      </w:r>
      <w:r>
        <w:rPr>
          <w:rFonts w:asciiTheme="majorHAnsi" w:hAnsiTheme="majorHAnsi"/>
        </w:rPr>
        <w:t>d</w:t>
      </w:r>
      <w:r w:rsidRPr="00B24A3E">
        <w:rPr>
          <w:rFonts w:asciiTheme="majorHAnsi" w:hAnsiTheme="majorHAnsi"/>
        </w:rPr>
        <w:t xml:space="preserve"> properly enforced password protection policy.</w:t>
      </w:r>
    </w:p>
    <w:p w:rsidR="001928B0" w:rsidRPr="00B24A3E" w:rsidRDefault="00820AD8" w:rsidP="00377993">
      <w:pPr>
        <w:pStyle w:val="ListParagraph"/>
        <w:numPr>
          <w:ilvl w:val="0"/>
          <w:numId w:val="15"/>
        </w:numPr>
        <w:ind w:left="1134"/>
        <w:jc w:val="both"/>
        <w:rPr>
          <w:rFonts w:asciiTheme="majorHAnsi" w:hAnsiTheme="majorHAnsi"/>
        </w:rPr>
      </w:pPr>
      <w:r w:rsidRPr="00B24A3E">
        <w:rPr>
          <w:rFonts w:asciiTheme="majorHAnsi" w:hAnsiTheme="majorHAnsi"/>
        </w:rPr>
        <w:t>Ensure</w:t>
      </w:r>
      <w:r w:rsidR="0002056B" w:rsidRPr="00B24A3E">
        <w:rPr>
          <w:rFonts w:asciiTheme="majorHAnsi" w:hAnsiTheme="majorHAnsi"/>
        </w:rPr>
        <w:t>s</w:t>
      </w:r>
      <w:r w:rsidRPr="00B24A3E">
        <w:rPr>
          <w:rFonts w:asciiTheme="majorHAnsi" w:hAnsiTheme="majorHAnsi"/>
        </w:rPr>
        <w:t xml:space="preserve"> the school network benefits from protection again misuse and malicious attacks.</w:t>
      </w:r>
    </w:p>
    <w:p w:rsidR="00820AD8" w:rsidRPr="00B24A3E" w:rsidRDefault="00820AD8" w:rsidP="00377993">
      <w:pPr>
        <w:pStyle w:val="ListParagraph"/>
        <w:numPr>
          <w:ilvl w:val="0"/>
          <w:numId w:val="15"/>
        </w:numPr>
        <w:ind w:left="1134"/>
        <w:jc w:val="both"/>
        <w:rPr>
          <w:rFonts w:asciiTheme="majorHAnsi" w:hAnsiTheme="majorHAnsi"/>
        </w:rPr>
      </w:pPr>
      <w:r w:rsidRPr="00B24A3E">
        <w:rPr>
          <w:rFonts w:asciiTheme="majorHAnsi" w:hAnsiTheme="majorHAnsi"/>
        </w:rPr>
        <w:t>Web filtering is applied and updated on a regular basis.</w:t>
      </w:r>
    </w:p>
    <w:p w:rsidR="00820AD8" w:rsidRPr="00B24A3E" w:rsidRDefault="00820AD8" w:rsidP="00377993">
      <w:pPr>
        <w:pStyle w:val="ListParagraph"/>
        <w:numPr>
          <w:ilvl w:val="0"/>
          <w:numId w:val="15"/>
        </w:numPr>
        <w:ind w:left="1134"/>
        <w:jc w:val="both"/>
        <w:rPr>
          <w:rFonts w:asciiTheme="majorHAnsi" w:hAnsiTheme="majorHAnsi"/>
        </w:rPr>
      </w:pPr>
      <w:r w:rsidRPr="00B24A3E">
        <w:rPr>
          <w:rFonts w:asciiTheme="majorHAnsi" w:hAnsiTheme="majorHAnsi"/>
        </w:rPr>
        <w:t>Ensures access controls and encryption is in place to protect personal and sensitive information held on school owned devices.</w:t>
      </w:r>
    </w:p>
    <w:p w:rsidR="00820AD8" w:rsidRPr="00B24A3E" w:rsidRDefault="00820AD8" w:rsidP="00377993">
      <w:pPr>
        <w:pStyle w:val="ListParagraph"/>
        <w:numPr>
          <w:ilvl w:val="0"/>
          <w:numId w:val="15"/>
        </w:numPr>
        <w:ind w:left="1134"/>
        <w:jc w:val="both"/>
        <w:rPr>
          <w:rFonts w:asciiTheme="majorHAnsi" w:hAnsiTheme="majorHAnsi"/>
        </w:rPr>
      </w:pPr>
      <w:r w:rsidRPr="00B24A3E">
        <w:rPr>
          <w:rFonts w:asciiTheme="majorHAnsi" w:hAnsiTheme="majorHAnsi"/>
        </w:rPr>
        <w:t>Ensures appropriate backup procedures exist so that business critical information can be recovered in the event of an emergency.</w:t>
      </w:r>
    </w:p>
    <w:p w:rsidR="00820AD8" w:rsidRPr="00B24A3E" w:rsidRDefault="00820AD8" w:rsidP="00377993">
      <w:pPr>
        <w:pStyle w:val="ListParagraph"/>
        <w:numPr>
          <w:ilvl w:val="0"/>
          <w:numId w:val="15"/>
        </w:numPr>
        <w:ind w:left="1134"/>
        <w:jc w:val="both"/>
        <w:rPr>
          <w:rFonts w:asciiTheme="majorHAnsi" w:hAnsiTheme="majorHAnsi"/>
        </w:rPr>
      </w:pPr>
      <w:r w:rsidRPr="00B24A3E">
        <w:rPr>
          <w:rFonts w:asciiTheme="majorHAnsi" w:hAnsiTheme="majorHAnsi"/>
        </w:rPr>
        <w:t xml:space="preserve">Reports any actual or attempted misuse for </w:t>
      </w:r>
      <w:r w:rsidR="0053126D" w:rsidRPr="00B24A3E">
        <w:rPr>
          <w:rFonts w:asciiTheme="majorHAnsi" w:hAnsiTheme="majorHAnsi"/>
        </w:rPr>
        <w:t>investigation</w:t>
      </w:r>
      <w:r w:rsidRPr="00B24A3E">
        <w:rPr>
          <w:rFonts w:asciiTheme="majorHAnsi" w:hAnsiTheme="majorHAnsi"/>
        </w:rPr>
        <w:t>.</w:t>
      </w:r>
    </w:p>
    <w:p w:rsidR="00820AD8" w:rsidRPr="00B24A3E" w:rsidRDefault="00631417" w:rsidP="00377993">
      <w:pPr>
        <w:pStyle w:val="ListParagraph"/>
        <w:numPr>
          <w:ilvl w:val="0"/>
          <w:numId w:val="15"/>
        </w:numPr>
        <w:ind w:left="1134"/>
        <w:jc w:val="both"/>
        <w:rPr>
          <w:rFonts w:asciiTheme="majorHAnsi" w:hAnsiTheme="majorHAnsi"/>
        </w:rPr>
      </w:pPr>
      <w:r w:rsidRPr="00B24A3E">
        <w:rPr>
          <w:rFonts w:asciiTheme="majorHAnsi" w:hAnsiTheme="majorHAnsi"/>
        </w:rPr>
        <w:t>Kee</w:t>
      </w:r>
      <w:r>
        <w:rPr>
          <w:rFonts w:asciiTheme="majorHAnsi" w:hAnsiTheme="majorHAnsi"/>
        </w:rPr>
        <w:t>ps up to date with the school safety p</w:t>
      </w:r>
      <w:r w:rsidRPr="00B24A3E">
        <w:rPr>
          <w:rFonts w:asciiTheme="majorHAnsi" w:hAnsiTheme="majorHAnsi"/>
        </w:rPr>
        <w:t>olicy and updates others as relevant.</w:t>
      </w:r>
    </w:p>
    <w:p w:rsidR="006240D8" w:rsidRPr="00E76A5F" w:rsidRDefault="0002056B" w:rsidP="00BF08BA">
      <w:pPr>
        <w:jc w:val="both"/>
        <w:rPr>
          <w:rFonts w:asciiTheme="majorHAnsi" w:hAnsiTheme="majorHAnsi"/>
          <w:b/>
          <w:sz w:val="24"/>
          <w:szCs w:val="24"/>
        </w:rPr>
      </w:pPr>
      <w:r w:rsidRPr="00E76A5F">
        <w:rPr>
          <w:rFonts w:asciiTheme="majorHAnsi" w:hAnsiTheme="majorHAnsi"/>
          <w:b/>
          <w:sz w:val="24"/>
          <w:szCs w:val="24"/>
        </w:rPr>
        <w:t>1.6.5</w:t>
      </w:r>
      <w:r w:rsidRPr="00E76A5F">
        <w:rPr>
          <w:rFonts w:asciiTheme="majorHAnsi" w:hAnsiTheme="majorHAnsi"/>
          <w:b/>
          <w:sz w:val="24"/>
          <w:szCs w:val="24"/>
        </w:rPr>
        <w:tab/>
      </w:r>
      <w:r w:rsidR="006240D8" w:rsidRPr="00E76A5F">
        <w:rPr>
          <w:rFonts w:asciiTheme="majorHAnsi" w:hAnsiTheme="majorHAnsi"/>
          <w:b/>
          <w:sz w:val="24"/>
          <w:szCs w:val="24"/>
        </w:rPr>
        <w:t xml:space="preserve">School </w:t>
      </w:r>
      <w:proofErr w:type="spellStart"/>
      <w:r w:rsidR="006240D8" w:rsidRPr="00E76A5F">
        <w:rPr>
          <w:rFonts w:asciiTheme="majorHAnsi" w:hAnsiTheme="majorHAnsi"/>
          <w:b/>
          <w:sz w:val="24"/>
          <w:szCs w:val="24"/>
        </w:rPr>
        <w:t>eSafety</w:t>
      </w:r>
      <w:proofErr w:type="spellEnd"/>
      <w:r w:rsidR="006240D8" w:rsidRPr="00E76A5F">
        <w:rPr>
          <w:rFonts w:asciiTheme="majorHAnsi" w:hAnsiTheme="majorHAnsi"/>
          <w:b/>
          <w:sz w:val="24"/>
          <w:szCs w:val="24"/>
        </w:rPr>
        <w:t xml:space="preserve"> Co-ordinator</w:t>
      </w:r>
      <w:r w:rsidR="00613EF6" w:rsidRPr="00E76A5F">
        <w:rPr>
          <w:rFonts w:asciiTheme="majorHAnsi" w:hAnsiTheme="majorHAnsi"/>
          <w:b/>
          <w:sz w:val="24"/>
          <w:szCs w:val="24"/>
        </w:rPr>
        <w:t>/Designated Child Protection Lead</w:t>
      </w:r>
      <w:r w:rsidR="006240D8" w:rsidRPr="00E76A5F">
        <w:rPr>
          <w:rFonts w:asciiTheme="majorHAnsi" w:hAnsiTheme="majorHAnsi"/>
          <w:b/>
          <w:sz w:val="24"/>
          <w:szCs w:val="24"/>
        </w:rPr>
        <w:t>:</w:t>
      </w:r>
    </w:p>
    <w:p w:rsidR="006240D8" w:rsidRPr="00B24A3E" w:rsidRDefault="0002056B" w:rsidP="00377993">
      <w:pPr>
        <w:pStyle w:val="ListParagraph"/>
        <w:numPr>
          <w:ilvl w:val="0"/>
          <w:numId w:val="16"/>
        </w:numPr>
        <w:ind w:left="1134"/>
        <w:jc w:val="both"/>
        <w:rPr>
          <w:rFonts w:asciiTheme="majorHAnsi" w:hAnsiTheme="majorHAnsi"/>
        </w:rPr>
      </w:pPr>
      <w:r w:rsidRPr="00B24A3E">
        <w:rPr>
          <w:rFonts w:asciiTheme="majorHAnsi" w:hAnsiTheme="majorHAnsi"/>
        </w:rPr>
        <w:t>Has d</w:t>
      </w:r>
      <w:r w:rsidR="006240D8" w:rsidRPr="00B24A3E">
        <w:rPr>
          <w:rFonts w:asciiTheme="majorHAnsi" w:hAnsiTheme="majorHAnsi"/>
        </w:rPr>
        <w:t xml:space="preserve">ay to day responsibility for </w:t>
      </w:r>
      <w:proofErr w:type="spellStart"/>
      <w:r w:rsidR="006240D8" w:rsidRPr="00B24A3E">
        <w:rPr>
          <w:rFonts w:asciiTheme="majorHAnsi" w:hAnsiTheme="majorHAnsi"/>
        </w:rPr>
        <w:t>esafety</w:t>
      </w:r>
      <w:proofErr w:type="spellEnd"/>
      <w:r w:rsidR="006240D8" w:rsidRPr="00B24A3E">
        <w:rPr>
          <w:rFonts w:asciiTheme="majorHAnsi" w:hAnsiTheme="majorHAnsi"/>
        </w:rPr>
        <w:t xml:space="preserve"> issues and leading role in the implementation and review of </w:t>
      </w:r>
      <w:proofErr w:type="spellStart"/>
      <w:r w:rsidR="006240D8" w:rsidRPr="00B24A3E">
        <w:rPr>
          <w:rFonts w:asciiTheme="majorHAnsi" w:hAnsiTheme="majorHAnsi"/>
        </w:rPr>
        <w:t>esafety</w:t>
      </w:r>
      <w:proofErr w:type="spellEnd"/>
      <w:r w:rsidR="006240D8" w:rsidRPr="00B24A3E">
        <w:rPr>
          <w:rFonts w:asciiTheme="majorHAnsi" w:hAnsiTheme="majorHAnsi"/>
        </w:rPr>
        <w:t xml:space="preserve"> policies and practises.</w:t>
      </w:r>
    </w:p>
    <w:p w:rsidR="0002056B" w:rsidRPr="00B24A3E" w:rsidRDefault="0002056B" w:rsidP="00377993">
      <w:pPr>
        <w:pStyle w:val="ListParagraph"/>
        <w:numPr>
          <w:ilvl w:val="0"/>
          <w:numId w:val="16"/>
        </w:numPr>
        <w:ind w:left="1134"/>
        <w:jc w:val="both"/>
        <w:rPr>
          <w:rFonts w:asciiTheme="majorHAnsi" w:hAnsiTheme="majorHAnsi"/>
        </w:rPr>
      </w:pPr>
      <w:r w:rsidRPr="00B24A3E">
        <w:rPr>
          <w:rFonts w:asciiTheme="majorHAnsi" w:hAnsiTheme="majorHAnsi"/>
        </w:rPr>
        <w:t xml:space="preserve">Is up to date on </w:t>
      </w:r>
      <w:proofErr w:type="spellStart"/>
      <w:r w:rsidRPr="00B24A3E">
        <w:rPr>
          <w:rFonts w:asciiTheme="majorHAnsi" w:hAnsiTheme="majorHAnsi"/>
        </w:rPr>
        <w:t>esafety</w:t>
      </w:r>
      <w:proofErr w:type="spellEnd"/>
      <w:r w:rsidRPr="00B24A3E">
        <w:rPr>
          <w:rFonts w:asciiTheme="majorHAnsi" w:hAnsiTheme="majorHAnsi"/>
        </w:rPr>
        <w:t xml:space="preserve"> issues and legislation.</w:t>
      </w:r>
    </w:p>
    <w:p w:rsidR="006240D8" w:rsidRPr="00B24A3E" w:rsidRDefault="006240D8" w:rsidP="00377993">
      <w:pPr>
        <w:pStyle w:val="ListParagraph"/>
        <w:numPr>
          <w:ilvl w:val="0"/>
          <w:numId w:val="16"/>
        </w:numPr>
        <w:ind w:left="1134"/>
        <w:jc w:val="both"/>
        <w:rPr>
          <w:rFonts w:asciiTheme="majorHAnsi" w:hAnsiTheme="majorHAnsi"/>
        </w:rPr>
      </w:pPr>
      <w:r w:rsidRPr="00B24A3E">
        <w:rPr>
          <w:rFonts w:asciiTheme="majorHAnsi" w:hAnsiTheme="majorHAnsi"/>
        </w:rPr>
        <w:t xml:space="preserve">Promotes awareness and commitment to </w:t>
      </w:r>
      <w:proofErr w:type="spellStart"/>
      <w:r w:rsidRPr="00B24A3E">
        <w:rPr>
          <w:rFonts w:asciiTheme="majorHAnsi" w:hAnsiTheme="majorHAnsi"/>
        </w:rPr>
        <w:t>esafety</w:t>
      </w:r>
      <w:proofErr w:type="spellEnd"/>
      <w:r w:rsidRPr="00B24A3E">
        <w:rPr>
          <w:rFonts w:asciiTheme="majorHAnsi" w:hAnsiTheme="majorHAnsi"/>
        </w:rPr>
        <w:t xml:space="preserve"> throughout the school.</w:t>
      </w:r>
    </w:p>
    <w:p w:rsidR="006240D8" w:rsidRPr="00B24A3E" w:rsidRDefault="006240D8" w:rsidP="00377993">
      <w:pPr>
        <w:pStyle w:val="ListParagraph"/>
        <w:numPr>
          <w:ilvl w:val="0"/>
          <w:numId w:val="16"/>
        </w:numPr>
        <w:ind w:left="1134"/>
        <w:jc w:val="both"/>
        <w:rPr>
          <w:rFonts w:asciiTheme="majorHAnsi" w:hAnsiTheme="majorHAnsi"/>
        </w:rPr>
      </w:pPr>
      <w:r w:rsidRPr="00B24A3E">
        <w:rPr>
          <w:rFonts w:asciiTheme="majorHAnsi" w:hAnsiTheme="majorHAnsi"/>
        </w:rPr>
        <w:t>Liaises with school ICT technical staff/providers.</w:t>
      </w:r>
    </w:p>
    <w:p w:rsidR="006240D8" w:rsidRPr="00B24A3E" w:rsidRDefault="006240D8" w:rsidP="00377993">
      <w:pPr>
        <w:pStyle w:val="ListParagraph"/>
        <w:numPr>
          <w:ilvl w:val="0"/>
          <w:numId w:val="16"/>
        </w:numPr>
        <w:ind w:left="1134"/>
        <w:jc w:val="both"/>
        <w:rPr>
          <w:rFonts w:asciiTheme="majorHAnsi" w:hAnsiTheme="majorHAnsi"/>
        </w:rPr>
      </w:pPr>
      <w:r w:rsidRPr="00B24A3E">
        <w:rPr>
          <w:rFonts w:asciiTheme="majorHAnsi" w:hAnsiTheme="majorHAnsi"/>
        </w:rPr>
        <w:t xml:space="preserve">Communicates regularly with SLT and the designated </w:t>
      </w:r>
      <w:proofErr w:type="spellStart"/>
      <w:r w:rsidRPr="00B24A3E">
        <w:rPr>
          <w:rFonts w:asciiTheme="majorHAnsi" w:hAnsiTheme="majorHAnsi"/>
        </w:rPr>
        <w:t>eSafety</w:t>
      </w:r>
      <w:proofErr w:type="spellEnd"/>
      <w:r w:rsidRPr="00B24A3E">
        <w:rPr>
          <w:rFonts w:asciiTheme="majorHAnsi" w:hAnsiTheme="majorHAnsi"/>
        </w:rPr>
        <w:t xml:space="preserve"> Governor/committee to discuss issues, review incident logs and filtering and change control logs.</w:t>
      </w:r>
    </w:p>
    <w:p w:rsidR="006240D8" w:rsidRPr="00B24A3E" w:rsidRDefault="006240D8" w:rsidP="00377993">
      <w:pPr>
        <w:pStyle w:val="ListParagraph"/>
        <w:numPr>
          <w:ilvl w:val="0"/>
          <w:numId w:val="16"/>
        </w:numPr>
        <w:ind w:left="1134"/>
        <w:jc w:val="both"/>
        <w:rPr>
          <w:rFonts w:asciiTheme="majorHAnsi" w:hAnsiTheme="majorHAnsi"/>
        </w:rPr>
      </w:pPr>
      <w:r w:rsidRPr="00B24A3E">
        <w:rPr>
          <w:rFonts w:asciiTheme="majorHAnsi" w:hAnsiTheme="majorHAnsi"/>
        </w:rPr>
        <w:t xml:space="preserve">Ensures all staff </w:t>
      </w:r>
      <w:proofErr w:type="gramStart"/>
      <w:r w:rsidRPr="00B24A3E">
        <w:rPr>
          <w:rFonts w:asciiTheme="majorHAnsi" w:hAnsiTheme="majorHAnsi"/>
        </w:rPr>
        <w:t>are</w:t>
      </w:r>
      <w:proofErr w:type="gramEnd"/>
      <w:r w:rsidRPr="00B24A3E">
        <w:rPr>
          <w:rFonts w:asciiTheme="majorHAnsi" w:hAnsiTheme="majorHAnsi"/>
        </w:rPr>
        <w:t xml:space="preserve"> aware of the procedures that need to be followed in the event of an </w:t>
      </w:r>
      <w:proofErr w:type="spellStart"/>
      <w:r w:rsidRPr="00B24A3E">
        <w:rPr>
          <w:rFonts w:asciiTheme="majorHAnsi" w:hAnsiTheme="majorHAnsi"/>
        </w:rPr>
        <w:t>esafety</w:t>
      </w:r>
      <w:proofErr w:type="spellEnd"/>
      <w:r w:rsidRPr="00B24A3E">
        <w:rPr>
          <w:rFonts w:asciiTheme="majorHAnsi" w:hAnsiTheme="majorHAnsi"/>
        </w:rPr>
        <w:t xml:space="preserve"> incident and that an </w:t>
      </w:r>
      <w:proofErr w:type="spellStart"/>
      <w:r w:rsidRPr="00B24A3E">
        <w:rPr>
          <w:rFonts w:asciiTheme="majorHAnsi" w:hAnsiTheme="majorHAnsi"/>
        </w:rPr>
        <w:t>esafety</w:t>
      </w:r>
      <w:proofErr w:type="spellEnd"/>
      <w:r w:rsidRPr="00B24A3E">
        <w:rPr>
          <w:rFonts w:asciiTheme="majorHAnsi" w:hAnsiTheme="majorHAnsi"/>
        </w:rPr>
        <w:t xml:space="preserve"> log is in place and maintained.</w:t>
      </w:r>
    </w:p>
    <w:p w:rsidR="006240D8" w:rsidRPr="00B24A3E" w:rsidRDefault="006240D8" w:rsidP="00377993">
      <w:pPr>
        <w:pStyle w:val="ListParagraph"/>
        <w:numPr>
          <w:ilvl w:val="0"/>
          <w:numId w:val="16"/>
        </w:numPr>
        <w:ind w:left="1134"/>
        <w:jc w:val="both"/>
        <w:rPr>
          <w:rFonts w:asciiTheme="majorHAnsi" w:hAnsiTheme="majorHAnsi"/>
        </w:rPr>
      </w:pPr>
      <w:r w:rsidRPr="00B24A3E">
        <w:rPr>
          <w:rFonts w:asciiTheme="majorHAnsi" w:hAnsiTheme="majorHAnsi"/>
        </w:rPr>
        <w:t>Facilitates training and provides advice.</w:t>
      </w:r>
    </w:p>
    <w:p w:rsidR="006240D8" w:rsidRPr="00B24A3E" w:rsidRDefault="006240D8" w:rsidP="00377993">
      <w:pPr>
        <w:pStyle w:val="ListParagraph"/>
        <w:numPr>
          <w:ilvl w:val="0"/>
          <w:numId w:val="16"/>
        </w:numPr>
        <w:ind w:left="1134"/>
        <w:jc w:val="both"/>
        <w:rPr>
          <w:rFonts w:asciiTheme="majorHAnsi" w:hAnsiTheme="majorHAnsi"/>
        </w:rPr>
      </w:pPr>
      <w:r w:rsidRPr="00B24A3E">
        <w:rPr>
          <w:rFonts w:asciiTheme="majorHAnsi" w:hAnsiTheme="majorHAnsi"/>
        </w:rPr>
        <w:t>Liaises with the Local Authority and relevant agencies.</w:t>
      </w:r>
    </w:p>
    <w:p w:rsidR="006240D8" w:rsidRPr="00E76A5F" w:rsidRDefault="00BF08BA" w:rsidP="00BF08BA">
      <w:pPr>
        <w:jc w:val="both"/>
        <w:rPr>
          <w:rFonts w:asciiTheme="majorHAnsi" w:hAnsiTheme="majorHAnsi"/>
          <w:b/>
          <w:sz w:val="24"/>
          <w:szCs w:val="24"/>
        </w:rPr>
      </w:pPr>
      <w:r w:rsidRPr="00E76A5F">
        <w:rPr>
          <w:rFonts w:asciiTheme="majorHAnsi" w:hAnsiTheme="majorHAnsi"/>
          <w:b/>
          <w:sz w:val="24"/>
          <w:szCs w:val="24"/>
        </w:rPr>
        <w:t>1.6.6</w:t>
      </w:r>
      <w:r w:rsidRPr="00E76A5F">
        <w:rPr>
          <w:rFonts w:asciiTheme="majorHAnsi" w:hAnsiTheme="majorHAnsi"/>
          <w:b/>
          <w:sz w:val="24"/>
          <w:szCs w:val="24"/>
        </w:rPr>
        <w:tab/>
      </w:r>
      <w:r w:rsidR="006240D8" w:rsidRPr="00E76A5F">
        <w:rPr>
          <w:rFonts w:asciiTheme="majorHAnsi" w:hAnsiTheme="majorHAnsi"/>
          <w:b/>
          <w:sz w:val="24"/>
          <w:szCs w:val="24"/>
        </w:rPr>
        <w:t>Computing Curriculum Lead:</w:t>
      </w:r>
    </w:p>
    <w:p w:rsidR="006240D8" w:rsidRPr="00B24A3E" w:rsidRDefault="006240D8" w:rsidP="00377993">
      <w:pPr>
        <w:pStyle w:val="ListParagraph"/>
        <w:numPr>
          <w:ilvl w:val="0"/>
          <w:numId w:val="17"/>
        </w:numPr>
        <w:ind w:left="1134"/>
        <w:jc w:val="both"/>
        <w:rPr>
          <w:rFonts w:asciiTheme="majorHAnsi" w:hAnsiTheme="majorHAnsi"/>
        </w:rPr>
      </w:pPr>
      <w:r w:rsidRPr="00B24A3E">
        <w:rPr>
          <w:rFonts w:asciiTheme="majorHAnsi" w:hAnsiTheme="majorHAnsi"/>
        </w:rPr>
        <w:t xml:space="preserve">Oversees the delivery of the </w:t>
      </w:r>
      <w:proofErr w:type="spellStart"/>
      <w:r w:rsidRPr="00B24A3E">
        <w:rPr>
          <w:rFonts w:asciiTheme="majorHAnsi" w:hAnsiTheme="majorHAnsi"/>
        </w:rPr>
        <w:t>esafety</w:t>
      </w:r>
      <w:proofErr w:type="spellEnd"/>
      <w:r w:rsidRPr="00B24A3E">
        <w:rPr>
          <w:rFonts w:asciiTheme="majorHAnsi" w:hAnsiTheme="majorHAnsi"/>
        </w:rPr>
        <w:t xml:space="preserve"> element of the computing curriculum. </w:t>
      </w:r>
    </w:p>
    <w:p w:rsidR="006240D8" w:rsidRPr="00B24A3E" w:rsidRDefault="006240D8" w:rsidP="00377993">
      <w:pPr>
        <w:pStyle w:val="ListParagraph"/>
        <w:numPr>
          <w:ilvl w:val="0"/>
          <w:numId w:val="17"/>
        </w:numPr>
        <w:ind w:left="1134"/>
        <w:jc w:val="both"/>
        <w:rPr>
          <w:rFonts w:asciiTheme="majorHAnsi" w:hAnsiTheme="majorHAnsi"/>
        </w:rPr>
      </w:pPr>
      <w:r w:rsidRPr="00B24A3E">
        <w:rPr>
          <w:rFonts w:asciiTheme="majorHAnsi" w:hAnsiTheme="majorHAnsi"/>
        </w:rPr>
        <w:t xml:space="preserve">Liaises with the </w:t>
      </w:r>
      <w:proofErr w:type="spellStart"/>
      <w:r w:rsidRPr="00B24A3E">
        <w:rPr>
          <w:rFonts w:asciiTheme="majorHAnsi" w:hAnsiTheme="majorHAnsi"/>
        </w:rPr>
        <w:t>esafety</w:t>
      </w:r>
      <w:proofErr w:type="spellEnd"/>
      <w:r w:rsidRPr="00B24A3E">
        <w:rPr>
          <w:rFonts w:asciiTheme="majorHAnsi" w:hAnsiTheme="majorHAnsi"/>
        </w:rPr>
        <w:t xml:space="preserve"> co-ordinator regularly.</w:t>
      </w:r>
    </w:p>
    <w:p w:rsidR="003914D1" w:rsidRPr="00E76A5F" w:rsidRDefault="00BF08BA" w:rsidP="00BF08BA">
      <w:pPr>
        <w:jc w:val="both"/>
        <w:rPr>
          <w:rFonts w:asciiTheme="majorHAnsi" w:hAnsiTheme="majorHAnsi"/>
          <w:b/>
          <w:sz w:val="24"/>
          <w:szCs w:val="24"/>
        </w:rPr>
      </w:pPr>
      <w:r w:rsidRPr="00E76A5F">
        <w:rPr>
          <w:rFonts w:asciiTheme="majorHAnsi" w:hAnsiTheme="majorHAnsi"/>
          <w:b/>
          <w:sz w:val="24"/>
          <w:szCs w:val="24"/>
        </w:rPr>
        <w:t>1.6.7</w:t>
      </w:r>
      <w:r w:rsidRPr="00E76A5F">
        <w:rPr>
          <w:rFonts w:asciiTheme="majorHAnsi" w:hAnsiTheme="majorHAnsi"/>
          <w:b/>
          <w:sz w:val="24"/>
          <w:szCs w:val="24"/>
        </w:rPr>
        <w:tab/>
      </w:r>
      <w:r w:rsidR="003914D1" w:rsidRPr="00E76A5F">
        <w:rPr>
          <w:rFonts w:asciiTheme="majorHAnsi" w:hAnsiTheme="majorHAnsi"/>
          <w:b/>
          <w:sz w:val="24"/>
          <w:szCs w:val="24"/>
        </w:rPr>
        <w:t>All Staff:</w:t>
      </w:r>
    </w:p>
    <w:p w:rsidR="00466708" w:rsidRPr="00B24A3E" w:rsidRDefault="00466708" w:rsidP="00377993">
      <w:pPr>
        <w:pStyle w:val="ListParagraph"/>
        <w:numPr>
          <w:ilvl w:val="0"/>
          <w:numId w:val="18"/>
        </w:numPr>
        <w:ind w:left="1134"/>
        <w:jc w:val="both"/>
        <w:rPr>
          <w:rFonts w:asciiTheme="majorHAnsi" w:hAnsiTheme="majorHAnsi"/>
        </w:rPr>
      </w:pPr>
      <w:r w:rsidRPr="00B24A3E">
        <w:rPr>
          <w:rFonts w:asciiTheme="majorHAnsi" w:hAnsiTheme="majorHAnsi"/>
        </w:rPr>
        <w:t xml:space="preserve">Read, understand and promote the school </w:t>
      </w:r>
      <w:proofErr w:type="spellStart"/>
      <w:r w:rsidRPr="00B24A3E">
        <w:rPr>
          <w:rFonts w:asciiTheme="majorHAnsi" w:hAnsiTheme="majorHAnsi"/>
        </w:rPr>
        <w:t>esafety</w:t>
      </w:r>
      <w:proofErr w:type="spellEnd"/>
      <w:r w:rsidRPr="00B24A3E">
        <w:rPr>
          <w:rFonts w:asciiTheme="majorHAnsi" w:hAnsiTheme="majorHAnsi"/>
        </w:rPr>
        <w:t xml:space="preserve"> policy and procedures.</w:t>
      </w:r>
    </w:p>
    <w:p w:rsidR="00466708" w:rsidRPr="00B24A3E" w:rsidRDefault="00466708" w:rsidP="00377993">
      <w:pPr>
        <w:pStyle w:val="ListParagraph"/>
        <w:numPr>
          <w:ilvl w:val="0"/>
          <w:numId w:val="18"/>
        </w:numPr>
        <w:ind w:left="1134"/>
        <w:jc w:val="both"/>
        <w:rPr>
          <w:rFonts w:asciiTheme="majorHAnsi" w:hAnsiTheme="majorHAnsi"/>
        </w:rPr>
      </w:pPr>
      <w:r w:rsidRPr="00B24A3E">
        <w:rPr>
          <w:rFonts w:asciiTheme="majorHAnsi" w:hAnsiTheme="majorHAnsi"/>
        </w:rPr>
        <w:t>Sign and adhere to the school staff Acceptable Use Agreement.</w:t>
      </w:r>
    </w:p>
    <w:p w:rsidR="00466708" w:rsidRPr="00B24A3E" w:rsidRDefault="00466708" w:rsidP="00377993">
      <w:pPr>
        <w:pStyle w:val="ListParagraph"/>
        <w:numPr>
          <w:ilvl w:val="0"/>
          <w:numId w:val="18"/>
        </w:numPr>
        <w:ind w:left="1134"/>
        <w:jc w:val="both"/>
        <w:rPr>
          <w:rFonts w:asciiTheme="majorHAnsi" w:hAnsiTheme="majorHAnsi"/>
        </w:rPr>
      </w:pPr>
      <w:r w:rsidRPr="00B24A3E">
        <w:rPr>
          <w:rFonts w:asciiTheme="majorHAnsi" w:hAnsiTheme="majorHAnsi"/>
        </w:rPr>
        <w:t xml:space="preserve">Demonstrate safe and responsible behaviours in </w:t>
      </w:r>
      <w:proofErr w:type="gramStart"/>
      <w:r w:rsidRPr="00B24A3E">
        <w:rPr>
          <w:rFonts w:asciiTheme="majorHAnsi" w:hAnsiTheme="majorHAnsi"/>
        </w:rPr>
        <w:t>their own</w:t>
      </w:r>
      <w:proofErr w:type="gramEnd"/>
      <w:r w:rsidRPr="00B24A3E">
        <w:rPr>
          <w:rFonts w:asciiTheme="majorHAnsi" w:hAnsiTheme="majorHAnsi"/>
        </w:rPr>
        <w:t xml:space="preserve"> use of technology.</w:t>
      </w:r>
    </w:p>
    <w:p w:rsidR="00466708" w:rsidRPr="00B24A3E" w:rsidRDefault="00466708" w:rsidP="00377993">
      <w:pPr>
        <w:pStyle w:val="ListParagraph"/>
        <w:numPr>
          <w:ilvl w:val="0"/>
          <w:numId w:val="18"/>
        </w:numPr>
        <w:ind w:left="1134"/>
        <w:jc w:val="both"/>
        <w:rPr>
          <w:rFonts w:asciiTheme="majorHAnsi" w:hAnsiTheme="majorHAnsi"/>
        </w:rPr>
      </w:pPr>
      <w:r w:rsidRPr="00B24A3E">
        <w:rPr>
          <w:rFonts w:asciiTheme="majorHAnsi" w:hAnsiTheme="majorHAnsi"/>
        </w:rPr>
        <w:t xml:space="preserve">Be aware of </w:t>
      </w:r>
      <w:proofErr w:type="spellStart"/>
      <w:r w:rsidRPr="00B24A3E">
        <w:rPr>
          <w:rFonts w:asciiTheme="majorHAnsi" w:hAnsiTheme="majorHAnsi"/>
        </w:rPr>
        <w:t>esafety</w:t>
      </w:r>
      <w:proofErr w:type="spellEnd"/>
      <w:r w:rsidRPr="00B24A3E">
        <w:rPr>
          <w:rFonts w:asciiTheme="majorHAnsi" w:hAnsiTheme="majorHAnsi"/>
        </w:rPr>
        <w:t xml:space="preserve"> issues and potential risks including those related to the use of mobile phones, camera and </w:t>
      </w:r>
      <w:r w:rsidR="00B654DE">
        <w:rPr>
          <w:rFonts w:asciiTheme="majorHAnsi" w:hAnsiTheme="majorHAnsi"/>
        </w:rPr>
        <w:t xml:space="preserve">other </w:t>
      </w:r>
      <w:r w:rsidRPr="00B24A3E">
        <w:rPr>
          <w:rFonts w:asciiTheme="majorHAnsi" w:hAnsiTheme="majorHAnsi"/>
        </w:rPr>
        <w:t>mobile devices.  Ensure school policies are adhered to.</w:t>
      </w:r>
    </w:p>
    <w:p w:rsidR="00466708" w:rsidRPr="00B24A3E" w:rsidRDefault="00466708" w:rsidP="00377993">
      <w:pPr>
        <w:pStyle w:val="ListParagraph"/>
        <w:numPr>
          <w:ilvl w:val="0"/>
          <w:numId w:val="18"/>
        </w:numPr>
        <w:ind w:left="1134"/>
        <w:jc w:val="both"/>
        <w:rPr>
          <w:rFonts w:asciiTheme="majorHAnsi" w:hAnsiTheme="majorHAnsi"/>
        </w:rPr>
      </w:pPr>
      <w:r w:rsidRPr="00B24A3E">
        <w:rPr>
          <w:rFonts w:asciiTheme="majorHAnsi" w:hAnsiTheme="majorHAnsi"/>
        </w:rPr>
        <w:lastRenderedPageBreak/>
        <w:t>Ensure digital communications with pupils are on a professional level and through school based systems only.</w:t>
      </w:r>
    </w:p>
    <w:p w:rsidR="00466708" w:rsidRPr="00B24A3E" w:rsidRDefault="00466708" w:rsidP="00377993">
      <w:pPr>
        <w:pStyle w:val="ListParagraph"/>
        <w:numPr>
          <w:ilvl w:val="0"/>
          <w:numId w:val="18"/>
        </w:numPr>
        <w:ind w:left="1134"/>
        <w:jc w:val="both"/>
        <w:rPr>
          <w:rFonts w:asciiTheme="majorHAnsi" w:hAnsiTheme="majorHAnsi"/>
        </w:rPr>
      </w:pPr>
      <w:r w:rsidRPr="00B24A3E">
        <w:rPr>
          <w:rFonts w:asciiTheme="majorHAnsi" w:hAnsiTheme="majorHAnsi"/>
        </w:rPr>
        <w:t xml:space="preserve">Report suspected misuse or problems to the </w:t>
      </w:r>
      <w:proofErr w:type="spellStart"/>
      <w:r w:rsidRPr="00B24A3E">
        <w:rPr>
          <w:rFonts w:asciiTheme="majorHAnsi" w:hAnsiTheme="majorHAnsi"/>
        </w:rPr>
        <w:t>esafety</w:t>
      </w:r>
      <w:proofErr w:type="spellEnd"/>
      <w:r w:rsidRPr="00B24A3E">
        <w:rPr>
          <w:rFonts w:asciiTheme="majorHAnsi" w:hAnsiTheme="majorHAnsi"/>
        </w:rPr>
        <w:t xml:space="preserve"> co-ordinator or responsible lead in their absence.</w:t>
      </w:r>
    </w:p>
    <w:p w:rsidR="00466708" w:rsidRPr="00E76A5F" w:rsidRDefault="00BF08BA" w:rsidP="00BF08BA">
      <w:pPr>
        <w:jc w:val="both"/>
        <w:rPr>
          <w:rFonts w:asciiTheme="majorHAnsi" w:hAnsiTheme="majorHAnsi"/>
          <w:b/>
          <w:sz w:val="24"/>
          <w:szCs w:val="24"/>
        </w:rPr>
      </w:pPr>
      <w:r w:rsidRPr="00E76A5F">
        <w:rPr>
          <w:rFonts w:asciiTheme="majorHAnsi" w:hAnsiTheme="majorHAnsi"/>
          <w:b/>
          <w:sz w:val="24"/>
          <w:szCs w:val="24"/>
        </w:rPr>
        <w:t>1.6.8</w:t>
      </w:r>
      <w:r w:rsidRPr="00E76A5F">
        <w:rPr>
          <w:rFonts w:asciiTheme="majorHAnsi" w:hAnsiTheme="majorHAnsi"/>
          <w:b/>
          <w:sz w:val="24"/>
          <w:szCs w:val="24"/>
        </w:rPr>
        <w:tab/>
      </w:r>
      <w:r w:rsidR="00466708" w:rsidRPr="00E76A5F">
        <w:rPr>
          <w:rFonts w:asciiTheme="majorHAnsi" w:hAnsiTheme="majorHAnsi"/>
          <w:b/>
          <w:sz w:val="24"/>
          <w:szCs w:val="24"/>
        </w:rPr>
        <w:t>Teachers:</w:t>
      </w:r>
    </w:p>
    <w:p w:rsidR="00466708" w:rsidRPr="00B24A3E" w:rsidRDefault="00466708" w:rsidP="00377993">
      <w:pPr>
        <w:pStyle w:val="ListParagraph"/>
        <w:numPr>
          <w:ilvl w:val="0"/>
          <w:numId w:val="19"/>
        </w:numPr>
        <w:ind w:left="1134"/>
        <w:jc w:val="both"/>
        <w:rPr>
          <w:rFonts w:asciiTheme="majorHAnsi" w:hAnsiTheme="majorHAnsi"/>
        </w:rPr>
      </w:pPr>
      <w:r w:rsidRPr="00B24A3E">
        <w:rPr>
          <w:rFonts w:asciiTheme="majorHAnsi" w:hAnsiTheme="majorHAnsi"/>
        </w:rPr>
        <w:t xml:space="preserve">Embed </w:t>
      </w:r>
      <w:proofErr w:type="spellStart"/>
      <w:r w:rsidRPr="00B24A3E">
        <w:rPr>
          <w:rFonts w:asciiTheme="majorHAnsi" w:hAnsiTheme="majorHAnsi"/>
        </w:rPr>
        <w:t>esafety</w:t>
      </w:r>
      <w:proofErr w:type="spellEnd"/>
      <w:r w:rsidRPr="00B24A3E">
        <w:rPr>
          <w:rFonts w:asciiTheme="majorHAnsi" w:hAnsiTheme="majorHAnsi"/>
        </w:rPr>
        <w:t xml:space="preserve"> awareness </w:t>
      </w:r>
      <w:proofErr w:type="gramStart"/>
      <w:r w:rsidRPr="00B24A3E">
        <w:rPr>
          <w:rFonts w:asciiTheme="majorHAnsi" w:hAnsiTheme="majorHAnsi"/>
        </w:rPr>
        <w:t>raising</w:t>
      </w:r>
      <w:proofErr w:type="gramEnd"/>
      <w:r w:rsidRPr="00B24A3E">
        <w:rPr>
          <w:rFonts w:asciiTheme="majorHAnsi" w:hAnsiTheme="majorHAnsi"/>
        </w:rPr>
        <w:t xml:space="preserve"> in all aspects of the curriculum and other school activities.</w:t>
      </w:r>
    </w:p>
    <w:p w:rsidR="00466708" w:rsidRPr="00B24A3E" w:rsidRDefault="00466708" w:rsidP="00377993">
      <w:pPr>
        <w:pStyle w:val="ListParagraph"/>
        <w:numPr>
          <w:ilvl w:val="0"/>
          <w:numId w:val="19"/>
        </w:numPr>
        <w:ind w:left="1134"/>
        <w:jc w:val="both"/>
        <w:rPr>
          <w:rFonts w:asciiTheme="majorHAnsi" w:hAnsiTheme="majorHAnsi"/>
        </w:rPr>
      </w:pPr>
      <w:r w:rsidRPr="00B24A3E">
        <w:rPr>
          <w:rFonts w:asciiTheme="majorHAnsi" w:hAnsiTheme="majorHAnsi"/>
        </w:rPr>
        <w:t xml:space="preserve">Supervise pupils carefully when engaged in learning activities involving online technology (including </w:t>
      </w:r>
      <w:r w:rsidR="00631417" w:rsidRPr="00B24A3E">
        <w:rPr>
          <w:rFonts w:asciiTheme="majorHAnsi" w:hAnsiTheme="majorHAnsi"/>
        </w:rPr>
        <w:t>extra-curricular</w:t>
      </w:r>
      <w:r w:rsidRPr="00B24A3E">
        <w:rPr>
          <w:rFonts w:asciiTheme="majorHAnsi" w:hAnsiTheme="majorHAnsi"/>
        </w:rPr>
        <w:t xml:space="preserve"> and extended school activities as relevant).</w:t>
      </w:r>
    </w:p>
    <w:p w:rsidR="00466708" w:rsidRPr="00B24A3E" w:rsidRDefault="00466708" w:rsidP="00377993">
      <w:pPr>
        <w:pStyle w:val="ListParagraph"/>
        <w:numPr>
          <w:ilvl w:val="0"/>
          <w:numId w:val="19"/>
        </w:numPr>
        <w:ind w:left="1134"/>
        <w:jc w:val="both"/>
        <w:rPr>
          <w:rFonts w:asciiTheme="majorHAnsi" w:hAnsiTheme="majorHAnsi"/>
        </w:rPr>
      </w:pPr>
      <w:r w:rsidRPr="00B24A3E">
        <w:rPr>
          <w:rFonts w:asciiTheme="majorHAnsi" w:hAnsiTheme="majorHAnsi"/>
        </w:rPr>
        <w:t>Inform pupils about the use of the internet for research and ensure they are aware of legal issues relating to electronic content including but not exclusively copyright law.</w:t>
      </w:r>
    </w:p>
    <w:p w:rsidR="0005039E" w:rsidRPr="00B24A3E" w:rsidRDefault="0005039E" w:rsidP="00377993">
      <w:pPr>
        <w:pStyle w:val="ListParagraph"/>
        <w:numPr>
          <w:ilvl w:val="0"/>
          <w:numId w:val="19"/>
        </w:numPr>
        <w:ind w:left="1134"/>
        <w:jc w:val="both"/>
        <w:rPr>
          <w:rFonts w:asciiTheme="majorHAnsi" w:hAnsiTheme="majorHAnsi"/>
        </w:rPr>
      </w:pPr>
      <w:r w:rsidRPr="00B24A3E">
        <w:rPr>
          <w:rFonts w:asciiTheme="majorHAnsi" w:hAnsiTheme="majorHAnsi"/>
        </w:rPr>
        <w:t>Understand and compl</w:t>
      </w:r>
      <w:r w:rsidR="00CA01CB">
        <w:rPr>
          <w:rFonts w:asciiTheme="majorHAnsi" w:hAnsiTheme="majorHAnsi"/>
        </w:rPr>
        <w:t>y</w:t>
      </w:r>
      <w:r w:rsidRPr="00B24A3E">
        <w:rPr>
          <w:rFonts w:asciiTheme="majorHAnsi" w:hAnsiTheme="majorHAnsi"/>
        </w:rPr>
        <w:t xml:space="preserve"> with the school pol</w:t>
      </w:r>
      <w:r w:rsidR="00AC149A" w:rsidRPr="00B24A3E">
        <w:rPr>
          <w:rFonts w:asciiTheme="majorHAnsi" w:hAnsiTheme="majorHAnsi"/>
        </w:rPr>
        <w:t>icy on the use of phones, c</w:t>
      </w:r>
      <w:r w:rsidRPr="00B24A3E">
        <w:rPr>
          <w:rFonts w:asciiTheme="majorHAnsi" w:hAnsiTheme="majorHAnsi"/>
        </w:rPr>
        <w:t xml:space="preserve">ameras and </w:t>
      </w:r>
      <w:r w:rsidR="00AC149A" w:rsidRPr="00B24A3E">
        <w:rPr>
          <w:rFonts w:asciiTheme="majorHAnsi" w:hAnsiTheme="majorHAnsi"/>
        </w:rPr>
        <w:t xml:space="preserve">other mobile </w:t>
      </w:r>
      <w:r w:rsidRPr="00B24A3E">
        <w:rPr>
          <w:rFonts w:asciiTheme="majorHAnsi" w:hAnsiTheme="majorHAnsi"/>
        </w:rPr>
        <w:t>devices.</w:t>
      </w:r>
    </w:p>
    <w:p w:rsidR="0005039E" w:rsidRPr="00B24A3E" w:rsidRDefault="0005039E" w:rsidP="00377993">
      <w:pPr>
        <w:pStyle w:val="ListParagraph"/>
        <w:numPr>
          <w:ilvl w:val="0"/>
          <w:numId w:val="19"/>
        </w:numPr>
        <w:ind w:left="1134"/>
        <w:jc w:val="both"/>
        <w:rPr>
          <w:rFonts w:asciiTheme="majorHAnsi" w:hAnsiTheme="majorHAnsi"/>
        </w:rPr>
      </w:pPr>
      <w:r w:rsidRPr="00B24A3E">
        <w:rPr>
          <w:rFonts w:asciiTheme="majorHAnsi" w:hAnsiTheme="majorHAnsi"/>
        </w:rPr>
        <w:t>Understand and compl</w:t>
      </w:r>
      <w:r w:rsidR="00CA01CB">
        <w:rPr>
          <w:rFonts w:asciiTheme="majorHAnsi" w:hAnsiTheme="majorHAnsi"/>
        </w:rPr>
        <w:t>y</w:t>
      </w:r>
      <w:r w:rsidRPr="00B24A3E">
        <w:rPr>
          <w:rFonts w:asciiTheme="majorHAnsi" w:hAnsiTheme="majorHAnsi"/>
        </w:rPr>
        <w:t xml:space="preserve"> with the school policy on the use of photographic images.</w:t>
      </w:r>
    </w:p>
    <w:p w:rsidR="0005039E" w:rsidRPr="00B24A3E" w:rsidRDefault="00631417" w:rsidP="00377993">
      <w:pPr>
        <w:pStyle w:val="ListParagraph"/>
        <w:numPr>
          <w:ilvl w:val="0"/>
          <w:numId w:val="19"/>
        </w:numPr>
        <w:ind w:left="1134"/>
        <w:jc w:val="both"/>
        <w:rPr>
          <w:rFonts w:asciiTheme="majorHAnsi" w:hAnsiTheme="majorHAnsi"/>
        </w:rPr>
      </w:pPr>
      <w:r w:rsidRPr="00B24A3E">
        <w:rPr>
          <w:rFonts w:asciiTheme="majorHAnsi" w:hAnsiTheme="majorHAnsi"/>
        </w:rPr>
        <w:t>Understand the importance of adopting good safety practise when using technology outsi</w:t>
      </w:r>
      <w:r>
        <w:rPr>
          <w:rFonts w:asciiTheme="majorHAnsi" w:hAnsiTheme="majorHAnsi"/>
        </w:rPr>
        <w:t xml:space="preserve">de school and that the school </w:t>
      </w:r>
      <w:proofErr w:type="spellStart"/>
      <w:r>
        <w:rPr>
          <w:rFonts w:asciiTheme="majorHAnsi" w:hAnsiTheme="majorHAnsi"/>
        </w:rPr>
        <w:t>esafety</w:t>
      </w:r>
      <w:proofErr w:type="spellEnd"/>
      <w:r>
        <w:rPr>
          <w:rFonts w:asciiTheme="majorHAnsi" w:hAnsiTheme="majorHAnsi"/>
        </w:rPr>
        <w:t xml:space="preserve"> p</w:t>
      </w:r>
      <w:r w:rsidRPr="00B24A3E">
        <w:rPr>
          <w:rFonts w:asciiTheme="majorHAnsi" w:hAnsiTheme="majorHAnsi"/>
        </w:rPr>
        <w:t>olicy covers their actions out of school (if related to their membership of the school).</w:t>
      </w:r>
    </w:p>
    <w:p w:rsidR="003914D1" w:rsidRPr="00E76A5F" w:rsidRDefault="00BF08BA" w:rsidP="00BF08BA">
      <w:pPr>
        <w:jc w:val="both"/>
        <w:rPr>
          <w:rFonts w:asciiTheme="majorHAnsi" w:hAnsiTheme="majorHAnsi"/>
          <w:b/>
          <w:sz w:val="24"/>
          <w:szCs w:val="24"/>
        </w:rPr>
      </w:pPr>
      <w:r w:rsidRPr="00E76A5F">
        <w:rPr>
          <w:rFonts w:asciiTheme="majorHAnsi" w:hAnsiTheme="majorHAnsi"/>
          <w:b/>
          <w:sz w:val="24"/>
          <w:szCs w:val="24"/>
        </w:rPr>
        <w:t>1.6.9</w:t>
      </w:r>
      <w:r w:rsidRPr="00E76A5F">
        <w:rPr>
          <w:rFonts w:asciiTheme="majorHAnsi" w:hAnsiTheme="majorHAnsi"/>
          <w:b/>
          <w:sz w:val="24"/>
          <w:szCs w:val="24"/>
        </w:rPr>
        <w:tab/>
      </w:r>
      <w:r w:rsidR="003914D1" w:rsidRPr="00E76A5F">
        <w:rPr>
          <w:rFonts w:asciiTheme="majorHAnsi" w:hAnsiTheme="majorHAnsi"/>
          <w:b/>
          <w:sz w:val="24"/>
          <w:szCs w:val="24"/>
        </w:rPr>
        <w:t>Pupils:</w:t>
      </w:r>
    </w:p>
    <w:p w:rsidR="00225AAA" w:rsidRPr="00B24A3E" w:rsidRDefault="00225AAA" w:rsidP="00377993">
      <w:pPr>
        <w:pStyle w:val="ListParagraph"/>
        <w:numPr>
          <w:ilvl w:val="0"/>
          <w:numId w:val="20"/>
        </w:numPr>
        <w:ind w:left="1134"/>
        <w:jc w:val="both"/>
        <w:rPr>
          <w:rFonts w:asciiTheme="majorHAnsi" w:hAnsiTheme="majorHAnsi"/>
        </w:rPr>
      </w:pPr>
      <w:r w:rsidRPr="00B24A3E">
        <w:rPr>
          <w:rFonts w:asciiTheme="majorHAnsi" w:hAnsiTheme="majorHAnsi"/>
        </w:rPr>
        <w:t>Take responsibility for learning about the benefits and risks of using the internet in school and outside.</w:t>
      </w:r>
    </w:p>
    <w:p w:rsidR="00466708" w:rsidRPr="00B24A3E" w:rsidRDefault="00225AAA" w:rsidP="00377993">
      <w:pPr>
        <w:pStyle w:val="ListParagraph"/>
        <w:numPr>
          <w:ilvl w:val="0"/>
          <w:numId w:val="20"/>
        </w:numPr>
        <w:ind w:left="1134"/>
        <w:jc w:val="both"/>
        <w:rPr>
          <w:rFonts w:asciiTheme="majorHAnsi" w:hAnsiTheme="majorHAnsi"/>
        </w:rPr>
      </w:pPr>
      <w:r w:rsidRPr="00B24A3E">
        <w:rPr>
          <w:rFonts w:asciiTheme="majorHAnsi" w:hAnsiTheme="majorHAnsi"/>
        </w:rPr>
        <w:t xml:space="preserve">Read, promote and adhere to the Pupil Acceptable Use Agreement.  </w:t>
      </w:r>
    </w:p>
    <w:p w:rsidR="00225AAA" w:rsidRPr="00B24A3E" w:rsidRDefault="00225AAA" w:rsidP="00377993">
      <w:pPr>
        <w:pStyle w:val="ListParagraph"/>
        <w:numPr>
          <w:ilvl w:val="0"/>
          <w:numId w:val="20"/>
        </w:numPr>
        <w:ind w:left="1134"/>
        <w:jc w:val="both"/>
        <w:rPr>
          <w:rFonts w:asciiTheme="majorHAnsi" w:hAnsiTheme="majorHAnsi"/>
        </w:rPr>
      </w:pPr>
      <w:r w:rsidRPr="00B24A3E">
        <w:rPr>
          <w:rFonts w:asciiTheme="majorHAnsi" w:hAnsiTheme="majorHAnsi"/>
        </w:rPr>
        <w:t>Understand the need to avoid plagiarism and uphold copyright regulations.</w:t>
      </w:r>
    </w:p>
    <w:p w:rsidR="00225AAA" w:rsidRPr="00B24A3E" w:rsidRDefault="00225AAA" w:rsidP="00377993">
      <w:pPr>
        <w:pStyle w:val="ListParagraph"/>
        <w:numPr>
          <w:ilvl w:val="0"/>
          <w:numId w:val="20"/>
        </w:numPr>
        <w:ind w:left="1134"/>
        <w:jc w:val="both"/>
        <w:rPr>
          <w:rFonts w:asciiTheme="majorHAnsi" w:hAnsiTheme="majorHAnsi"/>
        </w:rPr>
      </w:pPr>
      <w:r w:rsidRPr="00B24A3E">
        <w:rPr>
          <w:rFonts w:asciiTheme="majorHAnsi" w:hAnsiTheme="majorHAnsi"/>
        </w:rPr>
        <w:t>Understand the importance of reporting abuse, misuse or access to inappropriate materials.</w:t>
      </w:r>
    </w:p>
    <w:p w:rsidR="00225AAA" w:rsidRPr="00B24A3E" w:rsidRDefault="00BF08BA" w:rsidP="00377993">
      <w:pPr>
        <w:pStyle w:val="ListParagraph"/>
        <w:numPr>
          <w:ilvl w:val="0"/>
          <w:numId w:val="20"/>
        </w:numPr>
        <w:ind w:left="1134"/>
        <w:jc w:val="both"/>
        <w:rPr>
          <w:rFonts w:asciiTheme="majorHAnsi" w:hAnsiTheme="majorHAnsi"/>
        </w:rPr>
      </w:pPr>
      <w:r w:rsidRPr="00B24A3E">
        <w:rPr>
          <w:rFonts w:asciiTheme="majorHAnsi" w:hAnsiTheme="majorHAnsi"/>
        </w:rPr>
        <w:t>Understands</w:t>
      </w:r>
      <w:r w:rsidR="00225AAA" w:rsidRPr="00B24A3E">
        <w:rPr>
          <w:rFonts w:asciiTheme="majorHAnsi" w:hAnsiTheme="majorHAnsi"/>
        </w:rPr>
        <w:t xml:space="preserve"> what to do if they or someone they know feels worried or vulnerable when using online technology.</w:t>
      </w:r>
    </w:p>
    <w:p w:rsidR="00225AAA" w:rsidRPr="00B24A3E" w:rsidRDefault="00781FA1" w:rsidP="00377993">
      <w:pPr>
        <w:pStyle w:val="ListParagraph"/>
        <w:numPr>
          <w:ilvl w:val="0"/>
          <w:numId w:val="20"/>
        </w:numPr>
        <w:ind w:left="1134"/>
        <w:jc w:val="both"/>
        <w:rPr>
          <w:rFonts w:asciiTheme="majorHAnsi" w:hAnsiTheme="majorHAnsi"/>
        </w:rPr>
      </w:pPr>
      <w:r>
        <w:rPr>
          <w:rFonts w:asciiTheme="majorHAnsi" w:hAnsiTheme="majorHAnsi"/>
        </w:rPr>
        <w:t>Understand and comply</w:t>
      </w:r>
      <w:r w:rsidR="00225AAA" w:rsidRPr="00B24A3E">
        <w:rPr>
          <w:rFonts w:asciiTheme="majorHAnsi" w:hAnsiTheme="majorHAnsi"/>
        </w:rPr>
        <w:t xml:space="preserve"> with the school pol</w:t>
      </w:r>
      <w:r w:rsidR="00AC149A" w:rsidRPr="00B24A3E">
        <w:rPr>
          <w:rFonts w:asciiTheme="majorHAnsi" w:hAnsiTheme="majorHAnsi"/>
        </w:rPr>
        <w:t xml:space="preserve">icy on the use of phones, </w:t>
      </w:r>
      <w:r w:rsidR="00225AAA" w:rsidRPr="00B24A3E">
        <w:rPr>
          <w:rFonts w:asciiTheme="majorHAnsi" w:hAnsiTheme="majorHAnsi"/>
        </w:rPr>
        <w:t>cameras and</w:t>
      </w:r>
      <w:r w:rsidR="00AC149A" w:rsidRPr="00B24A3E">
        <w:rPr>
          <w:rFonts w:asciiTheme="majorHAnsi" w:hAnsiTheme="majorHAnsi"/>
        </w:rPr>
        <w:t xml:space="preserve"> other mobile </w:t>
      </w:r>
      <w:r w:rsidR="00225AAA" w:rsidRPr="00B24A3E">
        <w:rPr>
          <w:rFonts w:asciiTheme="majorHAnsi" w:hAnsiTheme="majorHAnsi"/>
        </w:rPr>
        <w:t>devices.</w:t>
      </w:r>
    </w:p>
    <w:p w:rsidR="00225AAA" w:rsidRPr="00B24A3E" w:rsidRDefault="00781FA1" w:rsidP="00377993">
      <w:pPr>
        <w:pStyle w:val="ListParagraph"/>
        <w:numPr>
          <w:ilvl w:val="0"/>
          <w:numId w:val="20"/>
        </w:numPr>
        <w:ind w:left="1134"/>
        <w:jc w:val="both"/>
        <w:rPr>
          <w:rFonts w:asciiTheme="majorHAnsi" w:hAnsiTheme="majorHAnsi"/>
        </w:rPr>
      </w:pPr>
      <w:r>
        <w:rPr>
          <w:rFonts w:asciiTheme="majorHAnsi" w:hAnsiTheme="majorHAnsi"/>
        </w:rPr>
        <w:t>Understand and comply</w:t>
      </w:r>
      <w:r w:rsidR="00225AAA" w:rsidRPr="00B24A3E">
        <w:rPr>
          <w:rFonts w:asciiTheme="majorHAnsi" w:hAnsiTheme="majorHAnsi"/>
        </w:rPr>
        <w:t xml:space="preserve"> with the school policy on the use of photographic images and on cyber-bullying.</w:t>
      </w:r>
    </w:p>
    <w:p w:rsidR="00225AAA" w:rsidRPr="00B24A3E" w:rsidRDefault="00631417" w:rsidP="00377993">
      <w:pPr>
        <w:pStyle w:val="ListParagraph"/>
        <w:numPr>
          <w:ilvl w:val="0"/>
          <w:numId w:val="20"/>
        </w:numPr>
        <w:ind w:left="1134"/>
        <w:jc w:val="both"/>
        <w:rPr>
          <w:rFonts w:asciiTheme="majorHAnsi" w:hAnsiTheme="majorHAnsi"/>
        </w:rPr>
      </w:pPr>
      <w:r>
        <w:rPr>
          <w:rFonts w:asciiTheme="majorHAnsi" w:hAnsiTheme="majorHAnsi"/>
        </w:rPr>
        <w:t>Understand</w:t>
      </w:r>
      <w:r w:rsidRPr="00B24A3E">
        <w:rPr>
          <w:rFonts w:asciiTheme="majorHAnsi" w:hAnsiTheme="majorHAnsi"/>
        </w:rPr>
        <w:t xml:space="preserve"> the importance of adopting good </w:t>
      </w:r>
      <w:proofErr w:type="spellStart"/>
      <w:r w:rsidRPr="00B24A3E">
        <w:rPr>
          <w:rFonts w:asciiTheme="majorHAnsi" w:hAnsiTheme="majorHAnsi"/>
        </w:rPr>
        <w:t>esafety</w:t>
      </w:r>
      <w:proofErr w:type="spellEnd"/>
      <w:r w:rsidRPr="00B24A3E">
        <w:rPr>
          <w:rFonts w:asciiTheme="majorHAnsi" w:hAnsiTheme="majorHAnsi"/>
        </w:rPr>
        <w:t xml:space="preserve"> practise when using technology outsi</w:t>
      </w:r>
      <w:r>
        <w:rPr>
          <w:rFonts w:asciiTheme="majorHAnsi" w:hAnsiTheme="majorHAnsi"/>
        </w:rPr>
        <w:t xml:space="preserve">de school and that the school </w:t>
      </w:r>
      <w:proofErr w:type="spellStart"/>
      <w:r>
        <w:rPr>
          <w:rFonts w:asciiTheme="majorHAnsi" w:hAnsiTheme="majorHAnsi"/>
        </w:rPr>
        <w:t>esafety</w:t>
      </w:r>
      <w:proofErr w:type="spellEnd"/>
      <w:r>
        <w:rPr>
          <w:rFonts w:asciiTheme="majorHAnsi" w:hAnsiTheme="majorHAnsi"/>
        </w:rPr>
        <w:t xml:space="preserve"> p</w:t>
      </w:r>
      <w:r w:rsidRPr="00B24A3E">
        <w:rPr>
          <w:rFonts w:asciiTheme="majorHAnsi" w:hAnsiTheme="majorHAnsi"/>
        </w:rPr>
        <w:t>olicy covers their actions out of school (if related to their membership of the school).</w:t>
      </w:r>
    </w:p>
    <w:p w:rsidR="003914D1" w:rsidRPr="00E76A5F" w:rsidRDefault="00BF08BA" w:rsidP="00BF08BA">
      <w:pPr>
        <w:rPr>
          <w:rFonts w:asciiTheme="majorHAnsi" w:hAnsiTheme="majorHAnsi"/>
          <w:b/>
          <w:sz w:val="24"/>
          <w:szCs w:val="24"/>
        </w:rPr>
      </w:pPr>
      <w:r w:rsidRPr="00E76A5F">
        <w:rPr>
          <w:rFonts w:asciiTheme="majorHAnsi" w:hAnsiTheme="majorHAnsi"/>
          <w:b/>
          <w:sz w:val="24"/>
          <w:szCs w:val="24"/>
        </w:rPr>
        <w:t>1.6.10</w:t>
      </w:r>
      <w:r w:rsidRPr="00E76A5F">
        <w:rPr>
          <w:rFonts w:asciiTheme="majorHAnsi" w:hAnsiTheme="majorHAnsi"/>
          <w:b/>
          <w:sz w:val="24"/>
          <w:szCs w:val="24"/>
        </w:rPr>
        <w:tab/>
      </w:r>
      <w:r w:rsidR="003914D1" w:rsidRPr="00E76A5F">
        <w:rPr>
          <w:rFonts w:asciiTheme="majorHAnsi" w:hAnsiTheme="majorHAnsi"/>
          <w:b/>
          <w:sz w:val="24"/>
          <w:szCs w:val="24"/>
        </w:rPr>
        <w:t>Parents/Carers:</w:t>
      </w:r>
    </w:p>
    <w:p w:rsidR="003914D1" w:rsidRPr="00B24A3E" w:rsidRDefault="003914D1" w:rsidP="00377993">
      <w:pPr>
        <w:pStyle w:val="ListParagraph"/>
        <w:numPr>
          <w:ilvl w:val="0"/>
          <w:numId w:val="21"/>
        </w:numPr>
        <w:ind w:left="1134"/>
        <w:jc w:val="both"/>
        <w:rPr>
          <w:rFonts w:asciiTheme="majorHAnsi" w:hAnsiTheme="majorHAnsi"/>
        </w:rPr>
      </w:pPr>
      <w:r w:rsidRPr="00B24A3E">
        <w:rPr>
          <w:rFonts w:asciiTheme="majorHAnsi" w:hAnsiTheme="majorHAnsi"/>
        </w:rPr>
        <w:t xml:space="preserve">Support the school in promoting </w:t>
      </w:r>
      <w:proofErr w:type="spellStart"/>
      <w:r w:rsidRPr="00B24A3E">
        <w:rPr>
          <w:rFonts w:asciiTheme="majorHAnsi" w:hAnsiTheme="majorHAnsi"/>
        </w:rPr>
        <w:t>esafety</w:t>
      </w:r>
      <w:proofErr w:type="spellEnd"/>
      <w:r w:rsidRPr="00B24A3E">
        <w:rPr>
          <w:rFonts w:asciiTheme="majorHAnsi" w:hAnsiTheme="majorHAnsi"/>
        </w:rPr>
        <w:t xml:space="preserve"> and endorse the Parent Acceptable Use Agreement.</w:t>
      </w:r>
    </w:p>
    <w:p w:rsidR="003914D1" w:rsidRPr="00B24A3E" w:rsidRDefault="00BF08BA" w:rsidP="00377993">
      <w:pPr>
        <w:pStyle w:val="ListParagraph"/>
        <w:numPr>
          <w:ilvl w:val="0"/>
          <w:numId w:val="21"/>
        </w:numPr>
        <w:ind w:left="1134"/>
        <w:jc w:val="both"/>
        <w:rPr>
          <w:rFonts w:asciiTheme="majorHAnsi" w:hAnsiTheme="majorHAnsi"/>
        </w:rPr>
      </w:pPr>
      <w:r w:rsidRPr="00B24A3E">
        <w:rPr>
          <w:rFonts w:asciiTheme="majorHAnsi" w:hAnsiTheme="majorHAnsi"/>
        </w:rPr>
        <w:t>S</w:t>
      </w:r>
      <w:r w:rsidR="003914D1" w:rsidRPr="00B24A3E">
        <w:rPr>
          <w:rFonts w:asciiTheme="majorHAnsi" w:hAnsiTheme="majorHAnsi"/>
        </w:rPr>
        <w:t>upport and promote the Pupil Acceptable Use Agreement with their children.</w:t>
      </w:r>
    </w:p>
    <w:p w:rsidR="003914D1" w:rsidRPr="00B24A3E" w:rsidRDefault="003914D1" w:rsidP="00377993">
      <w:pPr>
        <w:pStyle w:val="ListParagraph"/>
        <w:numPr>
          <w:ilvl w:val="0"/>
          <w:numId w:val="21"/>
        </w:numPr>
        <w:ind w:left="1134"/>
        <w:jc w:val="both"/>
        <w:rPr>
          <w:rFonts w:asciiTheme="majorHAnsi" w:hAnsiTheme="majorHAnsi"/>
        </w:rPr>
      </w:pPr>
      <w:r w:rsidRPr="00B24A3E">
        <w:rPr>
          <w:rFonts w:asciiTheme="majorHAnsi" w:hAnsiTheme="majorHAnsi"/>
        </w:rPr>
        <w:t xml:space="preserve">When accessing information through the school online facilities, do so in accordance with the </w:t>
      </w:r>
      <w:r w:rsidR="0005039E" w:rsidRPr="00B24A3E">
        <w:rPr>
          <w:rFonts w:asciiTheme="majorHAnsi" w:hAnsiTheme="majorHAnsi"/>
        </w:rPr>
        <w:t xml:space="preserve">Parent </w:t>
      </w:r>
      <w:r w:rsidRPr="00B24A3E">
        <w:rPr>
          <w:rFonts w:asciiTheme="majorHAnsi" w:hAnsiTheme="majorHAnsi"/>
        </w:rPr>
        <w:t xml:space="preserve">Acceptable Use Agreement. </w:t>
      </w:r>
    </w:p>
    <w:p w:rsidR="00466708" w:rsidRPr="00B24A3E" w:rsidRDefault="00466708" w:rsidP="00377993">
      <w:pPr>
        <w:pStyle w:val="ListParagraph"/>
        <w:numPr>
          <w:ilvl w:val="0"/>
          <w:numId w:val="21"/>
        </w:numPr>
        <w:ind w:left="1134"/>
        <w:jc w:val="both"/>
        <w:rPr>
          <w:rFonts w:asciiTheme="majorHAnsi" w:hAnsiTheme="majorHAnsi"/>
        </w:rPr>
      </w:pPr>
      <w:r w:rsidRPr="00B24A3E">
        <w:rPr>
          <w:rFonts w:asciiTheme="majorHAnsi" w:hAnsiTheme="majorHAnsi"/>
        </w:rPr>
        <w:lastRenderedPageBreak/>
        <w:t>Notify the school if they have any concern about their child/children’s use of technology.</w:t>
      </w:r>
    </w:p>
    <w:p w:rsidR="003914D1" w:rsidRPr="00E76A5F" w:rsidRDefault="00BF08BA" w:rsidP="00BF08BA">
      <w:pPr>
        <w:rPr>
          <w:rFonts w:asciiTheme="majorHAnsi" w:hAnsiTheme="majorHAnsi"/>
          <w:b/>
          <w:sz w:val="24"/>
          <w:szCs w:val="24"/>
        </w:rPr>
      </w:pPr>
      <w:r w:rsidRPr="00E76A5F">
        <w:rPr>
          <w:rFonts w:asciiTheme="majorHAnsi" w:hAnsiTheme="majorHAnsi"/>
          <w:b/>
          <w:sz w:val="24"/>
          <w:szCs w:val="24"/>
        </w:rPr>
        <w:t>1.6.11</w:t>
      </w:r>
      <w:r w:rsidRPr="00E76A5F">
        <w:rPr>
          <w:rFonts w:asciiTheme="majorHAnsi" w:hAnsiTheme="majorHAnsi"/>
          <w:b/>
          <w:sz w:val="24"/>
          <w:szCs w:val="24"/>
        </w:rPr>
        <w:tab/>
      </w:r>
      <w:r w:rsidR="00E80C6A">
        <w:rPr>
          <w:rFonts w:asciiTheme="majorHAnsi" w:hAnsiTheme="majorHAnsi"/>
          <w:b/>
          <w:sz w:val="24"/>
          <w:szCs w:val="24"/>
        </w:rPr>
        <w:t>External g</w:t>
      </w:r>
      <w:r w:rsidR="003914D1" w:rsidRPr="00E76A5F">
        <w:rPr>
          <w:rFonts w:asciiTheme="majorHAnsi" w:hAnsiTheme="majorHAnsi"/>
          <w:b/>
          <w:sz w:val="24"/>
          <w:szCs w:val="24"/>
        </w:rPr>
        <w:t>roups:</w:t>
      </w:r>
    </w:p>
    <w:p w:rsidR="003914D1" w:rsidRPr="00B24A3E" w:rsidRDefault="003914D1" w:rsidP="00377993">
      <w:pPr>
        <w:pStyle w:val="ListParagraph"/>
        <w:numPr>
          <w:ilvl w:val="0"/>
          <w:numId w:val="22"/>
        </w:numPr>
        <w:ind w:left="1134"/>
        <w:rPr>
          <w:rFonts w:asciiTheme="majorHAnsi" w:hAnsiTheme="majorHAnsi"/>
        </w:rPr>
      </w:pPr>
      <w:r w:rsidRPr="00B24A3E">
        <w:rPr>
          <w:rFonts w:asciiTheme="majorHAnsi" w:hAnsiTheme="majorHAnsi"/>
        </w:rPr>
        <w:t>Any external individual or representative o</w:t>
      </w:r>
      <w:r w:rsidR="00781FA1">
        <w:rPr>
          <w:rFonts w:asciiTheme="majorHAnsi" w:hAnsiTheme="majorHAnsi"/>
        </w:rPr>
        <w:t>f an organisation will sign an acceptable use a</w:t>
      </w:r>
      <w:r w:rsidRPr="00B24A3E">
        <w:rPr>
          <w:rFonts w:asciiTheme="majorHAnsi" w:hAnsiTheme="majorHAnsi"/>
        </w:rPr>
        <w:t>greement before using any equipment or internet in the school.</w:t>
      </w:r>
    </w:p>
    <w:p w:rsidR="00652224" w:rsidRPr="00E76A5F" w:rsidRDefault="00E8311F" w:rsidP="00FE7DDF">
      <w:pPr>
        <w:rPr>
          <w:rFonts w:asciiTheme="majorHAnsi" w:hAnsiTheme="majorHAnsi"/>
          <w:sz w:val="24"/>
          <w:szCs w:val="24"/>
        </w:rPr>
      </w:pPr>
      <w:r w:rsidRPr="00E76A5F">
        <w:rPr>
          <w:rFonts w:asciiTheme="majorHAnsi" w:hAnsiTheme="majorHAnsi"/>
          <w:b/>
          <w:sz w:val="24"/>
          <w:szCs w:val="24"/>
        </w:rPr>
        <w:t>1.7</w:t>
      </w:r>
      <w:r w:rsidR="00FE7DDF" w:rsidRPr="00E76A5F">
        <w:rPr>
          <w:rFonts w:asciiTheme="majorHAnsi" w:hAnsiTheme="majorHAnsi"/>
          <w:sz w:val="24"/>
          <w:szCs w:val="24"/>
        </w:rPr>
        <w:tab/>
      </w:r>
      <w:r w:rsidR="00652224" w:rsidRPr="00E76A5F">
        <w:rPr>
          <w:rFonts w:asciiTheme="majorHAnsi" w:hAnsiTheme="majorHAnsi"/>
          <w:b/>
          <w:sz w:val="24"/>
          <w:szCs w:val="24"/>
        </w:rPr>
        <w:t>Communication of this policy:</w:t>
      </w:r>
    </w:p>
    <w:p w:rsidR="00652224" w:rsidRPr="00B24A3E" w:rsidRDefault="00570D71" w:rsidP="00781FA1">
      <w:pPr>
        <w:pStyle w:val="ListParagraph"/>
        <w:numPr>
          <w:ilvl w:val="0"/>
          <w:numId w:val="22"/>
        </w:numPr>
        <w:ind w:left="1134"/>
        <w:jc w:val="both"/>
        <w:rPr>
          <w:rFonts w:asciiTheme="majorHAnsi" w:hAnsiTheme="majorHAnsi"/>
        </w:rPr>
      </w:pPr>
      <w:r w:rsidRPr="00B24A3E">
        <w:rPr>
          <w:rFonts w:asciiTheme="majorHAnsi" w:hAnsiTheme="majorHAnsi"/>
        </w:rPr>
        <w:t>This policy will be posted on the</w:t>
      </w:r>
      <w:r w:rsidR="00652224" w:rsidRPr="00B24A3E">
        <w:rPr>
          <w:rFonts w:asciiTheme="majorHAnsi" w:hAnsiTheme="majorHAnsi"/>
        </w:rPr>
        <w:t xml:space="preserve"> school website</w:t>
      </w:r>
      <w:r w:rsidR="00610B10" w:rsidRPr="00B24A3E">
        <w:rPr>
          <w:rFonts w:asciiTheme="majorHAnsi" w:hAnsiTheme="majorHAnsi"/>
        </w:rPr>
        <w:t xml:space="preserve">, </w:t>
      </w:r>
      <w:r w:rsidR="00F70900" w:rsidRPr="00B24A3E">
        <w:rPr>
          <w:rFonts w:asciiTheme="majorHAnsi" w:hAnsiTheme="majorHAnsi"/>
        </w:rPr>
        <w:t xml:space="preserve">will be available </w:t>
      </w:r>
      <w:r w:rsidR="00610B10" w:rsidRPr="00B24A3E">
        <w:rPr>
          <w:rFonts w:asciiTheme="majorHAnsi" w:hAnsiTheme="majorHAnsi"/>
        </w:rPr>
        <w:t>in the staffroom and classrooms and other areas where resources are shared.</w:t>
      </w:r>
    </w:p>
    <w:p w:rsidR="00F70900" w:rsidRPr="00B24A3E" w:rsidRDefault="00570D71" w:rsidP="00781FA1">
      <w:pPr>
        <w:pStyle w:val="ListParagraph"/>
        <w:numPr>
          <w:ilvl w:val="0"/>
          <w:numId w:val="22"/>
        </w:numPr>
        <w:ind w:left="1134"/>
        <w:jc w:val="both"/>
        <w:rPr>
          <w:rFonts w:asciiTheme="majorHAnsi" w:hAnsiTheme="majorHAnsi"/>
        </w:rPr>
      </w:pPr>
      <w:r w:rsidRPr="00B24A3E">
        <w:rPr>
          <w:rFonts w:asciiTheme="majorHAnsi" w:hAnsiTheme="majorHAnsi"/>
        </w:rPr>
        <w:t>This p</w:t>
      </w:r>
      <w:r w:rsidR="00F70900" w:rsidRPr="00B24A3E">
        <w:rPr>
          <w:rFonts w:asciiTheme="majorHAnsi" w:hAnsiTheme="majorHAnsi"/>
        </w:rPr>
        <w:t>olicy will be part of the scho</w:t>
      </w:r>
      <w:r w:rsidRPr="00B24A3E">
        <w:rPr>
          <w:rFonts w:asciiTheme="majorHAnsi" w:hAnsiTheme="majorHAnsi"/>
        </w:rPr>
        <w:t>ol induction pack for new staff and will be included in the staff handbook.</w:t>
      </w:r>
    </w:p>
    <w:p w:rsidR="00F70900" w:rsidRPr="00B24A3E" w:rsidRDefault="00F70900" w:rsidP="00781FA1">
      <w:pPr>
        <w:pStyle w:val="ListParagraph"/>
        <w:numPr>
          <w:ilvl w:val="0"/>
          <w:numId w:val="22"/>
        </w:numPr>
        <w:ind w:left="1134"/>
        <w:jc w:val="both"/>
        <w:rPr>
          <w:rFonts w:asciiTheme="majorHAnsi" w:hAnsiTheme="majorHAnsi"/>
        </w:rPr>
      </w:pPr>
      <w:r w:rsidRPr="00B24A3E">
        <w:rPr>
          <w:rFonts w:asciiTheme="majorHAnsi" w:hAnsiTheme="majorHAnsi"/>
        </w:rPr>
        <w:t>Acceptable</w:t>
      </w:r>
      <w:r w:rsidR="00781FA1">
        <w:rPr>
          <w:rFonts w:asciiTheme="majorHAnsi" w:hAnsiTheme="majorHAnsi"/>
        </w:rPr>
        <w:t xml:space="preserve"> use a</w:t>
      </w:r>
      <w:r w:rsidR="00570D71" w:rsidRPr="00B24A3E">
        <w:rPr>
          <w:rFonts w:asciiTheme="majorHAnsi" w:hAnsiTheme="majorHAnsi"/>
        </w:rPr>
        <w:t>greements to be signed by all staff, governors and other members of the school community.</w:t>
      </w:r>
    </w:p>
    <w:p w:rsidR="00F70900" w:rsidRPr="00B24A3E" w:rsidRDefault="00781FA1" w:rsidP="00781FA1">
      <w:pPr>
        <w:pStyle w:val="ListParagraph"/>
        <w:numPr>
          <w:ilvl w:val="0"/>
          <w:numId w:val="22"/>
        </w:numPr>
        <w:ind w:left="1134"/>
        <w:jc w:val="both"/>
        <w:rPr>
          <w:rFonts w:asciiTheme="majorHAnsi" w:hAnsiTheme="majorHAnsi"/>
        </w:rPr>
      </w:pPr>
      <w:r>
        <w:rPr>
          <w:rFonts w:asciiTheme="majorHAnsi" w:hAnsiTheme="majorHAnsi"/>
        </w:rPr>
        <w:t>Acceptable use a</w:t>
      </w:r>
      <w:r w:rsidR="00F70900" w:rsidRPr="00B24A3E">
        <w:rPr>
          <w:rFonts w:asciiTheme="majorHAnsi" w:hAnsiTheme="majorHAnsi"/>
        </w:rPr>
        <w:t>greements to be discussed with pupils at the start of each academic year.</w:t>
      </w:r>
    </w:p>
    <w:p w:rsidR="00F70900" w:rsidRPr="00B24A3E" w:rsidRDefault="00781FA1" w:rsidP="00781FA1">
      <w:pPr>
        <w:pStyle w:val="ListParagraph"/>
        <w:numPr>
          <w:ilvl w:val="0"/>
          <w:numId w:val="22"/>
        </w:numPr>
        <w:ind w:left="1134"/>
        <w:jc w:val="both"/>
        <w:rPr>
          <w:rFonts w:asciiTheme="majorHAnsi" w:hAnsiTheme="majorHAnsi"/>
        </w:rPr>
      </w:pPr>
      <w:r>
        <w:rPr>
          <w:rFonts w:asciiTheme="majorHAnsi" w:hAnsiTheme="majorHAnsi"/>
        </w:rPr>
        <w:t>Signed acceptable use a</w:t>
      </w:r>
      <w:r w:rsidR="00F70900" w:rsidRPr="00B24A3E">
        <w:rPr>
          <w:rFonts w:asciiTheme="majorHAnsi" w:hAnsiTheme="majorHAnsi"/>
        </w:rPr>
        <w:t xml:space="preserve">greements </w:t>
      </w:r>
      <w:r w:rsidR="00BF08BA" w:rsidRPr="00B24A3E">
        <w:rPr>
          <w:rFonts w:asciiTheme="majorHAnsi" w:hAnsiTheme="majorHAnsi"/>
        </w:rPr>
        <w:t>will</w:t>
      </w:r>
      <w:r w:rsidR="00F70900" w:rsidRPr="00B24A3E">
        <w:rPr>
          <w:rFonts w:asciiTheme="majorHAnsi" w:hAnsiTheme="majorHAnsi"/>
        </w:rPr>
        <w:t xml:space="preserve"> be held on pupil and staff files.</w:t>
      </w:r>
    </w:p>
    <w:p w:rsidR="00F70900" w:rsidRPr="00E76A5F" w:rsidRDefault="00E8311F" w:rsidP="00FE7DDF">
      <w:pPr>
        <w:rPr>
          <w:rFonts w:asciiTheme="majorHAnsi" w:hAnsiTheme="majorHAnsi"/>
          <w:b/>
          <w:sz w:val="24"/>
          <w:szCs w:val="24"/>
        </w:rPr>
      </w:pPr>
      <w:r w:rsidRPr="00E76A5F">
        <w:rPr>
          <w:rFonts w:asciiTheme="majorHAnsi" w:hAnsiTheme="majorHAnsi"/>
          <w:b/>
          <w:sz w:val="24"/>
          <w:szCs w:val="24"/>
        </w:rPr>
        <w:t>1.8</w:t>
      </w:r>
      <w:r w:rsidR="00FE7DDF" w:rsidRPr="00E76A5F">
        <w:rPr>
          <w:rFonts w:asciiTheme="majorHAnsi" w:hAnsiTheme="majorHAnsi"/>
          <w:b/>
          <w:sz w:val="24"/>
          <w:szCs w:val="24"/>
        </w:rPr>
        <w:tab/>
      </w:r>
      <w:r w:rsidR="00E80C6A">
        <w:rPr>
          <w:rFonts w:asciiTheme="majorHAnsi" w:hAnsiTheme="majorHAnsi"/>
          <w:b/>
          <w:sz w:val="24"/>
          <w:szCs w:val="24"/>
        </w:rPr>
        <w:t>Handling c</w:t>
      </w:r>
      <w:r w:rsidR="00F70900" w:rsidRPr="00E76A5F">
        <w:rPr>
          <w:rFonts w:asciiTheme="majorHAnsi" w:hAnsiTheme="majorHAnsi"/>
          <w:b/>
          <w:sz w:val="24"/>
          <w:szCs w:val="24"/>
        </w:rPr>
        <w:t>omplaints:</w:t>
      </w:r>
    </w:p>
    <w:p w:rsidR="00F70900" w:rsidRPr="00B24A3E" w:rsidRDefault="00570D71" w:rsidP="00570D71">
      <w:pPr>
        <w:ind w:left="720"/>
        <w:jc w:val="both"/>
        <w:rPr>
          <w:rFonts w:asciiTheme="majorHAnsi" w:hAnsiTheme="majorHAnsi"/>
        </w:rPr>
      </w:pPr>
      <w:r w:rsidRPr="00B24A3E">
        <w:rPr>
          <w:rFonts w:asciiTheme="majorHAnsi" w:hAnsiTheme="majorHAnsi"/>
        </w:rPr>
        <w:t>The</w:t>
      </w:r>
      <w:r w:rsidR="00F70900" w:rsidRPr="00B24A3E">
        <w:rPr>
          <w:rFonts w:asciiTheme="majorHAnsi" w:hAnsiTheme="majorHAnsi"/>
        </w:rPr>
        <w:t xml:space="preserve"> school will take all reasonable precautions to ensure </w:t>
      </w:r>
      <w:proofErr w:type="spellStart"/>
      <w:r w:rsidR="00F70900" w:rsidRPr="00B24A3E">
        <w:rPr>
          <w:rFonts w:asciiTheme="majorHAnsi" w:hAnsiTheme="majorHAnsi"/>
        </w:rPr>
        <w:t>esafety</w:t>
      </w:r>
      <w:proofErr w:type="spellEnd"/>
      <w:r w:rsidR="00F70900" w:rsidRPr="00B24A3E">
        <w:rPr>
          <w:rFonts w:asciiTheme="majorHAnsi" w:hAnsiTheme="majorHAnsi"/>
        </w:rPr>
        <w:t xml:space="preserve"> but the r</w:t>
      </w:r>
      <w:r w:rsidRPr="00B24A3E">
        <w:rPr>
          <w:rFonts w:asciiTheme="majorHAnsi" w:hAnsiTheme="majorHAnsi"/>
        </w:rPr>
        <w:t>apid</w:t>
      </w:r>
      <w:r w:rsidR="00F70900" w:rsidRPr="00B24A3E">
        <w:rPr>
          <w:rFonts w:asciiTheme="majorHAnsi" w:hAnsiTheme="majorHAnsi"/>
        </w:rPr>
        <w:t xml:space="preserve"> changes and expansion of technologies and content make it impossible to guarantee that inappropriate content will never appear on a school computer or mob</w:t>
      </w:r>
      <w:r w:rsidRPr="00B24A3E">
        <w:rPr>
          <w:rFonts w:asciiTheme="majorHAnsi" w:hAnsiTheme="majorHAnsi"/>
        </w:rPr>
        <w:t>ile device.  Neither the school nor</w:t>
      </w:r>
      <w:r w:rsidR="00F70900" w:rsidRPr="00B24A3E">
        <w:rPr>
          <w:rFonts w:asciiTheme="majorHAnsi" w:hAnsiTheme="majorHAnsi"/>
        </w:rPr>
        <w:t xml:space="preserve"> the Local Authority can accept liability for material accessed or any consequences thereof.</w:t>
      </w:r>
    </w:p>
    <w:p w:rsidR="004B21F2" w:rsidRPr="00B24A3E" w:rsidRDefault="00032C6F" w:rsidP="00570D71">
      <w:pPr>
        <w:ind w:left="720"/>
        <w:jc w:val="both"/>
        <w:rPr>
          <w:rFonts w:asciiTheme="majorHAnsi" w:hAnsiTheme="majorHAnsi"/>
        </w:rPr>
      </w:pPr>
      <w:r w:rsidRPr="00B24A3E">
        <w:rPr>
          <w:rFonts w:asciiTheme="majorHAnsi" w:hAnsiTheme="majorHAnsi"/>
        </w:rPr>
        <w:t xml:space="preserve">Staff, pupils and other members of our school community have been made aware of this policy and are aware of </w:t>
      </w:r>
      <w:r w:rsidR="004B21F2" w:rsidRPr="00B24A3E">
        <w:rPr>
          <w:rFonts w:asciiTheme="majorHAnsi" w:hAnsiTheme="majorHAnsi"/>
        </w:rPr>
        <w:t xml:space="preserve">potential implications of any infringement.  </w:t>
      </w:r>
    </w:p>
    <w:p w:rsidR="004B21F2" w:rsidRPr="00B24A3E" w:rsidRDefault="004B21F2" w:rsidP="00570D71">
      <w:pPr>
        <w:ind w:left="720"/>
        <w:jc w:val="both"/>
        <w:rPr>
          <w:rFonts w:asciiTheme="majorHAnsi" w:hAnsiTheme="majorHAnsi"/>
        </w:rPr>
      </w:pPr>
      <w:r w:rsidRPr="00B24A3E">
        <w:rPr>
          <w:rFonts w:asciiTheme="majorHAnsi" w:hAnsiTheme="majorHAnsi"/>
        </w:rPr>
        <w:t>Complaints concerning cyberbullying are dealt with in accordance with our Anti-bullying Policy.</w:t>
      </w:r>
      <w:r w:rsidR="00BF08BA" w:rsidRPr="00B24A3E">
        <w:rPr>
          <w:rFonts w:asciiTheme="majorHAnsi" w:hAnsiTheme="majorHAnsi"/>
        </w:rPr>
        <w:t xml:space="preserve">  </w:t>
      </w:r>
      <w:r w:rsidRPr="00B24A3E">
        <w:rPr>
          <w:rFonts w:asciiTheme="majorHAnsi" w:hAnsiTheme="majorHAnsi"/>
        </w:rPr>
        <w:t>Complaints related to child protection are dealt with in accordance with our School and Local Authority child protection procedures</w:t>
      </w:r>
    </w:p>
    <w:p w:rsidR="00B96B62" w:rsidRPr="00E76A5F" w:rsidRDefault="00E8311F" w:rsidP="00FE7DDF">
      <w:pPr>
        <w:rPr>
          <w:rFonts w:asciiTheme="majorHAnsi" w:hAnsiTheme="majorHAnsi"/>
          <w:b/>
          <w:sz w:val="24"/>
          <w:szCs w:val="24"/>
        </w:rPr>
      </w:pPr>
      <w:r w:rsidRPr="00E76A5F">
        <w:rPr>
          <w:rFonts w:asciiTheme="majorHAnsi" w:hAnsiTheme="majorHAnsi"/>
          <w:b/>
          <w:sz w:val="24"/>
          <w:szCs w:val="24"/>
        </w:rPr>
        <w:t>1.9</w:t>
      </w:r>
      <w:r w:rsidR="00FE7DDF" w:rsidRPr="00E76A5F">
        <w:rPr>
          <w:rFonts w:asciiTheme="majorHAnsi" w:hAnsiTheme="majorHAnsi"/>
          <w:b/>
          <w:sz w:val="24"/>
          <w:szCs w:val="24"/>
        </w:rPr>
        <w:tab/>
      </w:r>
      <w:r w:rsidR="00BF08BA" w:rsidRPr="00E76A5F">
        <w:rPr>
          <w:rFonts w:asciiTheme="majorHAnsi" w:hAnsiTheme="majorHAnsi"/>
          <w:b/>
          <w:sz w:val="24"/>
          <w:szCs w:val="24"/>
        </w:rPr>
        <w:t>Review and m</w:t>
      </w:r>
      <w:r w:rsidR="00E80C6A">
        <w:rPr>
          <w:rFonts w:asciiTheme="majorHAnsi" w:hAnsiTheme="majorHAnsi"/>
          <w:b/>
          <w:sz w:val="24"/>
          <w:szCs w:val="24"/>
        </w:rPr>
        <w:t>onitoring of this p</w:t>
      </w:r>
      <w:r w:rsidR="00B96B62" w:rsidRPr="00E76A5F">
        <w:rPr>
          <w:rFonts w:asciiTheme="majorHAnsi" w:hAnsiTheme="majorHAnsi"/>
          <w:b/>
          <w:sz w:val="24"/>
          <w:szCs w:val="24"/>
        </w:rPr>
        <w:t>olicy:</w:t>
      </w:r>
    </w:p>
    <w:p w:rsidR="00570D71" w:rsidRPr="00B24A3E" w:rsidRDefault="00631417" w:rsidP="00A41241">
      <w:pPr>
        <w:ind w:left="720"/>
        <w:jc w:val="both"/>
        <w:rPr>
          <w:rFonts w:asciiTheme="majorHAnsi" w:hAnsiTheme="majorHAnsi"/>
        </w:rPr>
      </w:pPr>
      <w:r w:rsidRPr="00B24A3E">
        <w:rPr>
          <w:rFonts w:asciiTheme="majorHAnsi" w:hAnsiTheme="majorHAnsi"/>
        </w:rPr>
        <w:t>This</w:t>
      </w:r>
      <w:r>
        <w:rPr>
          <w:rFonts w:asciiTheme="majorHAnsi" w:hAnsiTheme="majorHAnsi"/>
        </w:rPr>
        <w:t xml:space="preserve"> </w:t>
      </w:r>
      <w:proofErr w:type="spellStart"/>
      <w:r>
        <w:rPr>
          <w:rFonts w:asciiTheme="majorHAnsi" w:hAnsiTheme="majorHAnsi"/>
        </w:rPr>
        <w:t>esafety</w:t>
      </w:r>
      <w:proofErr w:type="spellEnd"/>
      <w:r>
        <w:rPr>
          <w:rFonts w:asciiTheme="majorHAnsi" w:hAnsiTheme="majorHAnsi"/>
        </w:rPr>
        <w:t xml:space="preserve"> p</w:t>
      </w:r>
      <w:r w:rsidRPr="00B24A3E">
        <w:rPr>
          <w:rFonts w:asciiTheme="majorHAnsi" w:hAnsiTheme="majorHAnsi"/>
        </w:rPr>
        <w:t>olicy has</w:t>
      </w:r>
      <w:r>
        <w:rPr>
          <w:rFonts w:asciiTheme="majorHAnsi" w:hAnsiTheme="majorHAnsi"/>
        </w:rPr>
        <w:t xml:space="preserve"> been reviewed by our school senior leadership team</w:t>
      </w:r>
      <w:r w:rsidRPr="00B24A3E">
        <w:rPr>
          <w:rFonts w:asciiTheme="majorHAnsi" w:hAnsiTheme="majorHAnsi"/>
        </w:rPr>
        <w:t xml:space="preserve"> and is current and appropriate for its intended purpose and audience.  </w:t>
      </w:r>
      <w:r w:rsidR="00D9320A" w:rsidRPr="00B24A3E">
        <w:rPr>
          <w:rFonts w:asciiTheme="majorHAnsi" w:hAnsiTheme="majorHAnsi"/>
        </w:rPr>
        <w:t>It has been approved for adoption by the School Governing Body and has been communicated across the school community.  The policy will be reviewed annually or earlier if there are significant changes to technologies or how they are used</w:t>
      </w:r>
      <w:proofErr w:type="gramStart"/>
      <w:r w:rsidR="00D9320A" w:rsidRPr="00B24A3E">
        <w:rPr>
          <w:rFonts w:asciiTheme="majorHAnsi" w:hAnsiTheme="majorHAnsi"/>
        </w:rPr>
        <w:t>;  any</w:t>
      </w:r>
      <w:proofErr w:type="gramEnd"/>
      <w:r w:rsidR="00D9320A" w:rsidRPr="00B24A3E">
        <w:rPr>
          <w:rFonts w:asciiTheme="majorHAnsi" w:hAnsiTheme="majorHAnsi"/>
        </w:rPr>
        <w:t xml:space="preserve"> changes will be notified to the school community as they occur.</w:t>
      </w:r>
    </w:p>
    <w:p w:rsidR="0051672D" w:rsidRPr="00B24A3E" w:rsidRDefault="00631417" w:rsidP="00A41241">
      <w:pPr>
        <w:ind w:left="720"/>
        <w:jc w:val="both"/>
        <w:rPr>
          <w:rFonts w:asciiTheme="majorHAnsi" w:hAnsiTheme="majorHAnsi"/>
        </w:rPr>
      </w:pPr>
      <w:r w:rsidRPr="00B24A3E">
        <w:rPr>
          <w:rFonts w:asciiTheme="majorHAnsi" w:hAnsiTheme="majorHAnsi"/>
        </w:rPr>
        <w:t>This</w:t>
      </w:r>
      <w:r>
        <w:rPr>
          <w:rFonts w:asciiTheme="majorHAnsi" w:hAnsiTheme="majorHAnsi"/>
        </w:rPr>
        <w:t xml:space="preserve"> </w:t>
      </w:r>
      <w:proofErr w:type="spellStart"/>
      <w:r>
        <w:rPr>
          <w:rFonts w:asciiTheme="majorHAnsi" w:hAnsiTheme="majorHAnsi"/>
        </w:rPr>
        <w:t>esafety</w:t>
      </w:r>
      <w:proofErr w:type="spellEnd"/>
      <w:r>
        <w:rPr>
          <w:rFonts w:asciiTheme="majorHAnsi" w:hAnsiTheme="majorHAnsi"/>
        </w:rPr>
        <w:t xml:space="preserve"> p</w:t>
      </w:r>
      <w:r w:rsidRPr="00B24A3E">
        <w:rPr>
          <w:rFonts w:asciiTheme="majorHAnsi" w:hAnsiTheme="majorHAnsi"/>
        </w:rPr>
        <w:t xml:space="preserve">olicy will be referenced in other school policies including (but not exclusively):  ICT and Computing Policy, </w:t>
      </w:r>
      <w:r>
        <w:rPr>
          <w:rFonts w:asciiTheme="majorHAnsi" w:hAnsiTheme="majorHAnsi"/>
        </w:rPr>
        <w:t xml:space="preserve">Behaviour Policy, </w:t>
      </w:r>
      <w:r w:rsidRPr="00B24A3E">
        <w:rPr>
          <w:rFonts w:asciiTheme="majorHAnsi" w:hAnsiTheme="majorHAnsi"/>
        </w:rPr>
        <w:t>Child Protection Policy, Anti-Bullying Policy, Behaviour Policy</w:t>
      </w:r>
      <w:r>
        <w:rPr>
          <w:rFonts w:asciiTheme="majorHAnsi" w:hAnsiTheme="majorHAnsi"/>
        </w:rPr>
        <w:t xml:space="preserve">, </w:t>
      </w:r>
      <w:r w:rsidRPr="00B24A3E">
        <w:rPr>
          <w:rFonts w:asciiTheme="majorHAnsi" w:hAnsiTheme="majorHAnsi"/>
        </w:rPr>
        <w:t>Data Protection Policy and the School Development Plan.</w:t>
      </w:r>
    </w:p>
    <w:p w:rsidR="00935A08" w:rsidRDefault="00631417" w:rsidP="00A41241">
      <w:pPr>
        <w:ind w:left="720"/>
        <w:jc w:val="both"/>
        <w:rPr>
          <w:rFonts w:asciiTheme="majorHAnsi" w:hAnsiTheme="majorHAnsi"/>
        </w:rPr>
      </w:pPr>
      <w:r w:rsidRPr="00B24A3E">
        <w:rPr>
          <w:rFonts w:asciiTheme="majorHAnsi" w:hAnsiTheme="majorHAnsi"/>
        </w:rPr>
        <w:lastRenderedPageBreak/>
        <w:t xml:space="preserve">The school </w:t>
      </w:r>
      <w:r>
        <w:rPr>
          <w:rFonts w:asciiTheme="majorHAnsi" w:hAnsiTheme="majorHAnsi"/>
        </w:rPr>
        <w:t>safety c</w:t>
      </w:r>
      <w:r w:rsidRPr="00B24A3E">
        <w:rPr>
          <w:rFonts w:asciiTheme="majorHAnsi" w:hAnsiTheme="majorHAnsi"/>
        </w:rPr>
        <w:t>o-ordinator is responsible for the document ownership, review and updates.</w:t>
      </w:r>
    </w:p>
    <w:p w:rsidR="00CD14D1" w:rsidRPr="00B24A3E" w:rsidRDefault="00CD14D1" w:rsidP="00A41241">
      <w:pPr>
        <w:ind w:left="720"/>
        <w:jc w:val="both"/>
        <w:rPr>
          <w:rFonts w:asciiTheme="majorHAnsi" w:hAnsiTheme="majorHAnsi"/>
        </w:rPr>
      </w:pPr>
    </w:p>
    <w:p w:rsidR="00D528CA" w:rsidRPr="00E76A5F" w:rsidRDefault="00E80C6A" w:rsidP="00152BDD">
      <w:pPr>
        <w:pStyle w:val="ListParagraph"/>
        <w:numPr>
          <w:ilvl w:val="0"/>
          <w:numId w:val="11"/>
        </w:numPr>
        <w:pBdr>
          <w:top w:val="double" w:sz="4" w:space="1" w:color="auto"/>
          <w:left w:val="double" w:sz="4" w:space="4" w:color="auto"/>
          <w:bottom w:val="double" w:sz="4" w:space="1" w:color="auto"/>
          <w:right w:val="double" w:sz="4" w:space="4" w:color="auto"/>
        </w:pBdr>
        <w:shd w:val="clear" w:color="auto" w:fill="DDD9C3" w:themeFill="background2" w:themeFillShade="E6"/>
        <w:ind w:left="709" w:hanging="709"/>
        <w:rPr>
          <w:rFonts w:asciiTheme="majorHAnsi" w:hAnsiTheme="majorHAnsi"/>
          <w:b/>
          <w:sz w:val="24"/>
          <w:szCs w:val="24"/>
        </w:rPr>
      </w:pPr>
      <w:r>
        <w:rPr>
          <w:rFonts w:asciiTheme="majorHAnsi" w:hAnsiTheme="majorHAnsi"/>
          <w:b/>
          <w:sz w:val="24"/>
          <w:szCs w:val="24"/>
        </w:rPr>
        <w:t>Education and c</w:t>
      </w:r>
      <w:r w:rsidR="00D528CA" w:rsidRPr="00E76A5F">
        <w:rPr>
          <w:rFonts w:asciiTheme="majorHAnsi" w:hAnsiTheme="majorHAnsi"/>
          <w:b/>
          <w:sz w:val="24"/>
          <w:szCs w:val="24"/>
        </w:rPr>
        <w:t>urriculum:</w:t>
      </w:r>
    </w:p>
    <w:p w:rsidR="00185232" w:rsidRPr="00B24A3E" w:rsidRDefault="00185232" w:rsidP="00A41241">
      <w:pPr>
        <w:pStyle w:val="ListParagraph"/>
        <w:jc w:val="both"/>
        <w:rPr>
          <w:rFonts w:asciiTheme="majorHAnsi" w:hAnsiTheme="majorHAnsi"/>
        </w:rPr>
      </w:pPr>
    </w:p>
    <w:p w:rsidR="00D528CA" w:rsidRPr="00B24A3E" w:rsidRDefault="00D528CA" w:rsidP="00A41241">
      <w:pPr>
        <w:pStyle w:val="ListParagraph"/>
        <w:jc w:val="both"/>
        <w:rPr>
          <w:rFonts w:asciiTheme="majorHAnsi" w:hAnsiTheme="majorHAnsi"/>
        </w:rPr>
      </w:pPr>
      <w:r w:rsidRPr="00B24A3E">
        <w:rPr>
          <w:rFonts w:asciiTheme="majorHAnsi" w:hAnsiTheme="majorHAnsi"/>
        </w:rPr>
        <w:t>Our school</w:t>
      </w:r>
      <w:r w:rsidR="00185232" w:rsidRPr="00B24A3E">
        <w:rPr>
          <w:rFonts w:asciiTheme="majorHAnsi" w:hAnsiTheme="majorHAnsi"/>
        </w:rPr>
        <w:t xml:space="preserve"> </w:t>
      </w:r>
      <w:r w:rsidR="0017733E">
        <w:rPr>
          <w:rFonts w:asciiTheme="majorHAnsi" w:hAnsiTheme="majorHAnsi"/>
        </w:rPr>
        <w:t xml:space="preserve">has </w:t>
      </w:r>
      <w:r w:rsidR="00185232" w:rsidRPr="00B24A3E">
        <w:rPr>
          <w:rFonts w:asciiTheme="majorHAnsi" w:hAnsiTheme="majorHAnsi"/>
        </w:rPr>
        <w:t>and an education programme which covers a range of skills and behaviours appropriate to role, age and experience with the objective of supporting everyone to model safe and responsible behaviour in the use of technology. This education programme includes:</w:t>
      </w:r>
    </w:p>
    <w:p w:rsidR="00E8311F" w:rsidRPr="00B24A3E" w:rsidRDefault="00E8311F" w:rsidP="00A41241">
      <w:pPr>
        <w:pStyle w:val="ListParagraph"/>
        <w:jc w:val="both"/>
        <w:rPr>
          <w:rFonts w:asciiTheme="majorHAnsi" w:hAnsiTheme="majorHAnsi"/>
        </w:rPr>
      </w:pPr>
    </w:p>
    <w:p w:rsidR="00E8311F" w:rsidRPr="00E76A5F" w:rsidRDefault="00E8311F" w:rsidP="00377993">
      <w:pPr>
        <w:pStyle w:val="ListParagraph"/>
        <w:numPr>
          <w:ilvl w:val="1"/>
          <w:numId w:val="11"/>
        </w:numPr>
        <w:ind w:left="709" w:hanging="709"/>
        <w:rPr>
          <w:rFonts w:asciiTheme="majorHAnsi" w:hAnsiTheme="majorHAnsi"/>
          <w:b/>
          <w:sz w:val="24"/>
          <w:szCs w:val="24"/>
        </w:rPr>
      </w:pPr>
      <w:r w:rsidRPr="00E76A5F">
        <w:rPr>
          <w:rFonts w:asciiTheme="majorHAnsi" w:hAnsiTheme="majorHAnsi"/>
          <w:b/>
          <w:sz w:val="24"/>
          <w:szCs w:val="24"/>
        </w:rPr>
        <w:t>Pupil e-safety curriculum:</w:t>
      </w:r>
    </w:p>
    <w:p w:rsidR="00E8311F" w:rsidRPr="00B24A3E" w:rsidRDefault="00E8311F" w:rsidP="00E8311F">
      <w:pPr>
        <w:pStyle w:val="ListParagraph"/>
        <w:ind w:left="1080"/>
        <w:rPr>
          <w:rFonts w:asciiTheme="majorHAnsi" w:hAnsiTheme="majorHAnsi"/>
        </w:rPr>
      </w:pPr>
    </w:p>
    <w:p w:rsidR="00185232" w:rsidRPr="00B24A3E" w:rsidRDefault="00781FA1" w:rsidP="00E8311F">
      <w:pPr>
        <w:pStyle w:val="ListParagraph"/>
        <w:ind w:left="709"/>
        <w:rPr>
          <w:rFonts w:asciiTheme="majorHAnsi" w:hAnsiTheme="majorHAnsi"/>
        </w:rPr>
      </w:pPr>
      <w:r>
        <w:rPr>
          <w:rFonts w:asciiTheme="majorHAnsi" w:hAnsiTheme="majorHAnsi"/>
        </w:rPr>
        <w:t>We will teach pupils</w:t>
      </w:r>
      <w:r w:rsidR="00185232" w:rsidRPr="00B24A3E">
        <w:rPr>
          <w:rFonts w:asciiTheme="majorHAnsi" w:hAnsiTheme="majorHAnsi"/>
        </w:rPr>
        <w:t>:</w:t>
      </w:r>
    </w:p>
    <w:p w:rsidR="00E8311F" w:rsidRPr="00B24A3E" w:rsidRDefault="00E8311F" w:rsidP="00E8311F">
      <w:pPr>
        <w:pStyle w:val="ListParagraph"/>
        <w:ind w:left="1080"/>
        <w:rPr>
          <w:rFonts w:asciiTheme="majorHAnsi" w:hAnsiTheme="majorHAnsi"/>
        </w:rPr>
      </w:pPr>
    </w:p>
    <w:p w:rsidR="00460F34" w:rsidRPr="00B24A3E" w:rsidRDefault="00460F34" w:rsidP="00377993">
      <w:pPr>
        <w:pStyle w:val="ListParagraph"/>
        <w:numPr>
          <w:ilvl w:val="0"/>
          <w:numId w:val="23"/>
        </w:numPr>
        <w:ind w:left="1134"/>
        <w:rPr>
          <w:rFonts w:asciiTheme="majorHAnsi" w:hAnsiTheme="majorHAnsi"/>
        </w:rPr>
      </w:pPr>
      <w:r w:rsidRPr="00B24A3E">
        <w:rPr>
          <w:rFonts w:asciiTheme="majorHAnsi" w:hAnsiTheme="majorHAnsi"/>
        </w:rPr>
        <w:t>How to understand acceptable behaviour in an online environment:  to be polite and not use abusive/bad/inappropriate language or other behaviour.</w:t>
      </w:r>
    </w:p>
    <w:p w:rsidR="006D044C" w:rsidRPr="00B24A3E" w:rsidRDefault="00460F34" w:rsidP="00377993">
      <w:pPr>
        <w:pStyle w:val="ListParagraph"/>
        <w:numPr>
          <w:ilvl w:val="0"/>
          <w:numId w:val="23"/>
        </w:numPr>
        <w:ind w:left="1134"/>
        <w:rPr>
          <w:rFonts w:asciiTheme="majorHAnsi" w:hAnsiTheme="majorHAnsi"/>
        </w:rPr>
      </w:pPr>
      <w:r w:rsidRPr="00B24A3E">
        <w:rPr>
          <w:rFonts w:asciiTheme="majorHAnsi" w:hAnsiTheme="majorHAnsi"/>
        </w:rPr>
        <w:t>How to d</w:t>
      </w:r>
      <w:r w:rsidR="006D044C" w:rsidRPr="00B24A3E">
        <w:rPr>
          <w:rFonts w:asciiTheme="majorHAnsi" w:hAnsiTheme="majorHAnsi"/>
        </w:rPr>
        <w:t xml:space="preserve">evelop a range of strategies to evaluate and verify </w:t>
      </w:r>
      <w:r w:rsidR="00577A4A" w:rsidRPr="00B24A3E">
        <w:rPr>
          <w:rFonts w:asciiTheme="majorHAnsi" w:hAnsiTheme="majorHAnsi"/>
        </w:rPr>
        <w:t>information before accepting its accuracy.</w:t>
      </w:r>
    </w:p>
    <w:p w:rsidR="00577A4A" w:rsidRPr="00B24A3E" w:rsidRDefault="00577A4A" w:rsidP="00377993">
      <w:pPr>
        <w:pStyle w:val="ListParagraph"/>
        <w:numPr>
          <w:ilvl w:val="0"/>
          <w:numId w:val="23"/>
        </w:numPr>
        <w:ind w:left="1134"/>
        <w:rPr>
          <w:rFonts w:asciiTheme="majorHAnsi" w:hAnsiTheme="majorHAnsi"/>
        </w:rPr>
      </w:pPr>
      <w:r w:rsidRPr="00B24A3E">
        <w:rPr>
          <w:rFonts w:asciiTheme="majorHAnsi" w:hAnsiTheme="majorHAnsi"/>
        </w:rPr>
        <w:t>To be aware that the author of a website/page may have a particular bias or purpose and to develop skills to recognise what this might be</w:t>
      </w:r>
    </w:p>
    <w:p w:rsidR="00577A4A" w:rsidRPr="00B24A3E" w:rsidRDefault="00577A4A" w:rsidP="00377993">
      <w:pPr>
        <w:pStyle w:val="ListParagraph"/>
        <w:numPr>
          <w:ilvl w:val="0"/>
          <w:numId w:val="23"/>
        </w:numPr>
        <w:ind w:left="1134"/>
        <w:rPr>
          <w:rFonts w:asciiTheme="majorHAnsi" w:hAnsiTheme="majorHAnsi"/>
        </w:rPr>
      </w:pPr>
      <w:r w:rsidRPr="00B24A3E">
        <w:rPr>
          <w:rFonts w:asciiTheme="majorHAnsi" w:hAnsiTheme="majorHAnsi"/>
        </w:rPr>
        <w:t>To know how to narrow down or refine a search</w:t>
      </w:r>
      <w:r w:rsidR="00460F34" w:rsidRPr="00B24A3E">
        <w:rPr>
          <w:rFonts w:asciiTheme="majorHAnsi" w:hAnsiTheme="majorHAnsi"/>
        </w:rPr>
        <w:t>.</w:t>
      </w:r>
    </w:p>
    <w:p w:rsidR="00577A4A" w:rsidRPr="00B24A3E" w:rsidRDefault="00577A4A" w:rsidP="00377993">
      <w:pPr>
        <w:pStyle w:val="ListParagraph"/>
        <w:numPr>
          <w:ilvl w:val="0"/>
          <w:numId w:val="23"/>
        </w:numPr>
        <w:ind w:left="1134"/>
        <w:rPr>
          <w:rFonts w:asciiTheme="majorHAnsi" w:hAnsiTheme="majorHAnsi"/>
        </w:rPr>
      </w:pPr>
      <w:r w:rsidRPr="00B24A3E">
        <w:rPr>
          <w:rFonts w:asciiTheme="majorHAnsi" w:hAnsiTheme="majorHAnsi"/>
        </w:rPr>
        <w:t>[For older pupils] to understand how search engines work and to understand that this affects the results they see at the top of the listings</w:t>
      </w:r>
      <w:r w:rsidR="00460F34" w:rsidRPr="00B24A3E">
        <w:rPr>
          <w:rFonts w:asciiTheme="majorHAnsi" w:hAnsiTheme="majorHAnsi"/>
        </w:rPr>
        <w:t>.</w:t>
      </w:r>
    </w:p>
    <w:p w:rsidR="00577A4A" w:rsidRPr="00B24A3E" w:rsidRDefault="00577A4A" w:rsidP="00377993">
      <w:pPr>
        <w:pStyle w:val="ListParagraph"/>
        <w:numPr>
          <w:ilvl w:val="0"/>
          <w:numId w:val="23"/>
        </w:numPr>
        <w:ind w:left="1134"/>
        <w:rPr>
          <w:rFonts w:asciiTheme="majorHAnsi" w:hAnsiTheme="majorHAnsi"/>
        </w:rPr>
      </w:pPr>
      <w:r w:rsidRPr="00B24A3E">
        <w:rPr>
          <w:rFonts w:asciiTheme="majorHAnsi" w:hAnsiTheme="majorHAnsi"/>
        </w:rPr>
        <w:t>To understand how photographs can be manipulated and how online content can attract the wrong sort of attention</w:t>
      </w:r>
      <w:r w:rsidR="00460F34" w:rsidRPr="00B24A3E">
        <w:rPr>
          <w:rFonts w:asciiTheme="majorHAnsi" w:hAnsiTheme="majorHAnsi"/>
        </w:rPr>
        <w:t>.</w:t>
      </w:r>
    </w:p>
    <w:p w:rsidR="00577A4A" w:rsidRPr="00B24A3E" w:rsidRDefault="00577A4A" w:rsidP="00377993">
      <w:pPr>
        <w:pStyle w:val="ListParagraph"/>
        <w:numPr>
          <w:ilvl w:val="0"/>
          <w:numId w:val="23"/>
        </w:numPr>
        <w:ind w:left="1134"/>
        <w:rPr>
          <w:rFonts w:asciiTheme="majorHAnsi" w:hAnsiTheme="majorHAnsi"/>
        </w:rPr>
      </w:pPr>
      <w:r w:rsidRPr="00B24A3E">
        <w:rPr>
          <w:rFonts w:asciiTheme="majorHAnsi" w:hAnsiTheme="majorHAnsi"/>
        </w:rPr>
        <w:t>To understand why “online friends” may not be who they say they are and why they need to be careful</w:t>
      </w:r>
      <w:r w:rsidR="00460F34" w:rsidRPr="00B24A3E">
        <w:rPr>
          <w:rFonts w:asciiTheme="majorHAnsi" w:hAnsiTheme="majorHAnsi"/>
        </w:rPr>
        <w:t>.</w:t>
      </w:r>
      <w:r w:rsidRPr="00B24A3E">
        <w:rPr>
          <w:rFonts w:asciiTheme="majorHAnsi" w:hAnsiTheme="majorHAnsi"/>
        </w:rPr>
        <w:t xml:space="preserve"> </w:t>
      </w:r>
    </w:p>
    <w:p w:rsidR="00460F34" w:rsidRPr="00B24A3E" w:rsidRDefault="00460F34" w:rsidP="00377993">
      <w:pPr>
        <w:pStyle w:val="ListParagraph"/>
        <w:numPr>
          <w:ilvl w:val="0"/>
          <w:numId w:val="23"/>
        </w:numPr>
        <w:ind w:left="1134"/>
        <w:rPr>
          <w:rFonts w:asciiTheme="majorHAnsi" w:hAnsiTheme="majorHAnsi"/>
        </w:rPr>
      </w:pPr>
      <w:r w:rsidRPr="00B24A3E">
        <w:rPr>
          <w:rFonts w:asciiTheme="majorHAnsi" w:hAnsiTheme="majorHAnsi"/>
        </w:rPr>
        <w:t xml:space="preserve">To know to keep personal information private and </w:t>
      </w:r>
      <w:r w:rsidR="00577A4A" w:rsidRPr="00B24A3E">
        <w:rPr>
          <w:rFonts w:asciiTheme="majorHAnsi" w:hAnsiTheme="majorHAnsi"/>
        </w:rPr>
        <w:t>understand why they should not post or share details accounts of their personal lives, contact information, daily routines, locations, photograph</w:t>
      </w:r>
      <w:r w:rsidRPr="00B24A3E">
        <w:rPr>
          <w:rFonts w:asciiTheme="majorHAnsi" w:hAnsiTheme="majorHAnsi"/>
        </w:rPr>
        <w:t>s</w:t>
      </w:r>
      <w:r w:rsidR="00577A4A" w:rsidRPr="00B24A3E">
        <w:rPr>
          <w:rFonts w:asciiTheme="majorHAnsi" w:hAnsiTheme="majorHAnsi"/>
        </w:rPr>
        <w:t xml:space="preserve"> and videos</w:t>
      </w:r>
      <w:r w:rsidRPr="00B24A3E">
        <w:rPr>
          <w:rFonts w:asciiTheme="majorHAnsi" w:hAnsiTheme="majorHAnsi"/>
        </w:rPr>
        <w:t>.</w:t>
      </w:r>
    </w:p>
    <w:p w:rsidR="00577A4A" w:rsidRPr="00B24A3E" w:rsidRDefault="00460F34" w:rsidP="00377993">
      <w:pPr>
        <w:pStyle w:val="ListParagraph"/>
        <w:numPr>
          <w:ilvl w:val="0"/>
          <w:numId w:val="23"/>
        </w:numPr>
        <w:ind w:left="1134"/>
        <w:rPr>
          <w:rFonts w:asciiTheme="majorHAnsi" w:hAnsiTheme="majorHAnsi"/>
        </w:rPr>
      </w:pPr>
      <w:r w:rsidRPr="00B24A3E">
        <w:rPr>
          <w:rFonts w:asciiTheme="majorHAnsi" w:hAnsiTheme="majorHAnsi"/>
        </w:rPr>
        <w:t>T</w:t>
      </w:r>
      <w:r w:rsidR="00577A4A" w:rsidRPr="00B24A3E">
        <w:rPr>
          <w:rFonts w:asciiTheme="majorHAnsi" w:hAnsiTheme="majorHAnsi"/>
        </w:rPr>
        <w:t>o know how to ensure they have turned on privacy settings</w:t>
      </w:r>
      <w:r w:rsidRPr="00B24A3E">
        <w:rPr>
          <w:rFonts w:asciiTheme="majorHAnsi" w:hAnsiTheme="majorHAnsi"/>
        </w:rPr>
        <w:t>.</w:t>
      </w:r>
    </w:p>
    <w:p w:rsidR="00577A4A" w:rsidRPr="00B24A3E" w:rsidRDefault="00577A4A" w:rsidP="00377993">
      <w:pPr>
        <w:pStyle w:val="ListParagraph"/>
        <w:numPr>
          <w:ilvl w:val="0"/>
          <w:numId w:val="23"/>
        </w:numPr>
        <w:ind w:left="1134"/>
        <w:rPr>
          <w:rFonts w:asciiTheme="majorHAnsi" w:hAnsiTheme="majorHAnsi"/>
        </w:rPr>
      </w:pPr>
      <w:r w:rsidRPr="00B24A3E">
        <w:rPr>
          <w:rFonts w:asciiTheme="majorHAnsi" w:hAnsiTheme="majorHAnsi"/>
        </w:rPr>
        <w:t>To understand why they must not post pictures or videos of others without their permission</w:t>
      </w:r>
      <w:r w:rsidR="00460F34" w:rsidRPr="00B24A3E">
        <w:rPr>
          <w:rFonts w:asciiTheme="majorHAnsi" w:hAnsiTheme="majorHAnsi"/>
        </w:rPr>
        <w:t>.</w:t>
      </w:r>
    </w:p>
    <w:p w:rsidR="00577A4A" w:rsidRPr="00B24A3E" w:rsidRDefault="00577A4A" w:rsidP="00377993">
      <w:pPr>
        <w:pStyle w:val="ListParagraph"/>
        <w:numPr>
          <w:ilvl w:val="0"/>
          <w:numId w:val="23"/>
        </w:numPr>
        <w:ind w:left="1134"/>
        <w:rPr>
          <w:rFonts w:asciiTheme="majorHAnsi" w:hAnsiTheme="majorHAnsi"/>
        </w:rPr>
      </w:pPr>
      <w:r w:rsidRPr="00B24A3E">
        <w:rPr>
          <w:rFonts w:asciiTheme="majorHAnsi" w:hAnsiTheme="majorHAnsi"/>
        </w:rPr>
        <w:t>To know not to download any files – such as music files – without permission</w:t>
      </w:r>
      <w:r w:rsidR="00460F34" w:rsidRPr="00B24A3E">
        <w:rPr>
          <w:rFonts w:asciiTheme="majorHAnsi" w:hAnsiTheme="majorHAnsi"/>
        </w:rPr>
        <w:t>.</w:t>
      </w:r>
    </w:p>
    <w:p w:rsidR="00577A4A" w:rsidRPr="00B24A3E" w:rsidRDefault="00577A4A" w:rsidP="00377993">
      <w:pPr>
        <w:pStyle w:val="ListParagraph"/>
        <w:numPr>
          <w:ilvl w:val="0"/>
          <w:numId w:val="23"/>
        </w:numPr>
        <w:ind w:left="1134"/>
        <w:rPr>
          <w:rFonts w:asciiTheme="majorHAnsi" w:hAnsiTheme="majorHAnsi"/>
        </w:rPr>
      </w:pPr>
      <w:r w:rsidRPr="00B24A3E">
        <w:rPr>
          <w:rFonts w:asciiTheme="majorHAnsi" w:hAnsiTheme="majorHAnsi"/>
        </w:rPr>
        <w:t>To have strategies for dealing with receipt of inappropriate materials or things that upset them</w:t>
      </w:r>
      <w:r w:rsidR="00460F34" w:rsidRPr="00B24A3E">
        <w:rPr>
          <w:rFonts w:asciiTheme="majorHAnsi" w:hAnsiTheme="majorHAnsi"/>
        </w:rPr>
        <w:t>.</w:t>
      </w:r>
    </w:p>
    <w:p w:rsidR="00577A4A" w:rsidRPr="00B24A3E" w:rsidRDefault="00577A4A" w:rsidP="00377993">
      <w:pPr>
        <w:pStyle w:val="ListParagraph"/>
        <w:numPr>
          <w:ilvl w:val="0"/>
          <w:numId w:val="23"/>
        </w:numPr>
        <w:ind w:left="1134"/>
        <w:rPr>
          <w:rFonts w:asciiTheme="majorHAnsi" w:hAnsiTheme="majorHAnsi"/>
        </w:rPr>
      </w:pPr>
      <w:r w:rsidRPr="00B24A3E">
        <w:rPr>
          <w:rFonts w:asciiTheme="majorHAnsi" w:hAnsiTheme="majorHAnsi"/>
        </w:rPr>
        <w:t>[</w:t>
      </w:r>
      <w:r w:rsidR="00631417" w:rsidRPr="00B24A3E">
        <w:rPr>
          <w:rFonts w:asciiTheme="majorHAnsi" w:hAnsiTheme="majorHAnsi"/>
        </w:rPr>
        <w:t>For</w:t>
      </w:r>
      <w:r w:rsidRPr="00B24A3E">
        <w:rPr>
          <w:rFonts w:asciiTheme="majorHAnsi" w:hAnsiTheme="majorHAnsi"/>
        </w:rPr>
        <w:t xml:space="preserve"> older pupils] to understand why and how some people will “groom” young people for sexual reasons</w:t>
      </w:r>
      <w:r w:rsidR="00460F34" w:rsidRPr="00B24A3E">
        <w:rPr>
          <w:rFonts w:asciiTheme="majorHAnsi" w:hAnsiTheme="majorHAnsi"/>
        </w:rPr>
        <w:t>.</w:t>
      </w:r>
    </w:p>
    <w:p w:rsidR="001C31C4" w:rsidRPr="00B24A3E" w:rsidRDefault="001C31C4" w:rsidP="00377993">
      <w:pPr>
        <w:pStyle w:val="ListParagraph"/>
        <w:numPr>
          <w:ilvl w:val="0"/>
          <w:numId w:val="23"/>
        </w:numPr>
        <w:ind w:left="1134"/>
        <w:rPr>
          <w:rFonts w:asciiTheme="majorHAnsi" w:hAnsiTheme="majorHAnsi"/>
        </w:rPr>
      </w:pPr>
      <w:r w:rsidRPr="00B24A3E">
        <w:rPr>
          <w:rFonts w:asciiTheme="majorHAnsi" w:hAnsiTheme="majorHAnsi"/>
        </w:rPr>
        <w:t>To understand the impact of cyberbullying, sexting and trolling and know how to seek help if they are affected by any form of online bullying</w:t>
      </w:r>
      <w:r w:rsidR="00460F34" w:rsidRPr="00B24A3E">
        <w:rPr>
          <w:rFonts w:asciiTheme="majorHAnsi" w:hAnsiTheme="majorHAnsi"/>
        </w:rPr>
        <w:t>.</w:t>
      </w:r>
    </w:p>
    <w:p w:rsidR="001C31C4" w:rsidRPr="00B24A3E" w:rsidRDefault="001C31C4" w:rsidP="00377993">
      <w:pPr>
        <w:pStyle w:val="ListParagraph"/>
        <w:numPr>
          <w:ilvl w:val="0"/>
          <w:numId w:val="23"/>
        </w:numPr>
        <w:ind w:left="1134"/>
        <w:rPr>
          <w:rFonts w:asciiTheme="majorHAnsi" w:hAnsiTheme="majorHAnsi"/>
        </w:rPr>
      </w:pPr>
      <w:r w:rsidRPr="00B24A3E">
        <w:rPr>
          <w:rFonts w:asciiTheme="majorHAnsi" w:hAnsiTheme="majorHAnsi"/>
        </w:rPr>
        <w:t xml:space="preserve">To know how to report any abuse including cyberbullying; and how to seek help if they experience problems when using the internet and related technologies i.e. a parent or carer, teacher or trusted staff member, an organisation such as </w:t>
      </w:r>
      <w:proofErr w:type="spellStart"/>
      <w:r w:rsidRPr="00B24A3E">
        <w:rPr>
          <w:rFonts w:asciiTheme="majorHAnsi" w:hAnsiTheme="majorHAnsi"/>
        </w:rPr>
        <w:t>Childline</w:t>
      </w:r>
      <w:proofErr w:type="spellEnd"/>
      <w:r w:rsidRPr="00B24A3E">
        <w:rPr>
          <w:rFonts w:asciiTheme="majorHAnsi" w:hAnsiTheme="majorHAnsi"/>
        </w:rPr>
        <w:t xml:space="preserve"> or by clicking the CEOP button</w:t>
      </w:r>
      <w:r w:rsidR="00460F34" w:rsidRPr="00B24A3E">
        <w:rPr>
          <w:rFonts w:asciiTheme="majorHAnsi" w:hAnsiTheme="majorHAnsi"/>
        </w:rPr>
        <w:t>.</w:t>
      </w:r>
    </w:p>
    <w:p w:rsidR="003C5BBD" w:rsidRPr="00B24A3E" w:rsidRDefault="003C5BBD" w:rsidP="00377993">
      <w:pPr>
        <w:pStyle w:val="ListParagraph"/>
        <w:numPr>
          <w:ilvl w:val="0"/>
          <w:numId w:val="23"/>
        </w:numPr>
        <w:ind w:left="1134"/>
        <w:rPr>
          <w:rFonts w:asciiTheme="majorHAnsi" w:hAnsiTheme="majorHAnsi"/>
        </w:rPr>
      </w:pPr>
      <w:r w:rsidRPr="00B24A3E">
        <w:rPr>
          <w:rFonts w:asciiTheme="majorHAnsi" w:hAnsiTheme="majorHAnsi"/>
        </w:rPr>
        <w:t>To be good digital citizens.</w:t>
      </w:r>
    </w:p>
    <w:p w:rsidR="003C5BBD" w:rsidRPr="00B24A3E" w:rsidRDefault="003C5BBD" w:rsidP="00377993">
      <w:pPr>
        <w:pStyle w:val="ListParagraph"/>
        <w:numPr>
          <w:ilvl w:val="0"/>
          <w:numId w:val="23"/>
        </w:numPr>
        <w:ind w:left="1134"/>
        <w:rPr>
          <w:rFonts w:asciiTheme="majorHAnsi" w:hAnsiTheme="majorHAnsi"/>
        </w:rPr>
      </w:pPr>
      <w:r w:rsidRPr="00B24A3E">
        <w:rPr>
          <w:rFonts w:asciiTheme="majorHAnsi" w:hAnsiTheme="majorHAnsi"/>
        </w:rPr>
        <w:lastRenderedPageBreak/>
        <w:t xml:space="preserve">To understand their digital footprint and its importance.  </w:t>
      </w:r>
    </w:p>
    <w:p w:rsidR="00A41241" w:rsidRPr="00B24A3E" w:rsidRDefault="00A41241" w:rsidP="00377993">
      <w:pPr>
        <w:pStyle w:val="ListParagraph"/>
        <w:numPr>
          <w:ilvl w:val="0"/>
          <w:numId w:val="23"/>
        </w:numPr>
        <w:ind w:left="1134"/>
        <w:rPr>
          <w:rFonts w:asciiTheme="majorHAnsi" w:hAnsiTheme="majorHAnsi"/>
        </w:rPr>
      </w:pPr>
      <w:r w:rsidRPr="00B24A3E">
        <w:rPr>
          <w:rFonts w:asciiTheme="majorHAnsi" w:hAnsiTheme="majorHAnsi"/>
        </w:rPr>
        <w:t>To STOP and THINK before they CLICK.</w:t>
      </w:r>
    </w:p>
    <w:p w:rsidR="00460F34" w:rsidRPr="00B24A3E" w:rsidRDefault="00460F34" w:rsidP="002731AD">
      <w:pPr>
        <w:pStyle w:val="ListParagraph"/>
        <w:jc w:val="both"/>
        <w:rPr>
          <w:rFonts w:asciiTheme="majorHAnsi" w:hAnsiTheme="majorHAnsi"/>
        </w:rPr>
      </w:pPr>
    </w:p>
    <w:p w:rsidR="00460F34" w:rsidRPr="00B24A3E" w:rsidRDefault="00460F34" w:rsidP="002731AD">
      <w:pPr>
        <w:pStyle w:val="ListParagraph"/>
        <w:jc w:val="both"/>
        <w:rPr>
          <w:rFonts w:asciiTheme="majorHAnsi" w:hAnsiTheme="majorHAnsi"/>
        </w:rPr>
      </w:pPr>
      <w:r w:rsidRPr="00B24A3E">
        <w:rPr>
          <w:rFonts w:asciiTheme="majorHAnsi" w:hAnsiTheme="majorHAnsi"/>
        </w:rPr>
        <w:t>In addition, the school:</w:t>
      </w:r>
    </w:p>
    <w:p w:rsidR="00460F34" w:rsidRPr="00B24A3E" w:rsidRDefault="00460F34" w:rsidP="002731AD">
      <w:pPr>
        <w:pStyle w:val="ListParagraph"/>
        <w:jc w:val="both"/>
        <w:rPr>
          <w:rFonts w:asciiTheme="majorHAnsi" w:hAnsiTheme="majorHAnsi"/>
        </w:rPr>
      </w:pPr>
    </w:p>
    <w:p w:rsidR="00D528CA" w:rsidRPr="00B24A3E" w:rsidRDefault="00D528CA" w:rsidP="00377993">
      <w:pPr>
        <w:pStyle w:val="ListParagraph"/>
        <w:numPr>
          <w:ilvl w:val="0"/>
          <w:numId w:val="24"/>
        </w:numPr>
        <w:ind w:left="1134"/>
        <w:jc w:val="both"/>
        <w:rPr>
          <w:rFonts w:asciiTheme="majorHAnsi" w:hAnsiTheme="majorHAnsi"/>
        </w:rPr>
      </w:pPr>
      <w:r w:rsidRPr="00B24A3E">
        <w:rPr>
          <w:rFonts w:asciiTheme="majorHAnsi" w:hAnsiTheme="majorHAnsi"/>
        </w:rPr>
        <w:t>Plans internet use carefully to ensure that it is age appropriate and supports the learning objectives for specific curriculum areas.</w:t>
      </w:r>
    </w:p>
    <w:p w:rsidR="00D528CA" w:rsidRPr="00B24A3E" w:rsidRDefault="00D528CA" w:rsidP="002731AD">
      <w:pPr>
        <w:pStyle w:val="ListParagraph"/>
        <w:jc w:val="both"/>
        <w:rPr>
          <w:rFonts w:asciiTheme="majorHAnsi" w:hAnsiTheme="majorHAnsi"/>
        </w:rPr>
      </w:pPr>
    </w:p>
    <w:p w:rsidR="00D528CA" w:rsidRPr="00B24A3E" w:rsidRDefault="00D528CA" w:rsidP="00377993">
      <w:pPr>
        <w:pStyle w:val="ListParagraph"/>
        <w:numPr>
          <w:ilvl w:val="0"/>
          <w:numId w:val="24"/>
        </w:numPr>
        <w:ind w:left="1134"/>
        <w:jc w:val="both"/>
        <w:rPr>
          <w:rFonts w:asciiTheme="majorHAnsi" w:hAnsiTheme="majorHAnsi"/>
        </w:rPr>
      </w:pPr>
      <w:r w:rsidRPr="00B24A3E">
        <w:rPr>
          <w:rFonts w:asciiTheme="majorHAnsi" w:hAnsiTheme="majorHAnsi"/>
        </w:rPr>
        <w:t xml:space="preserve">Reminds pupils of their responsibilities through an Acceptable Use Policy which they sign. </w:t>
      </w:r>
      <w:r w:rsidR="00460F34" w:rsidRPr="00B24A3E">
        <w:rPr>
          <w:rFonts w:asciiTheme="majorHAnsi" w:hAnsiTheme="majorHAnsi"/>
        </w:rPr>
        <w:t xml:space="preserve"> The Acceptable Use</w:t>
      </w:r>
      <w:r w:rsidRPr="00B24A3E">
        <w:rPr>
          <w:rFonts w:asciiTheme="majorHAnsi" w:hAnsiTheme="majorHAnsi"/>
        </w:rPr>
        <w:t xml:space="preserve"> Policy is also displayed throughout the school</w:t>
      </w:r>
      <w:r w:rsidR="00460F34" w:rsidRPr="00B24A3E">
        <w:rPr>
          <w:rFonts w:asciiTheme="majorHAnsi" w:hAnsiTheme="majorHAnsi"/>
        </w:rPr>
        <w:t xml:space="preserve">.  </w:t>
      </w:r>
      <w:r w:rsidRPr="00B24A3E">
        <w:rPr>
          <w:rFonts w:asciiTheme="majorHAnsi" w:hAnsiTheme="majorHAnsi"/>
        </w:rPr>
        <w:t xml:space="preserve"> </w:t>
      </w:r>
    </w:p>
    <w:p w:rsidR="00460F34" w:rsidRPr="00E76A5F" w:rsidRDefault="00A41241" w:rsidP="002731AD">
      <w:pPr>
        <w:jc w:val="both"/>
        <w:rPr>
          <w:rFonts w:asciiTheme="majorHAnsi" w:hAnsiTheme="majorHAnsi"/>
          <w:b/>
          <w:sz w:val="24"/>
          <w:szCs w:val="24"/>
        </w:rPr>
      </w:pPr>
      <w:r w:rsidRPr="00E76A5F">
        <w:rPr>
          <w:rFonts w:asciiTheme="majorHAnsi" w:hAnsiTheme="majorHAnsi"/>
          <w:b/>
          <w:sz w:val="24"/>
          <w:szCs w:val="24"/>
        </w:rPr>
        <w:t>2.2</w:t>
      </w:r>
      <w:r w:rsidRPr="00E76A5F">
        <w:rPr>
          <w:rFonts w:asciiTheme="majorHAnsi" w:hAnsiTheme="majorHAnsi"/>
          <w:b/>
          <w:sz w:val="24"/>
          <w:szCs w:val="24"/>
        </w:rPr>
        <w:tab/>
      </w:r>
      <w:r w:rsidR="00460F34" w:rsidRPr="00E76A5F">
        <w:rPr>
          <w:rFonts w:asciiTheme="majorHAnsi" w:hAnsiTheme="majorHAnsi"/>
          <w:b/>
          <w:sz w:val="24"/>
          <w:szCs w:val="24"/>
        </w:rPr>
        <w:t>Staff and pupils:</w:t>
      </w:r>
    </w:p>
    <w:p w:rsidR="00460F34" w:rsidRPr="00B24A3E" w:rsidRDefault="00460F34" w:rsidP="002731AD">
      <w:pPr>
        <w:jc w:val="both"/>
        <w:rPr>
          <w:rFonts w:asciiTheme="majorHAnsi" w:hAnsiTheme="majorHAnsi"/>
        </w:rPr>
      </w:pPr>
      <w:r w:rsidRPr="00B24A3E">
        <w:rPr>
          <w:rFonts w:asciiTheme="majorHAnsi" w:hAnsiTheme="majorHAnsi"/>
        </w:rPr>
        <w:tab/>
        <w:t>Our school:</w:t>
      </w:r>
    </w:p>
    <w:p w:rsidR="00D528CA" w:rsidRPr="00B24A3E" w:rsidRDefault="00D528CA" w:rsidP="00377993">
      <w:pPr>
        <w:pStyle w:val="ListParagraph"/>
        <w:numPr>
          <w:ilvl w:val="0"/>
          <w:numId w:val="25"/>
        </w:numPr>
        <w:ind w:left="1134"/>
        <w:jc w:val="both"/>
        <w:rPr>
          <w:rFonts w:asciiTheme="majorHAnsi" w:hAnsiTheme="majorHAnsi"/>
        </w:rPr>
      </w:pPr>
      <w:r w:rsidRPr="00B24A3E">
        <w:rPr>
          <w:rFonts w:asciiTheme="majorHAnsi" w:hAnsiTheme="majorHAnsi"/>
        </w:rPr>
        <w:t>Ensures staff model safe and responsible behaviour in their own use of technology.</w:t>
      </w:r>
    </w:p>
    <w:p w:rsidR="00D528CA" w:rsidRPr="00B24A3E" w:rsidRDefault="00D528CA" w:rsidP="002731AD">
      <w:pPr>
        <w:pStyle w:val="ListParagraph"/>
        <w:jc w:val="both"/>
        <w:rPr>
          <w:rFonts w:asciiTheme="majorHAnsi" w:hAnsiTheme="majorHAnsi"/>
        </w:rPr>
      </w:pPr>
    </w:p>
    <w:p w:rsidR="00D528CA" w:rsidRPr="00B24A3E" w:rsidRDefault="00797D67" w:rsidP="00377993">
      <w:pPr>
        <w:pStyle w:val="ListParagraph"/>
        <w:numPr>
          <w:ilvl w:val="0"/>
          <w:numId w:val="25"/>
        </w:numPr>
        <w:ind w:left="1134"/>
        <w:jc w:val="both"/>
        <w:rPr>
          <w:rFonts w:asciiTheme="majorHAnsi" w:hAnsiTheme="majorHAnsi"/>
        </w:rPr>
      </w:pPr>
      <w:r w:rsidRPr="00B24A3E">
        <w:rPr>
          <w:rFonts w:asciiTheme="majorHAnsi" w:hAnsiTheme="majorHAnsi"/>
        </w:rPr>
        <w:t>Ensures that staff and pupils understand the issues of plagiarism and copyright when using materials sourced from the internet.  Staff and pupils know that they must respect and acknowledge copyright and intellectual property rights.</w:t>
      </w:r>
    </w:p>
    <w:p w:rsidR="00797D67" w:rsidRPr="00B24A3E" w:rsidRDefault="00797D67" w:rsidP="002731AD">
      <w:pPr>
        <w:pStyle w:val="ListParagraph"/>
        <w:jc w:val="both"/>
        <w:rPr>
          <w:rFonts w:asciiTheme="majorHAnsi" w:hAnsiTheme="majorHAnsi"/>
        </w:rPr>
      </w:pPr>
    </w:p>
    <w:p w:rsidR="00797D67" w:rsidRPr="00B24A3E" w:rsidRDefault="00797D67" w:rsidP="00377993">
      <w:pPr>
        <w:pStyle w:val="ListParagraph"/>
        <w:numPr>
          <w:ilvl w:val="0"/>
          <w:numId w:val="25"/>
        </w:numPr>
        <w:ind w:left="1134"/>
        <w:jc w:val="both"/>
        <w:rPr>
          <w:rFonts w:asciiTheme="majorHAnsi" w:hAnsiTheme="majorHAnsi"/>
        </w:rPr>
      </w:pPr>
      <w:r w:rsidRPr="00B24A3E">
        <w:rPr>
          <w:rFonts w:asciiTheme="majorHAnsi" w:hAnsiTheme="majorHAnsi"/>
        </w:rPr>
        <w:t>Ensures that staff and pupils understand the issues around the commercial use of the internet including risks in pop-ups, purchasing online, online gaming and gambling.</w:t>
      </w:r>
    </w:p>
    <w:p w:rsidR="00797D67" w:rsidRPr="00E76A5F" w:rsidRDefault="00A41241" w:rsidP="002731AD">
      <w:pPr>
        <w:jc w:val="both"/>
        <w:rPr>
          <w:rFonts w:asciiTheme="majorHAnsi" w:hAnsiTheme="majorHAnsi"/>
          <w:b/>
          <w:sz w:val="24"/>
          <w:szCs w:val="24"/>
        </w:rPr>
      </w:pPr>
      <w:r w:rsidRPr="00E76A5F">
        <w:rPr>
          <w:rFonts w:asciiTheme="majorHAnsi" w:hAnsiTheme="majorHAnsi"/>
          <w:b/>
          <w:sz w:val="24"/>
          <w:szCs w:val="24"/>
        </w:rPr>
        <w:t>2.3</w:t>
      </w:r>
      <w:r w:rsidRPr="00E76A5F">
        <w:rPr>
          <w:rFonts w:asciiTheme="majorHAnsi" w:hAnsiTheme="majorHAnsi"/>
          <w:b/>
          <w:sz w:val="24"/>
          <w:szCs w:val="24"/>
        </w:rPr>
        <w:tab/>
      </w:r>
      <w:r w:rsidR="00E80C6A">
        <w:rPr>
          <w:rFonts w:asciiTheme="majorHAnsi" w:hAnsiTheme="majorHAnsi"/>
          <w:b/>
          <w:sz w:val="24"/>
          <w:szCs w:val="24"/>
        </w:rPr>
        <w:t>Staff and governor t</w:t>
      </w:r>
      <w:r w:rsidR="00797D67" w:rsidRPr="00E76A5F">
        <w:rPr>
          <w:rFonts w:asciiTheme="majorHAnsi" w:hAnsiTheme="majorHAnsi"/>
          <w:b/>
          <w:sz w:val="24"/>
          <w:szCs w:val="24"/>
        </w:rPr>
        <w:t>raining:</w:t>
      </w:r>
    </w:p>
    <w:p w:rsidR="00797D67" w:rsidRPr="00B24A3E" w:rsidRDefault="00797D67" w:rsidP="002731AD">
      <w:pPr>
        <w:pStyle w:val="ListParagraph"/>
        <w:jc w:val="both"/>
        <w:rPr>
          <w:rFonts w:asciiTheme="majorHAnsi" w:hAnsiTheme="majorHAnsi"/>
        </w:rPr>
      </w:pPr>
      <w:r w:rsidRPr="00B24A3E">
        <w:rPr>
          <w:rFonts w:asciiTheme="majorHAnsi" w:hAnsiTheme="majorHAnsi"/>
        </w:rPr>
        <w:t>Our school:</w:t>
      </w:r>
    </w:p>
    <w:p w:rsidR="00797D67" w:rsidRPr="00B24A3E" w:rsidRDefault="00797D67" w:rsidP="002731AD">
      <w:pPr>
        <w:pStyle w:val="ListParagraph"/>
        <w:jc w:val="both"/>
        <w:rPr>
          <w:rFonts w:asciiTheme="majorHAnsi" w:hAnsiTheme="majorHAnsi"/>
        </w:rPr>
      </w:pPr>
    </w:p>
    <w:p w:rsidR="00797D67" w:rsidRPr="00B24A3E" w:rsidRDefault="00797D67" w:rsidP="00377993">
      <w:pPr>
        <w:pStyle w:val="ListParagraph"/>
        <w:numPr>
          <w:ilvl w:val="0"/>
          <w:numId w:val="26"/>
        </w:numPr>
        <w:ind w:left="1134"/>
        <w:jc w:val="both"/>
        <w:rPr>
          <w:rFonts w:asciiTheme="majorHAnsi" w:hAnsiTheme="majorHAnsi"/>
        </w:rPr>
      </w:pPr>
      <w:r w:rsidRPr="00B24A3E">
        <w:rPr>
          <w:rFonts w:asciiTheme="majorHAnsi" w:hAnsiTheme="majorHAnsi"/>
        </w:rPr>
        <w:t>Ensures staff know how to send or receive sensitive and personal data and understands when and how to apply additional security.</w:t>
      </w:r>
    </w:p>
    <w:p w:rsidR="00797D67" w:rsidRPr="00B24A3E" w:rsidRDefault="00797D67" w:rsidP="002731AD">
      <w:pPr>
        <w:pStyle w:val="ListParagraph"/>
        <w:jc w:val="both"/>
        <w:rPr>
          <w:rFonts w:asciiTheme="majorHAnsi" w:hAnsiTheme="majorHAnsi"/>
        </w:rPr>
      </w:pPr>
    </w:p>
    <w:p w:rsidR="00797D67" w:rsidRPr="00B24A3E" w:rsidRDefault="00797D67" w:rsidP="00377993">
      <w:pPr>
        <w:pStyle w:val="ListParagraph"/>
        <w:numPr>
          <w:ilvl w:val="0"/>
          <w:numId w:val="26"/>
        </w:numPr>
        <w:ind w:left="1134"/>
        <w:jc w:val="both"/>
        <w:rPr>
          <w:rFonts w:asciiTheme="majorHAnsi" w:hAnsiTheme="majorHAnsi"/>
          <w:color w:val="FF0000"/>
        </w:rPr>
      </w:pPr>
      <w:r w:rsidRPr="00B24A3E">
        <w:rPr>
          <w:rFonts w:asciiTheme="majorHAnsi" w:hAnsiTheme="majorHAnsi"/>
        </w:rPr>
        <w:t xml:space="preserve">Makes training available to staff on </w:t>
      </w:r>
      <w:proofErr w:type="spellStart"/>
      <w:r w:rsidRPr="00B24A3E">
        <w:rPr>
          <w:rFonts w:asciiTheme="majorHAnsi" w:hAnsiTheme="majorHAnsi"/>
        </w:rPr>
        <w:t>esafety</w:t>
      </w:r>
      <w:proofErr w:type="spellEnd"/>
      <w:r w:rsidRPr="00B24A3E">
        <w:rPr>
          <w:rFonts w:asciiTheme="majorHAnsi" w:hAnsiTheme="majorHAnsi"/>
        </w:rPr>
        <w:t xml:space="preserve"> issues, including </w:t>
      </w:r>
      <w:r w:rsidR="00460F34" w:rsidRPr="00B24A3E">
        <w:rPr>
          <w:rFonts w:asciiTheme="majorHAnsi" w:hAnsiTheme="majorHAnsi"/>
        </w:rPr>
        <w:t xml:space="preserve">information security and </w:t>
      </w:r>
      <w:r w:rsidRPr="00B24A3E">
        <w:rPr>
          <w:rFonts w:asciiTheme="majorHAnsi" w:hAnsiTheme="majorHAnsi"/>
        </w:rPr>
        <w:t>data protection</w:t>
      </w:r>
      <w:r w:rsidR="00460F34" w:rsidRPr="00B24A3E">
        <w:rPr>
          <w:rFonts w:asciiTheme="majorHAnsi" w:hAnsiTheme="majorHAnsi"/>
        </w:rPr>
        <w:t>.</w:t>
      </w:r>
      <w:r w:rsidRPr="00B24A3E">
        <w:rPr>
          <w:rFonts w:asciiTheme="majorHAnsi" w:hAnsiTheme="majorHAnsi"/>
        </w:rPr>
        <w:t xml:space="preserve"> </w:t>
      </w:r>
    </w:p>
    <w:p w:rsidR="00797D67" w:rsidRPr="00B24A3E" w:rsidRDefault="00797D67" w:rsidP="002731AD">
      <w:pPr>
        <w:pStyle w:val="ListParagraph"/>
        <w:jc w:val="both"/>
        <w:rPr>
          <w:rFonts w:asciiTheme="majorHAnsi" w:hAnsiTheme="majorHAnsi"/>
        </w:rPr>
      </w:pPr>
    </w:p>
    <w:p w:rsidR="00797D67" w:rsidRPr="00B24A3E" w:rsidRDefault="00631417" w:rsidP="00377993">
      <w:pPr>
        <w:pStyle w:val="ListParagraph"/>
        <w:numPr>
          <w:ilvl w:val="0"/>
          <w:numId w:val="26"/>
        </w:numPr>
        <w:ind w:left="1134"/>
        <w:jc w:val="both"/>
        <w:rPr>
          <w:rFonts w:asciiTheme="majorHAnsi" w:hAnsiTheme="majorHAnsi"/>
        </w:rPr>
      </w:pPr>
      <w:r w:rsidRPr="00B24A3E">
        <w:rPr>
          <w:rFonts w:asciiTheme="majorHAnsi" w:hAnsiTheme="majorHAnsi"/>
        </w:rPr>
        <w:t>Provides all new staff, including those on placement and work experience, with information and guidance on th</w:t>
      </w:r>
      <w:r>
        <w:rPr>
          <w:rFonts w:asciiTheme="majorHAnsi" w:hAnsiTheme="majorHAnsi"/>
        </w:rPr>
        <w:t xml:space="preserve">e </w:t>
      </w:r>
      <w:proofErr w:type="spellStart"/>
      <w:r>
        <w:rPr>
          <w:rFonts w:asciiTheme="majorHAnsi" w:hAnsiTheme="majorHAnsi"/>
        </w:rPr>
        <w:t>esafety</w:t>
      </w:r>
      <w:proofErr w:type="spellEnd"/>
      <w:r>
        <w:rPr>
          <w:rFonts w:asciiTheme="majorHAnsi" w:hAnsiTheme="majorHAnsi"/>
        </w:rPr>
        <w:t xml:space="preserve"> p</w:t>
      </w:r>
      <w:r w:rsidRPr="00B24A3E">
        <w:rPr>
          <w:rFonts w:asciiTheme="majorHAnsi" w:hAnsiTheme="majorHAnsi"/>
        </w:rPr>
        <w:t>olicy and the</w:t>
      </w:r>
      <w:r>
        <w:rPr>
          <w:rFonts w:asciiTheme="majorHAnsi" w:hAnsiTheme="majorHAnsi"/>
        </w:rPr>
        <w:t xml:space="preserve"> acceptable use p</w:t>
      </w:r>
      <w:r w:rsidRPr="00B24A3E">
        <w:rPr>
          <w:rFonts w:asciiTheme="majorHAnsi" w:hAnsiTheme="majorHAnsi"/>
        </w:rPr>
        <w:t>olicy.</w:t>
      </w:r>
    </w:p>
    <w:p w:rsidR="00797D67" w:rsidRPr="00B24A3E" w:rsidRDefault="00797D67" w:rsidP="002731AD">
      <w:pPr>
        <w:pStyle w:val="ListParagraph"/>
        <w:jc w:val="both"/>
        <w:rPr>
          <w:rFonts w:asciiTheme="majorHAnsi" w:hAnsiTheme="majorHAnsi"/>
        </w:rPr>
      </w:pPr>
    </w:p>
    <w:p w:rsidR="00797D67" w:rsidRPr="00B24A3E" w:rsidRDefault="00797D67" w:rsidP="00377993">
      <w:pPr>
        <w:pStyle w:val="ListParagraph"/>
        <w:numPr>
          <w:ilvl w:val="0"/>
          <w:numId w:val="26"/>
        </w:numPr>
        <w:ind w:left="1134"/>
        <w:jc w:val="both"/>
        <w:rPr>
          <w:rFonts w:asciiTheme="majorHAnsi" w:hAnsiTheme="majorHAnsi"/>
        </w:rPr>
      </w:pPr>
      <w:r w:rsidRPr="00B24A3E">
        <w:rPr>
          <w:rFonts w:asciiTheme="majorHAnsi" w:hAnsiTheme="majorHAnsi"/>
        </w:rPr>
        <w:t>Ensures our governing body reviews our policies at least annually (or more frequently if there are significant changes) and is provided with opportunities to engage in training rolled out across the school.</w:t>
      </w:r>
    </w:p>
    <w:p w:rsidR="00E8311F" w:rsidRPr="00B24A3E" w:rsidRDefault="00E8311F" w:rsidP="00E8311F">
      <w:pPr>
        <w:pStyle w:val="ListParagraph"/>
        <w:rPr>
          <w:rFonts w:asciiTheme="majorHAnsi" w:hAnsiTheme="majorHAnsi"/>
        </w:rPr>
      </w:pPr>
    </w:p>
    <w:p w:rsidR="00797D67" w:rsidRPr="00E76A5F" w:rsidRDefault="00797D67" w:rsidP="00377993">
      <w:pPr>
        <w:pStyle w:val="ListParagraph"/>
        <w:numPr>
          <w:ilvl w:val="1"/>
          <w:numId w:val="43"/>
        </w:numPr>
        <w:ind w:left="709" w:hanging="709"/>
        <w:rPr>
          <w:rFonts w:asciiTheme="majorHAnsi" w:hAnsiTheme="majorHAnsi"/>
          <w:b/>
          <w:sz w:val="24"/>
          <w:szCs w:val="24"/>
        </w:rPr>
      </w:pPr>
      <w:r w:rsidRPr="00E76A5F">
        <w:rPr>
          <w:rFonts w:asciiTheme="majorHAnsi" w:hAnsiTheme="majorHAnsi"/>
          <w:b/>
          <w:sz w:val="24"/>
          <w:szCs w:val="24"/>
        </w:rPr>
        <w:t>P</w:t>
      </w:r>
      <w:r w:rsidR="00E80C6A">
        <w:rPr>
          <w:rFonts w:asciiTheme="majorHAnsi" w:hAnsiTheme="majorHAnsi"/>
          <w:b/>
          <w:sz w:val="24"/>
          <w:szCs w:val="24"/>
        </w:rPr>
        <w:t>arent/Carer awareness and t</w:t>
      </w:r>
      <w:r w:rsidRPr="00E76A5F">
        <w:rPr>
          <w:rFonts w:asciiTheme="majorHAnsi" w:hAnsiTheme="majorHAnsi"/>
          <w:b/>
          <w:sz w:val="24"/>
          <w:szCs w:val="24"/>
        </w:rPr>
        <w:t xml:space="preserve">raining: </w:t>
      </w:r>
    </w:p>
    <w:p w:rsidR="00797D67" w:rsidRPr="00B24A3E" w:rsidRDefault="00797D67" w:rsidP="0005039E">
      <w:pPr>
        <w:ind w:left="709"/>
        <w:jc w:val="both"/>
        <w:rPr>
          <w:rFonts w:asciiTheme="majorHAnsi" w:hAnsiTheme="majorHAnsi"/>
        </w:rPr>
      </w:pPr>
      <w:r w:rsidRPr="00B24A3E">
        <w:rPr>
          <w:rFonts w:asciiTheme="majorHAnsi" w:hAnsiTheme="majorHAnsi"/>
        </w:rPr>
        <w:t xml:space="preserve">Our school has a rolling programme of advice, guidance, training and support for parents and carers which </w:t>
      </w:r>
      <w:proofErr w:type="gramStart"/>
      <w:r w:rsidRPr="00B24A3E">
        <w:rPr>
          <w:rFonts w:asciiTheme="majorHAnsi" w:hAnsiTheme="majorHAnsi"/>
        </w:rPr>
        <w:t>includes</w:t>
      </w:r>
      <w:proofErr w:type="gramEnd"/>
      <w:r w:rsidRPr="00B24A3E">
        <w:rPr>
          <w:rFonts w:asciiTheme="majorHAnsi" w:hAnsiTheme="majorHAnsi"/>
        </w:rPr>
        <w:t>:</w:t>
      </w:r>
    </w:p>
    <w:p w:rsidR="00797D67" w:rsidRPr="00B24A3E" w:rsidRDefault="0079673A" w:rsidP="00377993">
      <w:pPr>
        <w:pStyle w:val="ListParagraph"/>
        <w:numPr>
          <w:ilvl w:val="0"/>
          <w:numId w:val="27"/>
        </w:numPr>
        <w:ind w:left="1134"/>
        <w:jc w:val="both"/>
        <w:rPr>
          <w:rFonts w:asciiTheme="majorHAnsi" w:hAnsiTheme="majorHAnsi"/>
        </w:rPr>
      </w:pPr>
      <w:r w:rsidRPr="00B24A3E">
        <w:rPr>
          <w:rFonts w:asciiTheme="majorHAnsi" w:hAnsiTheme="majorHAnsi"/>
        </w:rPr>
        <w:lastRenderedPageBreak/>
        <w:t>Acceptable</w:t>
      </w:r>
      <w:r w:rsidR="00011689" w:rsidRPr="00B24A3E">
        <w:rPr>
          <w:rFonts w:asciiTheme="majorHAnsi" w:hAnsiTheme="majorHAnsi"/>
        </w:rPr>
        <w:t xml:space="preserve"> Use Agreements </w:t>
      </w:r>
      <w:r w:rsidR="007A15D0" w:rsidRPr="00B24A3E">
        <w:rPr>
          <w:rFonts w:asciiTheme="majorHAnsi" w:hAnsiTheme="majorHAnsi"/>
        </w:rPr>
        <w:t>to ensu</w:t>
      </w:r>
      <w:r w:rsidRPr="00B24A3E">
        <w:rPr>
          <w:rFonts w:asciiTheme="majorHAnsi" w:hAnsiTheme="majorHAnsi"/>
        </w:rPr>
        <w:t xml:space="preserve">re the principals of appropriate and </w:t>
      </w:r>
      <w:r w:rsidR="007A15D0" w:rsidRPr="00B24A3E">
        <w:rPr>
          <w:rFonts w:asciiTheme="majorHAnsi" w:hAnsiTheme="majorHAnsi"/>
        </w:rPr>
        <w:t>responsible online behaviour are made clear</w:t>
      </w:r>
      <w:r w:rsidR="00011689" w:rsidRPr="00B24A3E">
        <w:rPr>
          <w:rFonts w:asciiTheme="majorHAnsi" w:hAnsiTheme="majorHAnsi"/>
        </w:rPr>
        <w:t xml:space="preserve"> to parents and carers</w:t>
      </w:r>
      <w:r w:rsidR="007A15D0" w:rsidRPr="00B24A3E">
        <w:rPr>
          <w:rFonts w:asciiTheme="majorHAnsi" w:hAnsiTheme="majorHAnsi"/>
        </w:rPr>
        <w:t>.</w:t>
      </w:r>
    </w:p>
    <w:p w:rsidR="007A15D0" w:rsidRPr="00B24A3E" w:rsidRDefault="007A15D0" w:rsidP="002731AD">
      <w:pPr>
        <w:pStyle w:val="ListParagraph"/>
        <w:jc w:val="both"/>
        <w:rPr>
          <w:rFonts w:asciiTheme="majorHAnsi" w:hAnsiTheme="majorHAnsi"/>
        </w:rPr>
      </w:pPr>
    </w:p>
    <w:p w:rsidR="007A15D0" w:rsidRPr="00B24A3E" w:rsidRDefault="0005039E" w:rsidP="00377993">
      <w:pPr>
        <w:pStyle w:val="ListParagraph"/>
        <w:numPr>
          <w:ilvl w:val="0"/>
          <w:numId w:val="27"/>
        </w:numPr>
        <w:ind w:left="1134"/>
        <w:jc w:val="both"/>
        <w:rPr>
          <w:rFonts w:asciiTheme="majorHAnsi" w:hAnsiTheme="majorHAnsi"/>
        </w:rPr>
      </w:pPr>
      <w:r w:rsidRPr="00B24A3E">
        <w:rPr>
          <w:rFonts w:asciiTheme="majorHAnsi" w:hAnsiTheme="majorHAnsi"/>
        </w:rPr>
        <w:t>I</w:t>
      </w:r>
      <w:r w:rsidR="007A15D0" w:rsidRPr="00B24A3E">
        <w:rPr>
          <w:rFonts w:asciiTheme="majorHAnsi" w:hAnsiTheme="majorHAnsi"/>
        </w:rPr>
        <w:t>nformation through lea</w:t>
      </w:r>
      <w:r w:rsidRPr="00B24A3E">
        <w:rPr>
          <w:rFonts w:asciiTheme="majorHAnsi" w:hAnsiTheme="majorHAnsi"/>
        </w:rPr>
        <w:t>flets, school newsletters and</w:t>
      </w:r>
      <w:r w:rsidR="007A15D0" w:rsidRPr="00B24A3E">
        <w:rPr>
          <w:rFonts w:asciiTheme="majorHAnsi" w:hAnsiTheme="majorHAnsi"/>
        </w:rPr>
        <w:t xml:space="preserve"> the school website</w:t>
      </w:r>
      <w:r w:rsidR="00011689" w:rsidRPr="00B24A3E">
        <w:rPr>
          <w:rFonts w:asciiTheme="majorHAnsi" w:hAnsiTheme="majorHAnsi"/>
        </w:rPr>
        <w:t>.</w:t>
      </w:r>
    </w:p>
    <w:p w:rsidR="007A15D0" w:rsidRPr="00B24A3E" w:rsidRDefault="007A15D0" w:rsidP="002731AD">
      <w:pPr>
        <w:pStyle w:val="ListParagraph"/>
        <w:jc w:val="both"/>
        <w:rPr>
          <w:rFonts w:asciiTheme="majorHAnsi" w:hAnsiTheme="majorHAnsi"/>
        </w:rPr>
      </w:pPr>
    </w:p>
    <w:p w:rsidR="007A15D0" w:rsidRPr="00B24A3E" w:rsidRDefault="0005039E" w:rsidP="00377993">
      <w:pPr>
        <w:pStyle w:val="ListParagraph"/>
        <w:numPr>
          <w:ilvl w:val="0"/>
          <w:numId w:val="27"/>
        </w:numPr>
        <w:ind w:left="1134"/>
        <w:jc w:val="both"/>
        <w:rPr>
          <w:rFonts w:asciiTheme="majorHAnsi" w:hAnsiTheme="majorHAnsi"/>
        </w:rPr>
      </w:pPr>
      <w:r w:rsidRPr="00B24A3E">
        <w:rPr>
          <w:rFonts w:asciiTheme="majorHAnsi" w:hAnsiTheme="majorHAnsi"/>
        </w:rPr>
        <w:t>A</w:t>
      </w:r>
      <w:r w:rsidR="007A15D0" w:rsidRPr="00B24A3E">
        <w:rPr>
          <w:rFonts w:asciiTheme="majorHAnsi" w:hAnsiTheme="majorHAnsi"/>
        </w:rPr>
        <w:t>wareness raising sessions at the school.</w:t>
      </w:r>
    </w:p>
    <w:p w:rsidR="007A15D0" w:rsidRPr="00B24A3E" w:rsidRDefault="007A15D0" w:rsidP="002731AD">
      <w:pPr>
        <w:pStyle w:val="ListParagraph"/>
        <w:jc w:val="both"/>
        <w:rPr>
          <w:rFonts w:asciiTheme="majorHAnsi" w:hAnsiTheme="majorHAnsi"/>
        </w:rPr>
      </w:pPr>
    </w:p>
    <w:p w:rsidR="007A15D0" w:rsidRPr="00B24A3E" w:rsidRDefault="0005039E" w:rsidP="00377993">
      <w:pPr>
        <w:pStyle w:val="ListParagraph"/>
        <w:numPr>
          <w:ilvl w:val="0"/>
          <w:numId w:val="27"/>
        </w:numPr>
        <w:ind w:left="1134"/>
        <w:jc w:val="both"/>
        <w:rPr>
          <w:rFonts w:asciiTheme="majorHAnsi" w:hAnsiTheme="majorHAnsi"/>
        </w:rPr>
      </w:pPr>
      <w:r w:rsidRPr="00B24A3E">
        <w:rPr>
          <w:rFonts w:asciiTheme="majorHAnsi" w:hAnsiTheme="majorHAnsi"/>
        </w:rPr>
        <w:t>S</w:t>
      </w:r>
      <w:r w:rsidR="007A15D0" w:rsidRPr="00B24A3E">
        <w:rPr>
          <w:rFonts w:asciiTheme="majorHAnsi" w:hAnsiTheme="majorHAnsi"/>
        </w:rPr>
        <w:t>uggestions for safe internet use at home.</w:t>
      </w:r>
    </w:p>
    <w:p w:rsidR="007A15D0" w:rsidRPr="00B24A3E" w:rsidRDefault="007A15D0" w:rsidP="002731AD">
      <w:pPr>
        <w:pStyle w:val="ListParagraph"/>
        <w:jc w:val="both"/>
        <w:rPr>
          <w:rFonts w:asciiTheme="majorHAnsi" w:hAnsiTheme="majorHAnsi"/>
        </w:rPr>
      </w:pPr>
    </w:p>
    <w:p w:rsidR="007A15D0" w:rsidRPr="00B24A3E" w:rsidRDefault="0005039E" w:rsidP="00377993">
      <w:pPr>
        <w:pStyle w:val="ListParagraph"/>
        <w:numPr>
          <w:ilvl w:val="0"/>
          <w:numId w:val="27"/>
        </w:numPr>
        <w:ind w:left="1134"/>
        <w:jc w:val="both"/>
        <w:rPr>
          <w:rFonts w:asciiTheme="majorHAnsi" w:hAnsiTheme="majorHAnsi"/>
        </w:rPr>
      </w:pPr>
      <w:r w:rsidRPr="00B24A3E">
        <w:rPr>
          <w:rFonts w:asciiTheme="majorHAnsi" w:hAnsiTheme="majorHAnsi"/>
        </w:rPr>
        <w:t>Information about</w:t>
      </w:r>
      <w:r w:rsidR="007A15D0" w:rsidRPr="00B24A3E">
        <w:rPr>
          <w:rFonts w:asciiTheme="majorHAnsi" w:hAnsiTheme="majorHAnsi"/>
        </w:rPr>
        <w:t xml:space="preserve"> national support sites and how to get help.</w:t>
      </w:r>
    </w:p>
    <w:p w:rsidR="007A15D0" w:rsidRPr="00B24A3E" w:rsidRDefault="007A15D0" w:rsidP="00FC76F4">
      <w:pPr>
        <w:pStyle w:val="ListParagraph"/>
        <w:rPr>
          <w:rFonts w:asciiTheme="majorHAnsi" w:hAnsiTheme="majorHAnsi"/>
        </w:rPr>
      </w:pPr>
    </w:p>
    <w:p w:rsidR="007A15D0" w:rsidRPr="00E76A5F" w:rsidRDefault="00E8311F" w:rsidP="00152BDD">
      <w:pPr>
        <w:pStyle w:val="ListParagraph"/>
        <w:pBdr>
          <w:top w:val="double" w:sz="4" w:space="1" w:color="auto"/>
          <w:left w:val="double" w:sz="4" w:space="4" w:color="auto"/>
          <w:bottom w:val="double" w:sz="4" w:space="1" w:color="auto"/>
          <w:right w:val="double" w:sz="4" w:space="4" w:color="auto"/>
        </w:pBdr>
        <w:shd w:val="clear" w:color="auto" w:fill="DDD9C3" w:themeFill="background2" w:themeFillShade="E6"/>
        <w:ind w:left="0"/>
        <w:rPr>
          <w:rFonts w:asciiTheme="majorHAnsi" w:hAnsiTheme="majorHAnsi"/>
          <w:b/>
          <w:sz w:val="24"/>
          <w:szCs w:val="24"/>
        </w:rPr>
      </w:pPr>
      <w:r w:rsidRPr="00E76A5F">
        <w:rPr>
          <w:rFonts w:asciiTheme="majorHAnsi" w:hAnsiTheme="majorHAnsi"/>
          <w:b/>
          <w:sz w:val="24"/>
          <w:szCs w:val="24"/>
        </w:rPr>
        <w:t>3.0</w:t>
      </w:r>
      <w:r w:rsidR="00011689" w:rsidRPr="00E76A5F">
        <w:rPr>
          <w:rFonts w:asciiTheme="majorHAnsi" w:hAnsiTheme="majorHAnsi"/>
          <w:b/>
          <w:sz w:val="24"/>
          <w:szCs w:val="24"/>
        </w:rPr>
        <w:t xml:space="preserve"> </w:t>
      </w:r>
      <w:r w:rsidR="00011689" w:rsidRPr="00E76A5F">
        <w:rPr>
          <w:rFonts w:asciiTheme="majorHAnsi" w:hAnsiTheme="majorHAnsi"/>
          <w:b/>
          <w:sz w:val="24"/>
          <w:szCs w:val="24"/>
        </w:rPr>
        <w:tab/>
      </w:r>
      <w:r w:rsidRPr="00E76A5F">
        <w:rPr>
          <w:rFonts w:asciiTheme="majorHAnsi" w:hAnsiTheme="majorHAnsi"/>
          <w:b/>
          <w:sz w:val="24"/>
          <w:szCs w:val="24"/>
        </w:rPr>
        <w:t>Expected conduct and incident m</w:t>
      </w:r>
      <w:r w:rsidR="007A15D0" w:rsidRPr="00E76A5F">
        <w:rPr>
          <w:rFonts w:asciiTheme="majorHAnsi" w:hAnsiTheme="majorHAnsi"/>
          <w:b/>
          <w:sz w:val="24"/>
          <w:szCs w:val="24"/>
        </w:rPr>
        <w:t>anagement:</w:t>
      </w:r>
      <w:r w:rsidR="00011689" w:rsidRPr="00E76A5F">
        <w:rPr>
          <w:rFonts w:asciiTheme="majorHAnsi" w:hAnsiTheme="majorHAnsi"/>
          <w:b/>
          <w:sz w:val="24"/>
          <w:szCs w:val="24"/>
        </w:rPr>
        <w:t xml:space="preserve">  </w:t>
      </w:r>
    </w:p>
    <w:p w:rsidR="001C31C4" w:rsidRPr="00E76A5F" w:rsidRDefault="00011689" w:rsidP="00011689">
      <w:pPr>
        <w:rPr>
          <w:rFonts w:asciiTheme="majorHAnsi" w:hAnsiTheme="majorHAnsi"/>
          <w:b/>
          <w:sz w:val="24"/>
          <w:szCs w:val="24"/>
        </w:rPr>
      </w:pPr>
      <w:r w:rsidRPr="00E76A5F">
        <w:rPr>
          <w:rFonts w:asciiTheme="majorHAnsi" w:hAnsiTheme="majorHAnsi"/>
          <w:b/>
          <w:sz w:val="24"/>
          <w:szCs w:val="24"/>
        </w:rPr>
        <w:t>3.1</w:t>
      </w:r>
      <w:r w:rsidRPr="00E76A5F">
        <w:rPr>
          <w:rFonts w:asciiTheme="majorHAnsi" w:hAnsiTheme="majorHAnsi"/>
          <w:b/>
          <w:sz w:val="24"/>
          <w:szCs w:val="24"/>
        </w:rPr>
        <w:tab/>
        <w:t>A</w:t>
      </w:r>
      <w:r w:rsidR="001C31C4" w:rsidRPr="00E76A5F">
        <w:rPr>
          <w:rFonts w:asciiTheme="majorHAnsi" w:hAnsiTheme="majorHAnsi"/>
          <w:b/>
          <w:sz w:val="24"/>
          <w:szCs w:val="24"/>
        </w:rPr>
        <w:t>ll users:</w:t>
      </w:r>
    </w:p>
    <w:p w:rsidR="001C31C4" w:rsidRPr="001037CC" w:rsidRDefault="001C31C4" w:rsidP="00377993">
      <w:pPr>
        <w:pStyle w:val="ListParagraph"/>
        <w:numPr>
          <w:ilvl w:val="0"/>
          <w:numId w:val="28"/>
        </w:numPr>
        <w:ind w:left="1134"/>
        <w:jc w:val="both"/>
        <w:rPr>
          <w:rFonts w:asciiTheme="majorHAnsi" w:hAnsiTheme="majorHAnsi"/>
        </w:rPr>
      </w:pPr>
      <w:r w:rsidRPr="001037CC">
        <w:rPr>
          <w:rFonts w:asciiTheme="majorHAnsi" w:hAnsiTheme="majorHAnsi"/>
        </w:rPr>
        <w:t>Are responsible for using the school ICT systems in accordanc</w:t>
      </w:r>
      <w:r w:rsidR="00011689" w:rsidRPr="001037CC">
        <w:rPr>
          <w:rFonts w:asciiTheme="majorHAnsi" w:hAnsiTheme="majorHAnsi"/>
        </w:rPr>
        <w:t xml:space="preserve">e with the </w:t>
      </w:r>
      <w:r w:rsidR="00E80C6A" w:rsidRPr="001037CC">
        <w:rPr>
          <w:rFonts w:asciiTheme="majorHAnsi" w:hAnsiTheme="majorHAnsi"/>
        </w:rPr>
        <w:t>acceptable use p</w:t>
      </w:r>
      <w:r w:rsidRPr="001037CC">
        <w:rPr>
          <w:rFonts w:asciiTheme="majorHAnsi" w:hAnsiTheme="majorHAnsi"/>
        </w:rPr>
        <w:t xml:space="preserve">olicy </w:t>
      </w:r>
      <w:r w:rsidR="00011689" w:rsidRPr="001037CC">
        <w:rPr>
          <w:rFonts w:asciiTheme="majorHAnsi" w:hAnsiTheme="majorHAnsi"/>
        </w:rPr>
        <w:t>(and any other policies which govern access to the application</w:t>
      </w:r>
      <w:r w:rsidR="0005039E" w:rsidRPr="001037CC">
        <w:rPr>
          <w:rFonts w:asciiTheme="majorHAnsi" w:hAnsiTheme="majorHAnsi"/>
        </w:rPr>
        <w:t>s</w:t>
      </w:r>
      <w:r w:rsidR="00011689" w:rsidRPr="001037CC">
        <w:rPr>
          <w:rFonts w:asciiTheme="majorHAnsi" w:hAnsiTheme="majorHAnsi"/>
        </w:rPr>
        <w:t xml:space="preserve">) </w:t>
      </w:r>
      <w:r w:rsidRPr="001037CC">
        <w:rPr>
          <w:rFonts w:asciiTheme="majorHAnsi" w:hAnsiTheme="majorHAnsi"/>
        </w:rPr>
        <w:t>which they will be expected to sign before being given access to school system</w:t>
      </w:r>
      <w:r w:rsidR="0005039E" w:rsidRPr="001037CC">
        <w:rPr>
          <w:rFonts w:asciiTheme="majorHAnsi" w:hAnsiTheme="majorHAnsi"/>
        </w:rPr>
        <w:t>s</w:t>
      </w:r>
      <w:r w:rsidR="00011689" w:rsidRPr="001037CC">
        <w:rPr>
          <w:rFonts w:asciiTheme="majorHAnsi" w:hAnsiTheme="majorHAnsi"/>
        </w:rPr>
        <w:t>.  I</w:t>
      </w:r>
      <w:r w:rsidRPr="001037CC">
        <w:rPr>
          <w:rFonts w:asciiTheme="majorHAnsi" w:hAnsiTheme="majorHAnsi"/>
        </w:rPr>
        <w:t xml:space="preserve">n some circumstances </w:t>
      </w:r>
      <w:r w:rsidR="00011689" w:rsidRPr="001037CC">
        <w:rPr>
          <w:rFonts w:asciiTheme="majorHAnsi" w:hAnsiTheme="majorHAnsi"/>
        </w:rPr>
        <w:t xml:space="preserve">it will be appropriate for </w:t>
      </w:r>
      <w:r w:rsidRPr="001037CC">
        <w:rPr>
          <w:rFonts w:asciiTheme="majorHAnsi" w:hAnsiTheme="majorHAnsi"/>
        </w:rPr>
        <w:t>parents/car</w:t>
      </w:r>
      <w:r w:rsidR="00C42A69" w:rsidRPr="001037CC">
        <w:rPr>
          <w:rFonts w:asciiTheme="majorHAnsi" w:hAnsiTheme="majorHAnsi"/>
        </w:rPr>
        <w:t>er</w:t>
      </w:r>
      <w:r w:rsidR="00011689" w:rsidRPr="001037CC">
        <w:rPr>
          <w:rFonts w:asciiTheme="majorHAnsi" w:hAnsiTheme="majorHAnsi"/>
        </w:rPr>
        <w:t>s to sign on behalf of pupils.</w:t>
      </w:r>
    </w:p>
    <w:p w:rsidR="00C42A69" w:rsidRPr="001037CC" w:rsidRDefault="00C42A69" w:rsidP="00377993">
      <w:pPr>
        <w:pStyle w:val="ListParagraph"/>
        <w:numPr>
          <w:ilvl w:val="0"/>
          <w:numId w:val="28"/>
        </w:numPr>
        <w:ind w:left="1134"/>
        <w:jc w:val="both"/>
        <w:rPr>
          <w:rFonts w:asciiTheme="majorHAnsi" w:hAnsiTheme="majorHAnsi"/>
        </w:rPr>
      </w:pPr>
      <w:r w:rsidRPr="001037CC">
        <w:rPr>
          <w:rFonts w:asciiTheme="majorHAnsi" w:hAnsiTheme="majorHAnsi"/>
        </w:rPr>
        <w:t>Ne</w:t>
      </w:r>
      <w:r w:rsidR="00011689" w:rsidRPr="001037CC">
        <w:rPr>
          <w:rFonts w:asciiTheme="majorHAnsi" w:hAnsiTheme="majorHAnsi"/>
        </w:rPr>
        <w:t>e</w:t>
      </w:r>
      <w:r w:rsidRPr="001037CC">
        <w:rPr>
          <w:rFonts w:asciiTheme="majorHAnsi" w:hAnsiTheme="majorHAnsi"/>
        </w:rPr>
        <w:t>d to understand the importance of misuse or access to inappropriate materials and</w:t>
      </w:r>
      <w:r w:rsidR="0005039E" w:rsidRPr="001037CC">
        <w:rPr>
          <w:rFonts w:asciiTheme="majorHAnsi" w:hAnsiTheme="majorHAnsi"/>
        </w:rPr>
        <w:t xml:space="preserve"> be</w:t>
      </w:r>
      <w:r w:rsidRPr="001037CC">
        <w:rPr>
          <w:rFonts w:asciiTheme="majorHAnsi" w:hAnsiTheme="majorHAnsi"/>
        </w:rPr>
        <w:t xml:space="preserve"> aware of the potential consequences</w:t>
      </w:r>
      <w:r w:rsidR="00011689" w:rsidRPr="001037CC">
        <w:rPr>
          <w:rFonts w:asciiTheme="majorHAnsi" w:hAnsiTheme="majorHAnsi"/>
        </w:rPr>
        <w:t>.</w:t>
      </w:r>
    </w:p>
    <w:p w:rsidR="00C42A69" w:rsidRPr="001037CC" w:rsidRDefault="00C42A69" w:rsidP="00377993">
      <w:pPr>
        <w:pStyle w:val="ListParagraph"/>
        <w:numPr>
          <w:ilvl w:val="0"/>
          <w:numId w:val="28"/>
        </w:numPr>
        <w:ind w:left="1134"/>
        <w:jc w:val="both"/>
        <w:rPr>
          <w:rFonts w:asciiTheme="majorHAnsi" w:hAnsiTheme="majorHAnsi"/>
        </w:rPr>
      </w:pPr>
      <w:r w:rsidRPr="001037CC">
        <w:rPr>
          <w:rFonts w:asciiTheme="majorHAnsi" w:hAnsiTheme="majorHAnsi"/>
        </w:rPr>
        <w:t>Need to understand the importance of reporting abuse, misuse or access to inappropriate</w:t>
      </w:r>
      <w:r w:rsidR="001037CC" w:rsidRPr="001037CC">
        <w:rPr>
          <w:rFonts w:asciiTheme="majorHAnsi" w:hAnsiTheme="majorHAnsi"/>
        </w:rPr>
        <w:t xml:space="preserve"> materials and know how to report any such incidents.</w:t>
      </w:r>
    </w:p>
    <w:p w:rsidR="00C42A69" w:rsidRPr="001037CC" w:rsidRDefault="00C42A69" w:rsidP="00377993">
      <w:pPr>
        <w:pStyle w:val="ListParagraph"/>
        <w:numPr>
          <w:ilvl w:val="0"/>
          <w:numId w:val="28"/>
        </w:numPr>
        <w:ind w:left="1134"/>
        <w:jc w:val="both"/>
        <w:rPr>
          <w:rFonts w:asciiTheme="majorHAnsi" w:hAnsiTheme="majorHAnsi"/>
        </w:rPr>
      </w:pPr>
      <w:r w:rsidRPr="001037CC">
        <w:rPr>
          <w:rFonts w:asciiTheme="majorHAnsi" w:hAnsiTheme="majorHAnsi"/>
        </w:rPr>
        <w:t xml:space="preserve">Should understand the importance of adopting good </w:t>
      </w:r>
      <w:proofErr w:type="spellStart"/>
      <w:r w:rsidRPr="001037CC">
        <w:rPr>
          <w:rFonts w:asciiTheme="majorHAnsi" w:hAnsiTheme="majorHAnsi"/>
        </w:rPr>
        <w:t>esafety</w:t>
      </w:r>
      <w:proofErr w:type="spellEnd"/>
      <w:r w:rsidRPr="001037CC">
        <w:rPr>
          <w:rFonts w:asciiTheme="majorHAnsi" w:hAnsiTheme="majorHAnsi"/>
        </w:rPr>
        <w:t xml:space="preserve"> </w:t>
      </w:r>
      <w:r w:rsidR="00526721">
        <w:rPr>
          <w:rFonts w:asciiTheme="majorHAnsi" w:hAnsiTheme="majorHAnsi"/>
        </w:rPr>
        <w:t>practise</w:t>
      </w:r>
      <w:r w:rsidRPr="001037CC">
        <w:rPr>
          <w:rFonts w:asciiTheme="majorHAnsi" w:hAnsiTheme="majorHAnsi"/>
        </w:rPr>
        <w:t xml:space="preserve"> when using digital technologies out of school and rea</w:t>
      </w:r>
      <w:r w:rsidR="00781FA1">
        <w:rPr>
          <w:rFonts w:asciiTheme="majorHAnsi" w:hAnsiTheme="majorHAnsi"/>
        </w:rPr>
        <w:t xml:space="preserve">lise that the school’s </w:t>
      </w:r>
      <w:proofErr w:type="spellStart"/>
      <w:r w:rsidR="00781FA1">
        <w:rPr>
          <w:rFonts w:asciiTheme="majorHAnsi" w:hAnsiTheme="majorHAnsi"/>
        </w:rPr>
        <w:t>esafety</w:t>
      </w:r>
      <w:proofErr w:type="spellEnd"/>
      <w:r w:rsidR="00781FA1">
        <w:rPr>
          <w:rFonts w:asciiTheme="majorHAnsi" w:hAnsiTheme="majorHAnsi"/>
        </w:rPr>
        <w:t xml:space="preserve"> p</w:t>
      </w:r>
      <w:r w:rsidRPr="001037CC">
        <w:rPr>
          <w:rFonts w:asciiTheme="majorHAnsi" w:hAnsiTheme="majorHAnsi"/>
        </w:rPr>
        <w:t>olicy covers their actions out of school if related to their membership of the school</w:t>
      </w:r>
      <w:r w:rsidR="00011689" w:rsidRPr="001037CC">
        <w:rPr>
          <w:rFonts w:asciiTheme="majorHAnsi" w:hAnsiTheme="majorHAnsi"/>
        </w:rPr>
        <w:t>.</w:t>
      </w:r>
    </w:p>
    <w:p w:rsidR="00C42A69" w:rsidRPr="00B24A3E" w:rsidRDefault="00C42A69" w:rsidP="00377993">
      <w:pPr>
        <w:pStyle w:val="ListParagraph"/>
        <w:numPr>
          <w:ilvl w:val="0"/>
          <w:numId w:val="28"/>
        </w:numPr>
        <w:ind w:left="1134"/>
        <w:jc w:val="both"/>
        <w:rPr>
          <w:rFonts w:asciiTheme="majorHAnsi" w:hAnsiTheme="majorHAnsi"/>
        </w:rPr>
      </w:pPr>
      <w:r w:rsidRPr="00B24A3E">
        <w:rPr>
          <w:rFonts w:asciiTheme="majorHAnsi" w:hAnsiTheme="majorHAnsi"/>
        </w:rPr>
        <w:t xml:space="preserve">Will be expected to know and understand school policies on the use of mobile phones, digital cameras and </w:t>
      </w:r>
      <w:r w:rsidR="00B517BF">
        <w:rPr>
          <w:rFonts w:asciiTheme="majorHAnsi" w:hAnsiTheme="majorHAnsi"/>
        </w:rPr>
        <w:t>other mobile</w:t>
      </w:r>
      <w:r w:rsidRPr="00B24A3E">
        <w:rPr>
          <w:rFonts w:asciiTheme="majorHAnsi" w:hAnsiTheme="majorHAnsi"/>
        </w:rPr>
        <w:t xml:space="preserve"> devices.  They should also know and understand the school policy on taking/use of images and on cyberbullying.</w:t>
      </w:r>
    </w:p>
    <w:p w:rsidR="002731AD" w:rsidRPr="00E76A5F" w:rsidRDefault="002731AD" w:rsidP="002731AD">
      <w:pPr>
        <w:jc w:val="both"/>
        <w:rPr>
          <w:rFonts w:asciiTheme="majorHAnsi" w:hAnsiTheme="majorHAnsi"/>
          <w:b/>
          <w:sz w:val="24"/>
          <w:szCs w:val="24"/>
        </w:rPr>
      </w:pPr>
      <w:r w:rsidRPr="00E76A5F">
        <w:rPr>
          <w:rFonts w:asciiTheme="majorHAnsi" w:hAnsiTheme="majorHAnsi"/>
          <w:b/>
          <w:sz w:val="24"/>
          <w:szCs w:val="24"/>
        </w:rPr>
        <w:t>3.2</w:t>
      </w:r>
      <w:r w:rsidRPr="00E76A5F">
        <w:rPr>
          <w:rFonts w:asciiTheme="majorHAnsi" w:hAnsiTheme="majorHAnsi"/>
          <w:b/>
          <w:sz w:val="24"/>
          <w:szCs w:val="24"/>
        </w:rPr>
        <w:tab/>
      </w:r>
      <w:r w:rsidR="00E80C6A">
        <w:rPr>
          <w:rFonts w:asciiTheme="majorHAnsi" w:hAnsiTheme="majorHAnsi"/>
          <w:b/>
          <w:sz w:val="24"/>
          <w:szCs w:val="24"/>
        </w:rPr>
        <w:t>Staff and g</w:t>
      </w:r>
      <w:r w:rsidR="00C42A69" w:rsidRPr="00E76A5F">
        <w:rPr>
          <w:rFonts w:asciiTheme="majorHAnsi" w:hAnsiTheme="majorHAnsi"/>
          <w:b/>
          <w:sz w:val="24"/>
          <w:szCs w:val="24"/>
        </w:rPr>
        <w:t xml:space="preserve">overnors:  </w:t>
      </w:r>
    </w:p>
    <w:p w:rsidR="00C42A69" w:rsidRPr="00B24A3E" w:rsidRDefault="002731AD" w:rsidP="00377993">
      <w:pPr>
        <w:pStyle w:val="ListParagraph"/>
        <w:numPr>
          <w:ilvl w:val="0"/>
          <w:numId w:val="29"/>
        </w:numPr>
        <w:ind w:left="1134"/>
        <w:jc w:val="both"/>
        <w:rPr>
          <w:rFonts w:asciiTheme="majorHAnsi" w:hAnsiTheme="majorHAnsi"/>
        </w:rPr>
      </w:pPr>
      <w:r w:rsidRPr="00B24A3E">
        <w:rPr>
          <w:rFonts w:asciiTheme="majorHAnsi" w:hAnsiTheme="majorHAnsi"/>
        </w:rPr>
        <w:t>A</w:t>
      </w:r>
      <w:r w:rsidR="00C42A69" w:rsidRPr="00B24A3E">
        <w:rPr>
          <w:rFonts w:asciiTheme="majorHAnsi" w:hAnsiTheme="majorHAnsi"/>
        </w:rPr>
        <w:t>re respo</w:t>
      </w:r>
      <w:r w:rsidR="00781FA1">
        <w:rPr>
          <w:rFonts w:asciiTheme="majorHAnsi" w:hAnsiTheme="majorHAnsi"/>
        </w:rPr>
        <w:t>nsible for reading</w:t>
      </w:r>
      <w:r w:rsidR="0017733E">
        <w:rPr>
          <w:rFonts w:asciiTheme="majorHAnsi" w:hAnsiTheme="majorHAnsi"/>
        </w:rPr>
        <w:t xml:space="preserve"> and making sure they understand</w:t>
      </w:r>
      <w:r w:rsidR="00781FA1">
        <w:rPr>
          <w:rFonts w:asciiTheme="majorHAnsi" w:hAnsiTheme="majorHAnsi"/>
        </w:rPr>
        <w:t xml:space="preserve"> the school </w:t>
      </w:r>
      <w:proofErr w:type="spellStart"/>
      <w:r w:rsidR="00781FA1">
        <w:rPr>
          <w:rFonts w:asciiTheme="majorHAnsi" w:hAnsiTheme="majorHAnsi"/>
        </w:rPr>
        <w:t>esafety</w:t>
      </w:r>
      <w:proofErr w:type="spellEnd"/>
      <w:r w:rsidR="00781FA1">
        <w:rPr>
          <w:rFonts w:asciiTheme="majorHAnsi" w:hAnsiTheme="majorHAnsi"/>
        </w:rPr>
        <w:t xml:space="preserve"> policy and acceptable use p</w:t>
      </w:r>
      <w:r w:rsidR="00C42A69" w:rsidRPr="00B24A3E">
        <w:rPr>
          <w:rFonts w:asciiTheme="majorHAnsi" w:hAnsiTheme="majorHAnsi"/>
        </w:rPr>
        <w:t>olicy and us</w:t>
      </w:r>
      <w:r w:rsidR="00781FA1">
        <w:rPr>
          <w:rFonts w:asciiTheme="majorHAnsi" w:hAnsiTheme="majorHAnsi"/>
        </w:rPr>
        <w:t xml:space="preserve">ing the ICT systems accordingly.  This includes </w:t>
      </w:r>
      <w:r w:rsidR="00C42A69" w:rsidRPr="00B24A3E">
        <w:rPr>
          <w:rFonts w:asciiTheme="majorHAnsi" w:hAnsiTheme="majorHAnsi"/>
        </w:rPr>
        <w:t>the use of mobile phones and hand held devices</w:t>
      </w:r>
      <w:r w:rsidRPr="00B24A3E">
        <w:rPr>
          <w:rFonts w:asciiTheme="majorHAnsi" w:hAnsiTheme="majorHAnsi"/>
        </w:rPr>
        <w:t>.</w:t>
      </w:r>
    </w:p>
    <w:p w:rsidR="00C42A69" w:rsidRPr="00E76A5F" w:rsidRDefault="002731AD" w:rsidP="002731AD">
      <w:pPr>
        <w:rPr>
          <w:rFonts w:asciiTheme="majorHAnsi" w:hAnsiTheme="majorHAnsi"/>
          <w:b/>
          <w:sz w:val="24"/>
          <w:szCs w:val="24"/>
        </w:rPr>
      </w:pPr>
      <w:r w:rsidRPr="00E76A5F">
        <w:rPr>
          <w:rFonts w:asciiTheme="majorHAnsi" w:hAnsiTheme="majorHAnsi"/>
          <w:b/>
          <w:sz w:val="24"/>
          <w:szCs w:val="24"/>
        </w:rPr>
        <w:t>3.3</w:t>
      </w:r>
      <w:r w:rsidRPr="00E76A5F">
        <w:rPr>
          <w:rFonts w:asciiTheme="majorHAnsi" w:hAnsiTheme="majorHAnsi"/>
          <w:b/>
          <w:sz w:val="24"/>
          <w:szCs w:val="24"/>
        </w:rPr>
        <w:tab/>
      </w:r>
      <w:r w:rsidR="00C42A69" w:rsidRPr="00E76A5F">
        <w:rPr>
          <w:rFonts w:asciiTheme="majorHAnsi" w:hAnsiTheme="majorHAnsi"/>
          <w:b/>
          <w:sz w:val="24"/>
          <w:szCs w:val="24"/>
        </w:rPr>
        <w:t xml:space="preserve">Pupils: </w:t>
      </w:r>
    </w:p>
    <w:p w:rsidR="00C42A69" w:rsidRPr="00B24A3E" w:rsidRDefault="00C42A69" w:rsidP="00377993">
      <w:pPr>
        <w:pStyle w:val="ListParagraph"/>
        <w:numPr>
          <w:ilvl w:val="0"/>
          <w:numId w:val="29"/>
        </w:numPr>
        <w:ind w:left="1134"/>
        <w:jc w:val="both"/>
        <w:rPr>
          <w:rFonts w:asciiTheme="majorHAnsi" w:hAnsiTheme="majorHAnsi"/>
        </w:rPr>
      </w:pPr>
      <w:r w:rsidRPr="00B24A3E">
        <w:rPr>
          <w:rFonts w:asciiTheme="majorHAnsi" w:hAnsiTheme="majorHAnsi"/>
        </w:rPr>
        <w:t>Should read and act in accordance with t</w:t>
      </w:r>
      <w:r w:rsidR="00781FA1">
        <w:rPr>
          <w:rFonts w:asciiTheme="majorHAnsi" w:hAnsiTheme="majorHAnsi"/>
        </w:rPr>
        <w:t>he school a</w:t>
      </w:r>
      <w:r w:rsidR="002731AD" w:rsidRPr="00B24A3E">
        <w:rPr>
          <w:rFonts w:asciiTheme="majorHAnsi" w:hAnsiTheme="majorHAnsi"/>
        </w:rPr>
        <w:t>cceptable</w:t>
      </w:r>
      <w:r w:rsidR="00781FA1">
        <w:rPr>
          <w:rFonts w:asciiTheme="majorHAnsi" w:hAnsiTheme="majorHAnsi"/>
        </w:rPr>
        <w:t xml:space="preserve"> use p</w:t>
      </w:r>
      <w:r w:rsidRPr="00B24A3E">
        <w:rPr>
          <w:rFonts w:asciiTheme="majorHAnsi" w:hAnsiTheme="majorHAnsi"/>
        </w:rPr>
        <w:t>olicy</w:t>
      </w:r>
      <w:r w:rsidR="002731AD" w:rsidRPr="00B24A3E">
        <w:rPr>
          <w:rFonts w:asciiTheme="majorHAnsi" w:hAnsiTheme="majorHAnsi"/>
        </w:rPr>
        <w:t>.</w:t>
      </w:r>
      <w:r w:rsidRPr="00B24A3E">
        <w:rPr>
          <w:rFonts w:asciiTheme="majorHAnsi" w:hAnsiTheme="majorHAnsi"/>
        </w:rPr>
        <w:t xml:space="preserve"> </w:t>
      </w:r>
    </w:p>
    <w:p w:rsidR="00C42A69" w:rsidRPr="00B24A3E" w:rsidRDefault="002731AD" w:rsidP="00377993">
      <w:pPr>
        <w:pStyle w:val="ListParagraph"/>
        <w:numPr>
          <w:ilvl w:val="0"/>
          <w:numId w:val="29"/>
        </w:numPr>
        <w:ind w:left="1134"/>
        <w:jc w:val="both"/>
        <w:rPr>
          <w:rFonts w:asciiTheme="majorHAnsi" w:hAnsiTheme="majorHAnsi"/>
        </w:rPr>
      </w:pPr>
      <w:r w:rsidRPr="00B24A3E">
        <w:rPr>
          <w:rFonts w:asciiTheme="majorHAnsi" w:hAnsiTheme="majorHAnsi"/>
        </w:rPr>
        <w:t>S</w:t>
      </w:r>
      <w:r w:rsidR="00C42A69" w:rsidRPr="00B24A3E">
        <w:rPr>
          <w:rFonts w:asciiTheme="majorHAnsi" w:hAnsiTheme="majorHAnsi"/>
        </w:rPr>
        <w:t>hould have a good understanding of research skills and the need to avoid plagiarism and uphold copyright regulations</w:t>
      </w:r>
      <w:r w:rsidRPr="00B24A3E">
        <w:rPr>
          <w:rFonts w:asciiTheme="majorHAnsi" w:hAnsiTheme="majorHAnsi"/>
        </w:rPr>
        <w:t>.</w:t>
      </w:r>
    </w:p>
    <w:p w:rsidR="00C42A69" w:rsidRPr="00E76A5F" w:rsidRDefault="002731AD" w:rsidP="002731AD">
      <w:pPr>
        <w:jc w:val="both"/>
        <w:rPr>
          <w:rFonts w:asciiTheme="majorHAnsi" w:hAnsiTheme="majorHAnsi"/>
          <w:b/>
          <w:sz w:val="24"/>
          <w:szCs w:val="24"/>
        </w:rPr>
      </w:pPr>
      <w:r w:rsidRPr="00E76A5F">
        <w:rPr>
          <w:rFonts w:asciiTheme="majorHAnsi" w:hAnsiTheme="majorHAnsi"/>
          <w:b/>
          <w:sz w:val="24"/>
          <w:szCs w:val="24"/>
        </w:rPr>
        <w:t>3.4</w:t>
      </w:r>
      <w:r w:rsidRPr="00E76A5F">
        <w:rPr>
          <w:rFonts w:asciiTheme="majorHAnsi" w:hAnsiTheme="majorHAnsi"/>
          <w:b/>
          <w:sz w:val="24"/>
          <w:szCs w:val="24"/>
        </w:rPr>
        <w:tab/>
      </w:r>
      <w:r w:rsidR="00C42A69" w:rsidRPr="00E76A5F">
        <w:rPr>
          <w:rFonts w:asciiTheme="majorHAnsi" w:hAnsiTheme="majorHAnsi"/>
          <w:b/>
          <w:sz w:val="24"/>
          <w:szCs w:val="24"/>
        </w:rPr>
        <w:t>Parents/Carers:</w:t>
      </w:r>
    </w:p>
    <w:p w:rsidR="00C42A69" w:rsidRPr="00B24A3E" w:rsidRDefault="00C42A69" w:rsidP="00377993">
      <w:pPr>
        <w:pStyle w:val="ListParagraph"/>
        <w:numPr>
          <w:ilvl w:val="0"/>
          <w:numId w:val="30"/>
        </w:numPr>
        <w:ind w:left="1134"/>
        <w:jc w:val="both"/>
        <w:rPr>
          <w:rFonts w:asciiTheme="majorHAnsi" w:hAnsiTheme="majorHAnsi"/>
        </w:rPr>
      </w:pPr>
      <w:r w:rsidRPr="00B24A3E">
        <w:rPr>
          <w:rFonts w:asciiTheme="majorHAnsi" w:hAnsiTheme="majorHAnsi"/>
        </w:rPr>
        <w:t xml:space="preserve">Should provide consent for pupils to use the internet (and other relevant/appropriate technologies) </w:t>
      </w:r>
      <w:r w:rsidR="00781FA1">
        <w:rPr>
          <w:rFonts w:asciiTheme="majorHAnsi" w:hAnsiTheme="majorHAnsi"/>
        </w:rPr>
        <w:t xml:space="preserve">as part of the </w:t>
      </w:r>
      <w:proofErr w:type="spellStart"/>
      <w:r w:rsidR="00781FA1">
        <w:rPr>
          <w:rFonts w:asciiTheme="majorHAnsi" w:hAnsiTheme="majorHAnsi"/>
        </w:rPr>
        <w:t>esafety</w:t>
      </w:r>
      <w:proofErr w:type="spellEnd"/>
      <w:r w:rsidR="00781FA1">
        <w:rPr>
          <w:rFonts w:asciiTheme="majorHAnsi" w:hAnsiTheme="majorHAnsi"/>
        </w:rPr>
        <w:t xml:space="preserve"> a</w:t>
      </w:r>
      <w:r w:rsidR="00171AE0" w:rsidRPr="00B24A3E">
        <w:rPr>
          <w:rFonts w:asciiTheme="majorHAnsi" w:hAnsiTheme="majorHAnsi"/>
        </w:rPr>
        <w:t>cceptable</w:t>
      </w:r>
      <w:r w:rsidR="00781FA1">
        <w:rPr>
          <w:rFonts w:asciiTheme="majorHAnsi" w:hAnsiTheme="majorHAnsi"/>
        </w:rPr>
        <w:t xml:space="preserve"> use a</w:t>
      </w:r>
      <w:r w:rsidR="0005039E" w:rsidRPr="00B24A3E">
        <w:rPr>
          <w:rFonts w:asciiTheme="majorHAnsi" w:hAnsiTheme="majorHAnsi"/>
        </w:rPr>
        <w:t>g</w:t>
      </w:r>
      <w:r w:rsidR="00171AE0" w:rsidRPr="00B24A3E">
        <w:rPr>
          <w:rFonts w:asciiTheme="majorHAnsi" w:hAnsiTheme="majorHAnsi"/>
        </w:rPr>
        <w:t>reement at the time of their child’s entry to the school</w:t>
      </w:r>
      <w:r w:rsidR="002731AD" w:rsidRPr="00B24A3E">
        <w:rPr>
          <w:rFonts w:asciiTheme="majorHAnsi" w:hAnsiTheme="majorHAnsi"/>
        </w:rPr>
        <w:t>.</w:t>
      </w:r>
    </w:p>
    <w:p w:rsidR="00171AE0" w:rsidRPr="00B24A3E" w:rsidRDefault="00171AE0" w:rsidP="00377993">
      <w:pPr>
        <w:pStyle w:val="ListParagraph"/>
        <w:numPr>
          <w:ilvl w:val="0"/>
          <w:numId w:val="30"/>
        </w:numPr>
        <w:ind w:left="1134"/>
        <w:jc w:val="both"/>
        <w:rPr>
          <w:rFonts w:asciiTheme="majorHAnsi" w:hAnsiTheme="majorHAnsi"/>
        </w:rPr>
      </w:pPr>
      <w:r w:rsidRPr="00B24A3E">
        <w:rPr>
          <w:rFonts w:asciiTheme="majorHAnsi" w:hAnsiTheme="majorHAnsi"/>
        </w:rPr>
        <w:lastRenderedPageBreak/>
        <w:t>Should know and understand the rules of appropriate use and the potential for sanction</w:t>
      </w:r>
      <w:r w:rsidR="0005039E" w:rsidRPr="00B24A3E">
        <w:rPr>
          <w:rFonts w:asciiTheme="majorHAnsi" w:hAnsiTheme="majorHAnsi"/>
        </w:rPr>
        <w:t>s</w:t>
      </w:r>
      <w:r w:rsidRPr="00B24A3E">
        <w:rPr>
          <w:rFonts w:asciiTheme="majorHAnsi" w:hAnsiTheme="majorHAnsi"/>
        </w:rPr>
        <w:t xml:space="preserve"> if there is misuse.</w:t>
      </w:r>
    </w:p>
    <w:p w:rsidR="00821333" w:rsidRPr="00E76A5F" w:rsidRDefault="002731AD" w:rsidP="00191BF3">
      <w:pPr>
        <w:jc w:val="both"/>
        <w:rPr>
          <w:rFonts w:asciiTheme="majorHAnsi" w:hAnsiTheme="majorHAnsi"/>
          <w:b/>
          <w:sz w:val="24"/>
          <w:szCs w:val="24"/>
        </w:rPr>
      </w:pPr>
      <w:r w:rsidRPr="00E76A5F">
        <w:rPr>
          <w:rFonts w:asciiTheme="majorHAnsi" w:hAnsiTheme="majorHAnsi"/>
          <w:b/>
          <w:sz w:val="24"/>
          <w:szCs w:val="24"/>
        </w:rPr>
        <w:t>3.5</w:t>
      </w:r>
      <w:r w:rsidRPr="00E76A5F">
        <w:rPr>
          <w:rFonts w:asciiTheme="majorHAnsi" w:hAnsiTheme="majorHAnsi"/>
          <w:b/>
          <w:sz w:val="24"/>
          <w:szCs w:val="24"/>
        </w:rPr>
        <w:tab/>
      </w:r>
      <w:r w:rsidR="00821333" w:rsidRPr="00E76A5F">
        <w:rPr>
          <w:rFonts w:asciiTheme="majorHAnsi" w:hAnsiTheme="majorHAnsi"/>
          <w:b/>
          <w:sz w:val="24"/>
          <w:szCs w:val="24"/>
        </w:rPr>
        <w:t>In our school:</w:t>
      </w:r>
    </w:p>
    <w:p w:rsidR="00821333" w:rsidRPr="00B24A3E" w:rsidRDefault="00821333" w:rsidP="00377993">
      <w:pPr>
        <w:pStyle w:val="ListParagraph"/>
        <w:numPr>
          <w:ilvl w:val="0"/>
          <w:numId w:val="31"/>
        </w:numPr>
        <w:ind w:left="1134"/>
        <w:jc w:val="both"/>
        <w:rPr>
          <w:rFonts w:asciiTheme="majorHAnsi" w:hAnsiTheme="majorHAnsi"/>
        </w:rPr>
      </w:pPr>
      <w:r w:rsidRPr="00B24A3E">
        <w:rPr>
          <w:rFonts w:asciiTheme="majorHAnsi" w:hAnsiTheme="majorHAnsi"/>
        </w:rPr>
        <w:t>There is strict management, moni</w:t>
      </w:r>
      <w:r w:rsidR="00781FA1">
        <w:rPr>
          <w:rFonts w:asciiTheme="majorHAnsi" w:hAnsiTheme="majorHAnsi"/>
        </w:rPr>
        <w:t xml:space="preserve">toring and application of the </w:t>
      </w:r>
      <w:proofErr w:type="spellStart"/>
      <w:r w:rsidR="00781FA1">
        <w:rPr>
          <w:rFonts w:asciiTheme="majorHAnsi" w:hAnsiTheme="majorHAnsi"/>
        </w:rPr>
        <w:t>esafety</w:t>
      </w:r>
      <w:proofErr w:type="spellEnd"/>
      <w:r w:rsidR="00781FA1">
        <w:rPr>
          <w:rFonts w:asciiTheme="majorHAnsi" w:hAnsiTheme="majorHAnsi"/>
        </w:rPr>
        <w:t xml:space="preserve"> p</w:t>
      </w:r>
      <w:r w:rsidRPr="00B24A3E">
        <w:rPr>
          <w:rFonts w:asciiTheme="majorHAnsi" w:hAnsiTheme="majorHAnsi"/>
        </w:rPr>
        <w:t>olicy and a differentiated and appropriate range of sanctions although we appreciate that the behaviour of users is generally positive and there is rarely a need to apply sanctions.</w:t>
      </w:r>
    </w:p>
    <w:p w:rsidR="00821333" w:rsidRPr="00B24A3E" w:rsidRDefault="00821333" w:rsidP="00377993">
      <w:pPr>
        <w:pStyle w:val="ListParagraph"/>
        <w:numPr>
          <w:ilvl w:val="0"/>
          <w:numId w:val="31"/>
        </w:numPr>
        <w:ind w:left="1134"/>
        <w:jc w:val="both"/>
        <w:rPr>
          <w:rFonts w:asciiTheme="majorHAnsi" w:hAnsiTheme="majorHAnsi"/>
        </w:rPr>
      </w:pPr>
      <w:r w:rsidRPr="00B24A3E">
        <w:rPr>
          <w:rFonts w:asciiTheme="majorHAnsi" w:hAnsiTheme="majorHAnsi"/>
        </w:rPr>
        <w:t>All members of the school community are encouraged to be vigilant in reporting issues and are confident that issues will be dealt with quickly and sensitively.</w:t>
      </w:r>
    </w:p>
    <w:p w:rsidR="00821333" w:rsidRPr="00B24A3E" w:rsidRDefault="00821333" w:rsidP="00377993">
      <w:pPr>
        <w:pStyle w:val="ListParagraph"/>
        <w:numPr>
          <w:ilvl w:val="0"/>
          <w:numId w:val="31"/>
        </w:numPr>
        <w:ind w:left="1134"/>
        <w:jc w:val="both"/>
        <w:rPr>
          <w:rFonts w:asciiTheme="majorHAnsi" w:hAnsiTheme="majorHAnsi"/>
        </w:rPr>
      </w:pPr>
      <w:r w:rsidRPr="00B24A3E">
        <w:rPr>
          <w:rFonts w:asciiTheme="majorHAnsi" w:hAnsiTheme="majorHAnsi"/>
        </w:rPr>
        <w:t xml:space="preserve">Support is actively sought from other agencies as needed to deal with </w:t>
      </w:r>
      <w:proofErr w:type="spellStart"/>
      <w:r w:rsidRPr="00B24A3E">
        <w:rPr>
          <w:rFonts w:asciiTheme="majorHAnsi" w:hAnsiTheme="majorHAnsi"/>
        </w:rPr>
        <w:t>esafety</w:t>
      </w:r>
      <w:proofErr w:type="spellEnd"/>
      <w:r w:rsidRPr="00B24A3E">
        <w:rPr>
          <w:rFonts w:asciiTheme="majorHAnsi" w:hAnsiTheme="majorHAnsi"/>
        </w:rPr>
        <w:t xml:space="preserve"> issues</w:t>
      </w:r>
      <w:r w:rsidR="00191BF3" w:rsidRPr="00B24A3E">
        <w:rPr>
          <w:rFonts w:asciiTheme="majorHAnsi" w:hAnsiTheme="majorHAnsi"/>
        </w:rPr>
        <w:t>.</w:t>
      </w:r>
    </w:p>
    <w:p w:rsidR="00821333" w:rsidRPr="00B24A3E" w:rsidRDefault="00821333" w:rsidP="00377993">
      <w:pPr>
        <w:pStyle w:val="ListParagraph"/>
        <w:numPr>
          <w:ilvl w:val="0"/>
          <w:numId w:val="31"/>
        </w:numPr>
        <w:ind w:left="1134"/>
        <w:jc w:val="both"/>
        <w:rPr>
          <w:rFonts w:asciiTheme="majorHAnsi" w:hAnsiTheme="majorHAnsi"/>
        </w:rPr>
      </w:pPr>
      <w:proofErr w:type="spellStart"/>
      <w:r w:rsidRPr="00B24A3E">
        <w:rPr>
          <w:rFonts w:asciiTheme="majorHAnsi" w:hAnsiTheme="majorHAnsi"/>
        </w:rPr>
        <w:t>Esafety</w:t>
      </w:r>
      <w:proofErr w:type="spellEnd"/>
      <w:r w:rsidRPr="00B24A3E">
        <w:rPr>
          <w:rFonts w:asciiTheme="majorHAnsi" w:hAnsiTheme="majorHAnsi"/>
        </w:rPr>
        <w:t xml:space="preserve"> incidents are reported and monitored – this contributes to the further dev</w:t>
      </w:r>
      <w:r w:rsidR="00191BF3" w:rsidRPr="00B24A3E">
        <w:rPr>
          <w:rFonts w:asciiTheme="majorHAnsi" w:hAnsiTheme="majorHAnsi"/>
        </w:rPr>
        <w:t>elopment of policies and practis</w:t>
      </w:r>
      <w:r w:rsidRPr="00B24A3E">
        <w:rPr>
          <w:rFonts w:asciiTheme="majorHAnsi" w:hAnsiTheme="majorHAnsi"/>
        </w:rPr>
        <w:t xml:space="preserve">e.  Any reports are </w:t>
      </w:r>
      <w:proofErr w:type="gramStart"/>
      <w:r w:rsidRPr="00B24A3E">
        <w:rPr>
          <w:rFonts w:asciiTheme="majorHAnsi" w:hAnsiTheme="majorHAnsi"/>
        </w:rPr>
        <w:t>reviewed/audited</w:t>
      </w:r>
      <w:proofErr w:type="gramEnd"/>
      <w:r w:rsidRPr="00B24A3E">
        <w:rPr>
          <w:rFonts w:asciiTheme="majorHAnsi" w:hAnsiTheme="majorHAnsi"/>
        </w:rPr>
        <w:t xml:space="preserve"> a</w:t>
      </w:r>
      <w:r w:rsidR="00191BF3" w:rsidRPr="00B24A3E">
        <w:rPr>
          <w:rFonts w:asciiTheme="majorHAnsi" w:hAnsiTheme="majorHAnsi"/>
        </w:rPr>
        <w:t>n</w:t>
      </w:r>
      <w:r w:rsidRPr="00B24A3E">
        <w:rPr>
          <w:rFonts w:asciiTheme="majorHAnsi" w:hAnsiTheme="majorHAnsi"/>
        </w:rPr>
        <w:t>d reported to the school senior leaders, governors, Local Authority and LSCB as required.</w:t>
      </w:r>
    </w:p>
    <w:p w:rsidR="00821333" w:rsidRPr="00B24A3E" w:rsidRDefault="00821333" w:rsidP="00377993">
      <w:pPr>
        <w:pStyle w:val="ListParagraph"/>
        <w:numPr>
          <w:ilvl w:val="0"/>
          <w:numId w:val="31"/>
        </w:numPr>
        <w:ind w:left="1134"/>
        <w:jc w:val="both"/>
        <w:rPr>
          <w:rFonts w:asciiTheme="majorHAnsi" w:hAnsiTheme="majorHAnsi"/>
        </w:rPr>
      </w:pPr>
      <w:r w:rsidRPr="00B24A3E">
        <w:rPr>
          <w:rFonts w:asciiTheme="majorHAnsi" w:hAnsiTheme="majorHAnsi"/>
        </w:rPr>
        <w:t xml:space="preserve">Parents/carers are informed of </w:t>
      </w:r>
      <w:proofErr w:type="spellStart"/>
      <w:r w:rsidRPr="00B24A3E">
        <w:rPr>
          <w:rFonts w:asciiTheme="majorHAnsi" w:hAnsiTheme="majorHAnsi"/>
        </w:rPr>
        <w:t>esafety</w:t>
      </w:r>
      <w:proofErr w:type="spellEnd"/>
      <w:r w:rsidRPr="00B24A3E">
        <w:rPr>
          <w:rFonts w:asciiTheme="majorHAnsi" w:hAnsiTheme="majorHAnsi"/>
        </w:rPr>
        <w:t xml:space="preserve"> incidents involving young people for who</w:t>
      </w:r>
      <w:r w:rsidR="0017733E">
        <w:rPr>
          <w:rFonts w:asciiTheme="majorHAnsi" w:hAnsiTheme="majorHAnsi"/>
        </w:rPr>
        <w:t>m</w:t>
      </w:r>
      <w:r w:rsidRPr="00B24A3E">
        <w:rPr>
          <w:rFonts w:asciiTheme="majorHAnsi" w:hAnsiTheme="majorHAnsi"/>
        </w:rPr>
        <w:t xml:space="preserve"> they are responsible.  We communicate with senior leaders of other schools as required.</w:t>
      </w:r>
    </w:p>
    <w:p w:rsidR="00821333" w:rsidRPr="00B24A3E" w:rsidRDefault="00821333" w:rsidP="00377993">
      <w:pPr>
        <w:pStyle w:val="ListParagraph"/>
        <w:numPr>
          <w:ilvl w:val="0"/>
          <w:numId w:val="31"/>
        </w:numPr>
        <w:ind w:left="1134"/>
        <w:jc w:val="both"/>
        <w:rPr>
          <w:rFonts w:asciiTheme="majorHAnsi" w:hAnsiTheme="majorHAnsi"/>
        </w:rPr>
      </w:pPr>
      <w:r w:rsidRPr="00B24A3E">
        <w:rPr>
          <w:rFonts w:asciiTheme="majorHAnsi" w:hAnsiTheme="majorHAnsi"/>
        </w:rPr>
        <w:t>We will contact the Police if one of our staff or pupils receives an online communication that we consider to be particularly disturbing or breaks the law.</w:t>
      </w:r>
    </w:p>
    <w:p w:rsidR="00191BF3" w:rsidRPr="00B24A3E" w:rsidRDefault="00191BF3" w:rsidP="00191BF3">
      <w:pPr>
        <w:pStyle w:val="ListParagraph"/>
        <w:ind w:left="1134"/>
        <w:jc w:val="both"/>
        <w:rPr>
          <w:rFonts w:asciiTheme="majorHAnsi" w:hAnsiTheme="majorHAnsi"/>
        </w:rPr>
      </w:pPr>
    </w:p>
    <w:p w:rsidR="00BC4426" w:rsidRPr="00E76A5F" w:rsidRDefault="00E8311F" w:rsidP="00152BDD">
      <w:pPr>
        <w:pBdr>
          <w:top w:val="double" w:sz="4" w:space="1" w:color="auto"/>
          <w:left w:val="double" w:sz="4" w:space="4" w:color="auto"/>
          <w:bottom w:val="double" w:sz="4" w:space="1" w:color="auto"/>
          <w:right w:val="double" w:sz="4" w:space="4" w:color="auto"/>
        </w:pBdr>
        <w:shd w:val="clear" w:color="auto" w:fill="DDD9C3" w:themeFill="background2" w:themeFillShade="E6"/>
        <w:rPr>
          <w:rFonts w:asciiTheme="majorHAnsi" w:hAnsiTheme="majorHAnsi"/>
          <w:sz w:val="24"/>
          <w:szCs w:val="24"/>
        </w:rPr>
      </w:pPr>
      <w:r w:rsidRPr="00E76A5F">
        <w:rPr>
          <w:rFonts w:asciiTheme="majorHAnsi" w:hAnsiTheme="majorHAnsi"/>
          <w:b/>
          <w:sz w:val="24"/>
          <w:szCs w:val="24"/>
        </w:rPr>
        <w:t>4.0</w:t>
      </w:r>
      <w:r w:rsidR="00411B34" w:rsidRPr="00E76A5F">
        <w:rPr>
          <w:rFonts w:asciiTheme="majorHAnsi" w:hAnsiTheme="majorHAnsi"/>
          <w:color w:val="FF0000"/>
          <w:sz w:val="24"/>
          <w:szCs w:val="24"/>
        </w:rPr>
        <w:tab/>
      </w:r>
      <w:r w:rsidR="00BC4426" w:rsidRPr="00E76A5F">
        <w:rPr>
          <w:rFonts w:asciiTheme="majorHAnsi" w:hAnsiTheme="majorHAnsi"/>
          <w:b/>
          <w:sz w:val="24"/>
          <w:szCs w:val="24"/>
        </w:rPr>
        <w:t>Managing the ICT Infrastructure:</w:t>
      </w:r>
    </w:p>
    <w:p w:rsidR="00821333" w:rsidRPr="00B24A3E" w:rsidRDefault="00E8311F" w:rsidP="00E8311F">
      <w:pPr>
        <w:rPr>
          <w:rFonts w:asciiTheme="majorHAnsi" w:hAnsiTheme="majorHAnsi"/>
          <w:b/>
        </w:rPr>
      </w:pPr>
      <w:r w:rsidRPr="00E76A5F">
        <w:rPr>
          <w:rFonts w:asciiTheme="majorHAnsi" w:hAnsiTheme="majorHAnsi"/>
          <w:b/>
          <w:sz w:val="24"/>
          <w:szCs w:val="24"/>
        </w:rPr>
        <w:t>4.1</w:t>
      </w:r>
      <w:r w:rsidR="00411B34" w:rsidRPr="00E76A5F">
        <w:rPr>
          <w:rFonts w:asciiTheme="majorHAnsi" w:hAnsiTheme="majorHAnsi"/>
          <w:b/>
          <w:sz w:val="24"/>
          <w:szCs w:val="24"/>
        </w:rPr>
        <w:t xml:space="preserve"> </w:t>
      </w:r>
      <w:r w:rsidR="00411B34" w:rsidRPr="00E76A5F">
        <w:rPr>
          <w:rFonts w:asciiTheme="majorHAnsi" w:hAnsiTheme="majorHAnsi"/>
          <w:b/>
          <w:sz w:val="24"/>
          <w:szCs w:val="24"/>
        </w:rPr>
        <w:tab/>
      </w:r>
      <w:r w:rsidR="00BC4426" w:rsidRPr="00E76A5F">
        <w:rPr>
          <w:rFonts w:asciiTheme="majorHAnsi" w:hAnsiTheme="majorHAnsi"/>
          <w:b/>
          <w:sz w:val="24"/>
          <w:szCs w:val="24"/>
        </w:rPr>
        <w:t>Internet access, security (virus protection) and filtering:</w:t>
      </w:r>
    </w:p>
    <w:p w:rsidR="00BC4426" w:rsidRPr="00B24A3E" w:rsidRDefault="00BC4426" w:rsidP="00561343">
      <w:pPr>
        <w:ind w:firstLine="720"/>
        <w:rPr>
          <w:rFonts w:asciiTheme="majorHAnsi" w:hAnsiTheme="majorHAnsi"/>
        </w:rPr>
      </w:pPr>
      <w:r w:rsidRPr="00B24A3E">
        <w:rPr>
          <w:rFonts w:asciiTheme="majorHAnsi" w:hAnsiTheme="majorHAnsi"/>
        </w:rPr>
        <w:t>Our school:</w:t>
      </w:r>
    </w:p>
    <w:p w:rsidR="00BC4426" w:rsidRPr="00B24A3E" w:rsidRDefault="00BC4426" w:rsidP="00377993">
      <w:pPr>
        <w:pStyle w:val="ListParagraph"/>
        <w:numPr>
          <w:ilvl w:val="0"/>
          <w:numId w:val="32"/>
        </w:numPr>
        <w:ind w:left="1134"/>
        <w:jc w:val="both"/>
        <w:rPr>
          <w:rFonts w:asciiTheme="majorHAnsi" w:hAnsiTheme="majorHAnsi"/>
          <w:color w:val="FF0000"/>
        </w:rPr>
      </w:pPr>
      <w:r w:rsidRPr="00B24A3E">
        <w:rPr>
          <w:rFonts w:asciiTheme="majorHAnsi" w:hAnsiTheme="majorHAnsi"/>
        </w:rPr>
        <w:t>Has filtered secure broadband connectivity provided throug</w:t>
      </w:r>
      <w:r w:rsidR="0005039E" w:rsidRPr="00B24A3E">
        <w:rPr>
          <w:rFonts w:asciiTheme="majorHAnsi" w:hAnsiTheme="majorHAnsi"/>
        </w:rPr>
        <w:t>h the Council’s CIN agreement</w:t>
      </w:r>
      <w:r w:rsidR="00610B10" w:rsidRPr="00B24A3E">
        <w:rPr>
          <w:rFonts w:asciiTheme="majorHAnsi" w:hAnsiTheme="majorHAnsi"/>
        </w:rPr>
        <w:t>.</w:t>
      </w:r>
    </w:p>
    <w:p w:rsidR="00BC4426" w:rsidRPr="00B24A3E" w:rsidRDefault="00BC4426" w:rsidP="0005039E">
      <w:pPr>
        <w:pStyle w:val="ListParagraph"/>
        <w:ind w:left="816"/>
        <w:jc w:val="both"/>
        <w:rPr>
          <w:rFonts w:asciiTheme="majorHAnsi" w:hAnsiTheme="majorHAnsi"/>
          <w:color w:val="FF0000"/>
        </w:rPr>
      </w:pPr>
    </w:p>
    <w:p w:rsidR="00D528CA" w:rsidRPr="00B24A3E" w:rsidRDefault="00561343" w:rsidP="00610B10">
      <w:pPr>
        <w:pStyle w:val="ListParagraph"/>
        <w:numPr>
          <w:ilvl w:val="0"/>
          <w:numId w:val="32"/>
        </w:numPr>
        <w:ind w:left="1134"/>
        <w:jc w:val="both"/>
        <w:rPr>
          <w:rFonts w:asciiTheme="majorHAnsi" w:hAnsiTheme="majorHAnsi"/>
        </w:rPr>
      </w:pPr>
      <w:r w:rsidRPr="00B24A3E">
        <w:rPr>
          <w:rFonts w:asciiTheme="majorHAnsi" w:hAnsiTheme="majorHAnsi"/>
        </w:rPr>
        <w:t>U</w:t>
      </w:r>
      <w:r w:rsidR="00610B10" w:rsidRPr="00B24A3E">
        <w:rPr>
          <w:rFonts w:asciiTheme="majorHAnsi" w:hAnsiTheme="majorHAnsi"/>
        </w:rPr>
        <w:t>ses internet</w:t>
      </w:r>
      <w:r w:rsidR="00BC4426" w:rsidRPr="00B24A3E">
        <w:rPr>
          <w:rFonts w:asciiTheme="majorHAnsi" w:hAnsiTheme="majorHAnsi"/>
        </w:rPr>
        <w:t xml:space="preserve"> filtering system which blocks sites by categories including (but not exclusively) pornography, race hatred, gaming, sites of an illegal nature.</w:t>
      </w:r>
      <w:r w:rsidR="00610B10" w:rsidRPr="00B24A3E">
        <w:rPr>
          <w:rFonts w:asciiTheme="majorHAnsi" w:hAnsiTheme="majorHAnsi"/>
        </w:rPr>
        <w:t xml:space="preserve">  Our filtering solution</w:t>
      </w:r>
      <w:r w:rsidR="00411B34" w:rsidRPr="00B24A3E">
        <w:rPr>
          <w:rFonts w:asciiTheme="majorHAnsi" w:hAnsiTheme="majorHAnsi"/>
        </w:rPr>
        <w:t xml:space="preserve"> provides user </w:t>
      </w:r>
      <w:r w:rsidR="00BC4426" w:rsidRPr="00B24A3E">
        <w:rPr>
          <w:rFonts w:asciiTheme="majorHAnsi" w:hAnsiTheme="majorHAnsi"/>
        </w:rPr>
        <w:t>level filtering where relevant, closing down or opening up options as appropriate to the age/key stage of the pupils.</w:t>
      </w:r>
    </w:p>
    <w:p w:rsidR="00BC4426" w:rsidRPr="00B24A3E" w:rsidRDefault="00BC4426" w:rsidP="0005039E">
      <w:pPr>
        <w:pStyle w:val="ListParagraph"/>
        <w:jc w:val="both"/>
        <w:rPr>
          <w:rFonts w:asciiTheme="majorHAnsi" w:hAnsiTheme="majorHAnsi"/>
        </w:rPr>
      </w:pPr>
    </w:p>
    <w:p w:rsidR="00BC4426" w:rsidRPr="00B24A3E" w:rsidRDefault="00411B34" w:rsidP="00377993">
      <w:pPr>
        <w:pStyle w:val="ListParagraph"/>
        <w:numPr>
          <w:ilvl w:val="0"/>
          <w:numId w:val="33"/>
        </w:numPr>
        <w:ind w:left="1134"/>
        <w:jc w:val="both"/>
        <w:rPr>
          <w:rFonts w:asciiTheme="majorHAnsi" w:hAnsiTheme="majorHAnsi"/>
          <w:color w:val="FF0000"/>
        </w:rPr>
      </w:pPr>
      <w:r w:rsidRPr="00B24A3E">
        <w:rPr>
          <w:rFonts w:asciiTheme="majorHAnsi" w:hAnsiTheme="majorHAnsi"/>
        </w:rPr>
        <w:t xml:space="preserve">Has </w:t>
      </w:r>
      <w:r w:rsidR="00A412CC" w:rsidRPr="00B24A3E">
        <w:rPr>
          <w:rFonts w:asciiTheme="majorHAnsi" w:hAnsiTheme="majorHAnsi"/>
        </w:rPr>
        <w:t>anti-</w:t>
      </w:r>
      <w:r w:rsidR="00BC4426" w:rsidRPr="00B24A3E">
        <w:rPr>
          <w:rFonts w:asciiTheme="majorHAnsi" w:hAnsiTheme="majorHAnsi"/>
        </w:rPr>
        <w:t xml:space="preserve">virus software </w:t>
      </w:r>
      <w:r w:rsidRPr="00B24A3E">
        <w:rPr>
          <w:rFonts w:asciiTheme="majorHAnsi" w:hAnsiTheme="majorHAnsi"/>
        </w:rPr>
        <w:t xml:space="preserve">provided as part of the Council’s CIN agreement </w:t>
      </w:r>
      <w:r w:rsidR="00BC4426" w:rsidRPr="00B24A3E">
        <w:rPr>
          <w:rFonts w:asciiTheme="majorHAnsi" w:hAnsiTheme="majorHAnsi"/>
        </w:rPr>
        <w:t>and the network is set up so staff and pupils cannot download executable files.</w:t>
      </w:r>
      <w:r w:rsidR="003C5BBD" w:rsidRPr="00B24A3E">
        <w:rPr>
          <w:rFonts w:asciiTheme="majorHAnsi" w:hAnsiTheme="majorHAnsi"/>
        </w:rPr>
        <w:t xml:space="preserve"> </w:t>
      </w:r>
    </w:p>
    <w:p w:rsidR="00BC4426" w:rsidRPr="00B24A3E" w:rsidRDefault="00BC4426" w:rsidP="0005039E">
      <w:pPr>
        <w:pStyle w:val="ListParagraph"/>
        <w:jc w:val="both"/>
        <w:rPr>
          <w:rFonts w:asciiTheme="majorHAnsi" w:hAnsiTheme="majorHAnsi"/>
        </w:rPr>
      </w:pPr>
    </w:p>
    <w:p w:rsidR="00BC4426" w:rsidRPr="00B24A3E" w:rsidRDefault="00BC4426" w:rsidP="00377993">
      <w:pPr>
        <w:pStyle w:val="ListParagraph"/>
        <w:numPr>
          <w:ilvl w:val="0"/>
          <w:numId w:val="34"/>
        </w:numPr>
        <w:ind w:left="1134"/>
        <w:jc w:val="both"/>
        <w:rPr>
          <w:rFonts w:asciiTheme="majorHAnsi" w:hAnsiTheme="majorHAnsi"/>
        </w:rPr>
      </w:pPr>
      <w:r w:rsidRPr="00B24A3E">
        <w:rPr>
          <w:rFonts w:asciiTheme="majorHAnsi" w:hAnsiTheme="majorHAnsi"/>
        </w:rPr>
        <w:t xml:space="preserve">Uses </w:t>
      </w:r>
      <w:proofErr w:type="spellStart"/>
      <w:r w:rsidRPr="00B24A3E">
        <w:rPr>
          <w:rFonts w:asciiTheme="majorHAnsi" w:hAnsiTheme="majorHAnsi"/>
        </w:rPr>
        <w:t>DfE</w:t>
      </w:r>
      <w:proofErr w:type="spellEnd"/>
      <w:r w:rsidRPr="00B24A3E">
        <w:rPr>
          <w:rFonts w:asciiTheme="majorHAnsi" w:hAnsiTheme="majorHAnsi"/>
        </w:rPr>
        <w:t xml:space="preserve"> and</w:t>
      </w:r>
      <w:r w:rsidR="0006608A">
        <w:rPr>
          <w:rFonts w:asciiTheme="majorHAnsi" w:hAnsiTheme="majorHAnsi"/>
        </w:rPr>
        <w:t>/or</w:t>
      </w:r>
      <w:r w:rsidRPr="00B24A3E">
        <w:rPr>
          <w:rFonts w:asciiTheme="majorHAnsi" w:hAnsiTheme="majorHAnsi"/>
        </w:rPr>
        <w:t xml:space="preserve"> Local Authority approved email systems.</w:t>
      </w:r>
    </w:p>
    <w:p w:rsidR="00BC4426" w:rsidRPr="00B24A3E" w:rsidRDefault="00BC4426" w:rsidP="0005039E">
      <w:pPr>
        <w:pStyle w:val="ListParagraph"/>
        <w:jc w:val="both"/>
        <w:rPr>
          <w:rFonts w:asciiTheme="majorHAnsi" w:hAnsiTheme="majorHAnsi"/>
        </w:rPr>
      </w:pPr>
    </w:p>
    <w:p w:rsidR="00BC4426" w:rsidRPr="00B24A3E" w:rsidRDefault="00BC4426" w:rsidP="00377993">
      <w:pPr>
        <w:pStyle w:val="ListParagraph"/>
        <w:numPr>
          <w:ilvl w:val="0"/>
          <w:numId w:val="34"/>
        </w:numPr>
        <w:ind w:left="1134"/>
        <w:jc w:val="both"/>
        <w:rPr>
          <w:rFonts w:asciiTheme="majorHAnsi" w:hAnsiTheme="majorHAnsi"/>
        </w:rPr>
      </w:pPr>
      <w:r w:rsidRPr="00B24A3E">
        <w:rPr>
          <w:rFonts w:asciiTheme="majorHAnsi" w:hAnsiTheme="majorHAnsi"/>
        </w:rPr>
        <w:t>Blocks all chat rooms and social networking sites except those that are part of an educational network or approved learning platform.</w:t>
      </w:r>
    </w:p>
    <w:p w:rsidR="00BC4426" w:rsidRPr="00B24A3E" w:rsidRDefault="00BC4426" w:rsidP="0005039E">
      <w:pPr>
        <w:pStyle w:val="ListParagraph"/>
        <w:jc w:val="both"/>
        <w:rPr>
          <w:rFonts w:asciiTheme="majorHAnsi" w:hAnsiTheme="majorHAnsi"/>
        </w:rPr>
      </w:pPr>
    </w:p>
    <w:p w:rsidR="00BC4426" w:rsidRPr="00B24A3E" w:rsidRDefault="00BC4426" w:rsidP="00377993">
      <w:pPr>
        <w:pStyle w:val="ListParagraph"/>
        <w:numPr>
          <w:ilvl w:val="0"/>
          <w:numId w:val="34"/>
        </w:numPr>
        <w:ind w:left="1134"/>
        <w:jc w:val="both"/>
        <w:rPr>
          <w:rFonts w:asciiTheme="majorHAnsi" w:hAnsiTheme="majorHAnsi"/>
        </w:rPr>
      </w:pPr>
      <w:r w:rsidRPr="00B24A3E">
        <w:rPr>
          <w:rFonts w:asciiTheme="majorHAnsi" w:hAnsiTheme="majorHAnsi"/>
        </w:rPr>
        <w:t>Only unblocks other external social networking sites for specific purposes and records when this has been the case and the reason.</w:t>
      </w:r>
    </w:p>
    <w:p w:rsidR="00BC4426" w:rsidRPr="00B24A3E" w:rsidRDefault="00BC4426" w:rsidP="0005039E">
      <w:pPr>
        <w:pStyle w:val="ListParagraph"/>
        <w:jc w:val="both"/>
        <w:rPr>
          <w:rFonts w:asciiTheme="majorHAnsi" w:hAnsiTheme="majorHAnsi"/>
        </w:rPr>
      </w:pPr>
    </w:p>
    <w:p w:rsidR="00BC4426" w:rsidRPr="00B24A3E" w:rsidRDefault="00411B34" w:rsidP="00377993">
      <w:pPr>
        <w:pStyle w:val="ListParagraph"/>
        <w:numPr>
          <w:ilvl w:val="0"/>
          <w:numId w:val="34"/>
        </w:numPr>
        <w:ind w:left="1134"/>
        <w:jc w:val="both"/>
        <w:rPr>
          <w:rFonts w:asciiTheme="majorHAnsi" w:hAnsiTheme="majorHAnsi"/>
        </w:rPr>
      </w:pPr>
      <w:r w:rsidRPr="00B24A3E">
        <w:rPr>
          <w:rFonts w:asciiTheme="majorHAnsi" w:hAnsiTheme="majorHAnsi"/>
        </w:rPr>
        <w:t>Has</w:t>
      </w:r>
      <w:r w:rsidR="00123A6F" w:rsidRPr="00B24A3E">
        <w:rPr>
          <w:rFonts w:asciiTheme="majorHAnsi" w:hAnsiTheme="majorHAnsi"/>
        </w:rPr>
        <w:t xml:space="preserve"> blocked pupil access to music downloads or shopping sites – except those approved for educational purposes at regional or national level.</w:t>
      </w:r>
    </w:p>
    <w:p w:rsidR="00123A6F" w:rsidRPr="00B24A3E" w:rsidRDefault="00123A6F" w:rsidP="0005039E">
      <w:pPr>
        <w:pStyle w:val="ListParagraph"/>
        <w:jc w:val="both"/>
        <w:rPr>
          <w:rFonts w:asciiTheme="majorHAnsi" w:hAnsiTheme="majorHAnsi"/>
        </w:rPr>
      </w:pPr>
    </w:p>
    <w:p w:rsidR="00123A6F" w:rsidRPr="00B24A3E" w:rsidRDefault="00631417" w:rsidP="00377993">
      <w:pPr>
        <w:pStyle w:val="ListParagraph"/>
        <w:numPr>
          <w:ilvl w:val="0"/>
          <w:numId w:val="34"/>
        </w:numPr>
        <w:ind w:left="1134"/>
        <w:jc w:val="both"/>
        <w:rPr>
          <w:rFonts w:asciiTheme="majorHAnsi" w:hAnsiTheme="majorHAnsi"/>
        </w:rPr>
      </w:pPr>
      <w:r w:rsidRPr="00B24A3E">
        <w:rPr>
          <w:rFonts w:asciiTheme="majorHAnsi" w:hAnsiTheme="majorHAnsi"/>
        </w:rPr>
        <w:t>Works with the School Information and Technologies Strategic Board to ensure any concerns about the system are communicated to ensure the sys</w:t>
      </w:r>
      <w:r>
        <w:rPr>
          <w:rFonts w:asciiTheme="majorHAnsi" w:hAnsiTheme="majorHAnsi"/>
        </w:rPr>
        <w:t>tems remain robust and protect</w:t>
      </w:r>
      <w:r w:rsidRPr="00B24A3E">
        <w:rPr>
          <w:rFonts w:asciiTheme="majorHAnsi" w:hAnsiTheme="majorHAnsi"/>
        </w:rPr>
        <w:t xml:space="preserve"> users.</w:t>
      </w:r>
    </w:p>
    <w:p w:rsidR="00123A6F" w:rsidRPr="00B24A3E" w:rsidRDefault="00123A6F" w:rsidP="0005039E">
      <w:pPr>
        <w:pStyle w:val="ListParagraph"/>
        <w:jc w:val="both"/>
        <w:rPr>
          <w:rFonts w:asciiTheme="majorHAnsi" w:hAnsiTheme="majorHAnsi"/>
        </w:rPr>
      </w:pPr>
    </w:p>
    <w:p w:rsidR="00123A6F" w:rsidRPr="00B24A3E" w:rsidRDefault="00123A6F" w:rsidP="00377993">
      <w:pPr>
        <w:pStyle w:val="ListParagraph"/>
        <w:numPr>
          <w:ilvl w:val="0"/>
          <w:numId w:val="34"/>
        </w:numPr>
        <w:ind w:left="1134"/>
        <w:jc w:val="both"/>
        <w:rPr>
          <w:rFonts w:asciiTheme="majorHAnsi" w:hAnsiTheme="majorHAnsi"/>
        </w:rPr>
      </w:pPr>
      <w:r w:rsidRPr="00B24A3E">
        <w:rPr>
          <w:rFonts w:asciiTheme="majorHAnsi" w:hAnsiTheme="majorHAnsi"/>
        </w:rPr>
        <w:t>Is vigilant and robust (in so far as it is practicable and reasonable) in its supervision of pupils</w:t>
      </w:r>
      <w:r w:rsidR="0005039E" w:rsidRPr="00B24A3E">
        <w:rPr>
          <w:rFonts w:asciiTheme="majorHAnsi" w:hAnsiTheme="majorHAnsi"/>
        </w:rPr>
        <w:t>.</w:t>
      </w:r>
    </w:p>
    <w:p w:rsidR="00123A6F" w:rsidRPr="00B24A3E" w:rsidRDefault="00123A6F" w:rsidP="0005039E">
      <w:pPr>
        <w:pStyle w:val="ListParagraph"/>
        <w:jc w:val="both"/>
        <w:rPr>
          <w:rFonts w:asciiTheme="majorHAnsi" w:hAnsiTheme="majorHAnsi"/>
        </w:rPr>
      </w:pPr>
    </w:p>
    <w:p w:rsidR="00123A6F" w:rsidRPr="00B24A3E" w:rsidRDefault="00123A6F" w:rsidP="00377993">
      <w:pPr>
        <w:pStyle w:val="ListParagraph"/>
        <w:numPr>
          <w:ilvl w:val="0"/>
          <w:numId w:val="34"/>
        </w:numPr>
        <w:ind w:left="1134"/>
        <w:jc w:val="both"/>
        <w:rPr>
          <w:rFonts w:asciiTheme="majorHAnsi" w:hAnsiTheme="majorHAnsi"/>
        </w:rPr>
      </w:pPr>
      <w:r w:rsidRPr="00B24A3E">
        <w:rPr>
          <w:rFonts w:asciiTheme="majorHAnsi" w:hAnsiTheme="majorHAnsi"/>
        </w:rPr>
        <w:t xml:space="preserve">Ensures all staff and students have </w:t>
      </w:r>
      <w:r w:rsidR="001037CC">
        <w:rPr>
          <w:rFonts w:asciiTheme="majorHAnsi" w:hAnsiTheme="majorHAnsi"/>
        </w:rPr>
        <w:t>signed the a</w:t>
      </w:r>
      <w:r w:rsidR="00411B34" w:rsidRPr="00B24A3E">
        <w:rPr>
          <w:rFonts w:asciiTheme="majorHAnsi" w:hAnsiTheme="majorHAnsi"/>
        </w:rPr>
        <w:t>cceptable</w:t>
      </w:r>
      <w:r w:rsidR="001037CC">
        <w:rPr>
          <w:rFonts w:asciiTheme="majorHAnsi" w:hAnsiTheme="majorHAnsi"/>
        </w:rPr>
        <w:t xml:space="preserve"> use a</w:t>
      </w:r>
      <w:r w:rsidRPr="00B24A3E">
        <w:rPr>
          <w:rFonts w:asciiTheme="majorHAnsi" w:hAnsiTheme="majorHAnsi"/>
        </w:rPr>
        <w:t xml:space="preserve">greement and understands that they must report any concerns.  </w:t>
      </w:r>
    </w:p>
    <w:p w:rsidR="00123A6F" w:rsidRPr="00B24A3E" w:rsidRDefault="00123A6F" w:rsidP="0005039E">
      <w:pPr>
        <w:pStyle w:val="ListParagraph"/>
        <w:jc w:val="both"/>
        <w:rPr>
          <w:rFonts w:asciiTheme="majorHAnsi" w:hAnsiTheme="majorHAnsi"/>
        </w:rPr>
      </w:pPr>
    </w:p>
    <w:p w:rsidR="00123A6F" w:rsidRPr="00B24A3E" w:rsidRDefault="00123A6F" w:rsidP="00377993">
      <w:pPr>
        <w:pStyle w:val="ListParagraph"/>
        <w:numPr>
          <w:ilvl w:val="0"/>
          <w:numId w:val="34"/>
        </w:numPr>
        <w:ind w:left="1134"/>
        <w:jc w:val="both"/>
        <w:rPr>
          <w:rFonts w:asciiTheme="majorHAnsi" w:hAnsiTheme="majorHAnsi"/>
        </w:rPr>
      </w:pPr>
      <w:r w:rsidRPr="00B24A3E">
        <w:rPr>
          <w:rFonts w:asciiTheme="majorHAnsi" w:hAnsiTheme="majorHAnsi"/>
        </w:rPr>
        <w:t>Ensures pupils only publish within an appropriately secure environment</w:t>
      </w:r>
    </w:p>
    <w:p w:rsidR="00123A6F" w:rsidRPr="00B24A3E" w:rsidRDefault="00123A6F" w:rsidP="0005039E">
      <w:pPr>
        <w:pStyle w:val="ListParagraph"/>
        <w:jc w:val="both"/>
        <w:rPr>
          <w:rFonts w:asciiTheme="majorHAnsi" w:hAnsiTheme="majorHAnsi"/>
        </w:rPr>
      </w:pPr>
    </w:p>
    <w:p w:rsidR="00123A6F" w:rsidRPr="00B24A3E" w:rsidRDefault="00123A6F" w:rsidP="00377993">
      <w:pPr>
        <w:pStyle w:val="ListParagraph"/>
        <w:numPr>
          <w:ilvl w:val="0"/>
          <w:numId w:val="34"/>
        </w:numPr>
        <w:ind w:left="1134"/>
        <w:jc w:val="both"/>
        <w:rPr>
          <w:rFonts w:asciiTheme="majorHAnsi" w:hAnsiTheme="majorHAnsi"/>
        </w:rPr>
      </w:pPr>
      <w:r w:rsidRPr="00B24A3E">
        <w:rPr>
          <w:rFonts w:asciiTheme="majorHAnsi" w:hAnsiTheme="majorHAnsi"/>
        </w:rPr>
        <w:t xml:space="preserve">Requires staff to preview websites before use (where they have not been previously viewed or cached) and signpost pupils to age and subject appropriate websites.  </w:t>
      </w:r>
    </w:p>
    <w:p w:rsidR="00123A6F" w:rsidRPr="00B24A3E" w:rsidRDefault="00123A6F" w:rsidP="0005039E">
      <w:pPr>
        <w:pStyle w:val="ListParagraph"/>
        <w:jc w:val="both"/>
        <w:rPr>
          <w:rFonts w:asciiTheme="majorHAnsi" w:hAnsiTheme="majorHAnsi"/>
        </w:rPr>
      </w:pPr>
    </w:p>
    <w:p w:rsidR="00123A6F" w:rsidRPr="00B24A3E" w:rsidRDefault="00123A6F" w:rsidP="00377993">
      <w:pPr>
        <w:pStyle w:val="ListParagraph"/>
        <w:numPr>
          <w:ilvl w:val="0"/>
          <w:numId w:val="34"/>
        </w:numPr>
        <w:ind w:left="1134"/>
        <w:jc w:val="both"/>
        <w:rPr>
          <w:rFonts w:asciiTheme="majorHAnsi" w:hAnsiTheme="majorHAnsi"/>
        </w:rPr>
      </w:pPr>
      <w:r w:rsidRPr="00B24A3E">
        <w:rPr>
          <w:rFonts w:asciiTheme="majorHAnsi" w:hAnsiTheme="majorHAnsi"/>
        </w:rPr>
        <w:t>Plans the curriculum context f</w:t>
      </w:r>
      <w:r w:rsidR="00561343" w:rsidRPr="00B24A3E">
        <w:rPr>
          <w:rFonts w:asciiTheme="majorHAnsi" w:hAnsiTheme="majorHAnsi"/>
        </w:rPr>
        <w:t>or internet use to match pupil</w:t>
      </w:r>
      <w:r w:rsidRPr="00B24A3E">
        <w:rPr>
          <w:rFonts w:asciiTheme="majorHAnsi" w:hAnsiTheme="majorHAnsi"/>
        </w:rPr>
        <w:t xml:space="preserve"> age and ability.  </w:t>
      </w:r>
    </w:p>
    <w:p w:rsidR="00123A6F" w:rsidRPr="00B24A3E" w:rsidRDefault="00123A6F" w:rsidP="0005039E">
      <w:pPr>
        <w:pStyle w:val="ListParagraph"/>
        <w:jc w:val="both"/>
        <w:rPr>
          <w:rFonts w:asciiTheme="majorHAnsi" w:hAnsiTheme="majorHAnsi"/>
        </w:rPr>
      </w:pPr>
    </w:p>
    <w:p w:rsidR="00123A6F" w:rsidRPr="00B24A3E" w:rsidRDefault="00123A6F" w:rsidP="00377993">
      <w:pPr>
        <w:pStyle w:val="ListParagraph"/>
        <w:numPr>
          <w:ilvl w:val="0"/>
          <w:numId w:val="34"/>
        </w:numPr>
        <w:ind w:left="1134"/>
        <w:jc w:val="both"/>
        <w:rPr>
          <w:rFonts w:asciiTheme="majorHAnsi" w:hAnsiTheme="majorHAnsi"/>
        </w:rPr>
      </w:pPr>
      <w:r w:rsidRPr="00B24A3E">
        <w:rPr>
          <w:rFonts w:asciiTheme="majorHAnsi" w:hAnsiTheme="majorHAnsi"/>
        </w:rPr>
        <w:t>Encourages the use of child friendly search engines where open internet searching is required, e.g. yahoo for kids, ask for kids or Google Safe Search.</w:t>
      </w:r>
    </w:p>
    <w:p w:rsidR="00123A6F" w:rsidRPr="00B24A3E" w:rsidRDefault="00123A6F" w:rsidP="0005039E">
      <w:pPr>
        <w:pStyle w:val="ListParagraph"/>
        <w:jc w:val="both"/>
        <w:rPr>
          <w:rFonts w:asciiTheme="majorHAnsi" w:hAnsiTheme="majorHAnsi"/>
        </w:rPr>
      </w:pPr>
    </w:p>
    <w:p w:rsidR="00123A6F" w:rsidRPr="00B24A3E" w:rsidRDefault="00123A6F" w:rsidP="00377993">
      <w:pPr>
        <w:pStyle w:val="ListParagraph"/>
        <w:numPr>
          <w:ilvl w:val="0"/>
          <w:numId w:val="34"/>
        </w:numPr>
        <w:ind w:left="1134"/>
        <w:jc w:val="both"/>
        <w:rPr>
          <w:rFonts w:asciiTheme="majorHAnsi" w:hAnsiTheme="majorHAnsi"/>
        </w:rPr>
      </w:pPr>
      <w:r w:rsidRPr="00B24A3E">
        <w:rPr>
          <w:rFonts w:asciiTheme="majorHAnsi" w:hAnsiTheme="majorHAnsi"/>
        </w:rPr>
        <w:t>Does not allow or is vigilant when conducting “raw” image search with pupils e.g. Google Image Search</w:t>
      </w:r>
      <w:r w:rsidR="00561343" w:rsidRPr="00B24A3E">
        <w:rPr>
          <w:rFonts w:asciiTheme="majorHAnsi" w:hAnsiTheme="majorHAnsi"/>
        </w:rPr>
        <w:t>.</w:t>
      </w:r>
    </w:p>
    <w:p w:rsidR="00561343" w:rsidRPr="00B24A3E" w:rsidRDefault="00561343" w:rsidP="0005039E">
      <w:pPr>
        <w:pStyle w:val="ListParagraph"/>
        <w:jc w:val="both"/>
        <w:rPr>
          <w:rFonts w:asciiTheme="majorHAnsi" w:hAnsiTheme="majorHAnsi"/>
        </w:rPr>
      </w:pPr>
    </w:p>
    <w:p w:rsidR="00935A08" w:rsidRPr="00B24A3E" w:rsidRDefault="003F4A6B" w:rsidP="00377993">
      <w:pPr>
        <w:pStyle w:val="ListParagraph"/>
        <w:numPr>
          <w:ilvl w:val="0"/>
          <w:numId w:val="34"/>
        </w:numPr>
        <w:ind w:left="1134"/>
        <w:jc w:val="both"/>
        <w:rPr>
          <w:rFonts w:asciiTheme="majorHAnsi" w:hAnsiTheme="majorHAnsi"/>
        </w:rPr>
      </w:pPr>
      <w:r w:rsidRPr="00B24A3E">
        <w:rPr>
          <w:rFonts w:asciiTheme="majorHAnsi" w:hAnsiTheme="majorHAnsi"/>
        </w:rPr>
        <w:t>Informs all users that internet use is monitored.</w:t>
      </w:r>
    </w:p>
    <w:p w:rsidR="00561343" w:rsidRPr="00B24A3E" w:rsidRDefault="00561343" w:rsidP="0005039E">
      <w:pPr>
        <w:pStyle w:val="ListParagraph"/>
        <w:jc w:val="both"/>
        <w:rPr>
          <w:rFonts w:asciiTheme="majorHAnsi" w:hAnsiTheme="majorHAnsi"/>
        </w:rPr>
      </w:pPr>
    </w:p>
    <w:p w:rsidR="003F4A6B" w:rsidRPr="00B24A3E" w:rsidRDefault="003F4A6B" w:rsidP="00377993">
      <w:pPr>
        <w:pStyle w:val="ListParagraph"/>
        <w:numPr>
          <w:ilvl w:val="0"/>
          <w:numId w:val="34"/>
        </w:numPr>
        <w:ind w:left="1134"/>
        <w:jc w:val="both"/>
        <w:rPr>
          <w:rFonts w:asciiTheme="majorHAnsi" w:hAnsiTheme="majorHAnsi"/>
        </w:rPr>
      </w:pPr>
      <w:r w:rsidRPr="00B24A3E">
        <w:rPr>
          <w:rFonts w:asciiTheme="majorHAnsi" w:hAnsiTheme="majorHAnsi"/>
        </w:rPr>
        <w:t>Informs staff and pupils that they must report and incident or failure of the filtering system imme</w:t>
      </w:r>
      <w:r w:rsidR="00561343" w:rsidRPr="00B24A3E">
        <w:rPr>
          <w:rFonts w:asciiTheme="majorHAnsi" w:hAnsiTheme="majorHAnsi"/>
        </w:rPr>
        <w:t>diately and</w:t>
      </w:r>
      <w:r w:rsidRPr="00B24A3E">
        <w:rPr>
          <w:rFonts w:asciiTheme="majorHAnsi" w:hAnsiTheme="majorHAnsi"/>
        </w:rPr>
        <w:t xml:space="preserve"> must log the details and track to resolution, escalating if necessary.</w:t>
      </w:r>
    </w:p>
    <w:p w:rsidR="003C5BBD" w:rsidRPr="00B24A3E" w:rsidRDefault="003C5BBD" w:rsidP="003C5BBD">
      <w:pPr>
        <w:pStyle w:val="ListParagraph"/>
        <w:ind w:left="1134"/>
        <w:jc w:val="both"/>
        <w:rPr>
          <w:rFonts w:asciiTheme="majorHAnsi" w:hAnsiTheme="majorHAnsi"/>
        </w:rPr>
      </w:pPr>
    </w:p>
    <w:p w:rsidR="003F4A6B" w:rsidRPr="00B24A3E" w:rsidRDefault="003F4A6B" w:rsidP="00377993">
      <w:pPr>
        <w:pStyle w:val="ListParagraph"/>
        <w:numPr>
          <w:ilvl w:val="0"/>
          <w:numId w:val="34"/>
        </w:numPr>
        <w:ind w:left="1134"/>
        <w:jc w:val="both"/>
        <w:rPr>
          <w:rFonts w:asciiTheme="majorHAnsi" w:hAnsiTheme="majorHAnsi"/>
        </w:rPr>
      </w:pPr>
      <w:r w:rsidRPr="00B24A3E">
        <w:rPr>
          <w:rFonts w:asciiTheme="majorHAnsi" w:hAnsiTheme="majorHAnsi"/>
        </w:rPr>
        <w:t>Ensures that all users are aware of and understand the rules of appropriate use and the sanctions that may result from misuse.</w:t>
      </w:r>
    </w:p>
    <w:p w:rsidR="003C5BBD" w:rsidRPr="00B24A3E" w:rsidRDefault="003C5BBD" w:rsidP="003C5BBD">
      <w:pPr>
        <w:pStyle w:val="ListParagraph"/>
        <w:rPr>
          <w:rFonts w:asciiTheme="majorHAnsi" w:hAnsiTheme="majorHAnsi"/>
        </w:rPr>
      </w:pPr>
    </w:p>
    <w:p w:rsidR="003F4A6B" w:rsidRPr="00B24A3E" w:rsidRDefault="003F4A6B" w:rsidP="00377993">
      <w:pPr>
        <w:pStyle w:val="ListParagraph"/>
        <w:numPr>
          <w:ilvl w:val="0"/>
          <w:numId w:val="34"/>
        </w:numPr>
        <w:ind w:left="1134"/>
        <w:jc w:val="both"/>
        <w:rPr>
          <w:rFonts w:asciiTheme="majorHAnsi" w:hAnsiTheme="majorHAnsi"/>
        </w:rPr>
      </w:pPr>
      <w:r w:rsidRPr="00B24A3E">
        <w:rPr>
          <w:rFonts w:asciiTheme="majorHAnsi" w:hAnsiTheme="majorHAnsi"/>
        </w:rPr>
        <w:t>Provides advice and information to all members of the school community on how to re</w:t>
      </w:r>
      <w:r w:rsidR="00561343" w:rsidRPr="00B24A3E">
        <w:rPr>
          <w:rFonts w:asciiTheme="majorHAnsi" w:hAnsiTheme="majorHAnsi"/>
        </w:rPr>
        <w:t>port offensive materials, abuse and bullying.</w:t>
      </w:r>
    </w:p>
    <w:p w:rsidR="003C5BBD" w:rsidRPr="00B24A3E" w:rsidRDefault="003C5BBD" w:rsidP="003C5BBD">
      <w:pPr>
        <w:pStyle w:val="ListParagraph"/>
        <w:rPr>
          <w:rFonts w:asciiTheme="majorHAnsi" w:hAnsiTheme="majorHAnsi"/>
        </w:rPr>
      </w:pPr>
    </w:p>
    <w:p w:rsidR="003F4A6B" w:rsidRPr="00B24A3E" w:rsidRDefault="003F4A6B" w:rsidP="00377993">
      <w:pPr>
        <w:pStyle w:val="ListParagraph"/>
        <w:numPr>
          <w:ilvl w:val="0"/>
          <w:numId w:val="34"/>
        </w:numPr>
        <w:ind w:left="1134"/>
        <w:jc w:val="both"/>
        <w:rPr>
          <w:rFonts w:asciiTheme="majorHAnsi" w:hAnsiTheme="majorHAnsi"/>
        </w:rPr>
      </w:pPr>
      <w:r w:rsidRPr="00B24A3E">
        <w:rPr>
          <w:rFonts w:asciiTheme="majorHAnsi" w:hAnsiTheme="majorHAnsi"/>
        </w:rPr>
        <w:t>Reports any material suspected to be illegal to the appropriate authorities.</w:t>
      </w:r>
    </w:p>
    <w:p w:rsidR="00561343" w:rsidRPr="00B24A3E" w:rsidRDefault="00561343" w:rsidP="00561343">
      <w:pPr>
        <w:pStyle w:val="ListParagraph"/>
        <w:rPr>
          <w:rFonts w:asciiTheme="majorHAnsi" w:hAnsiTheme="majorHAnsi"/>
        </w:rPr>
      </w:pPr>
    </w:p>
    <w:p w:rsidR="003F4A6B" w:rsidRPr="00E76A5F" w:rsidRDefault="003F4A6B" w:rsidP="00377993">
      <w:pPr>
        <w:pStyle w:val="ListParagraph"/>
        <w:numPr>
          <w:ilvl w:val="1"/>
          <w:numId w:val="50"/>
        </w:numPr>
        <w:ind w:hanging="786"/>
        <w:rPr>
          <w:rFonts w:asciiTheme="majorHAnsi" w:hAnsiTheme="majorHAnsi"/>
          <w:b/>
          <w:sz w:val="24"/>
          <w:szCs w:val="24"/>
        </w:rPr>
      </w:pPr>
      <w:r w:rsidRPr="00E76A5F">
        <w:rPr>
          <w:rFonts w:asciiTheme="majorHAnsi" w:hAnsiTheme="majorHAnsi"/>
          <w:b/>
          <w:sz w:val="24"/>
          <w:szCs w:val="24"/>
        </w:rPr>
        <w:t>Network Management (user access, backup)</w:t>
      </w:r>
    </w:p>
    <w:p w:rsidR="003F4A6B" w:rsidRPr="00B24A3E" w:rsidRDefault="003F4A6B" w:rsidP="00FC76F4">
      <w:pPr>
        <w:ind w:left="720"/>
        <w:rPr>
          <w:rFonts w:asciiTheme="majorHAnsi" w:hAnsiTheme="majorHAnsi"/>
        </w:rPr>
      </w:pPr>
      <w:r w:rsidRPr="00B24A3E">
        <w:rPr>
          <w:rFonts w:asciiTheme="majorHAnsi" w:hAnsiTheme="majorHAnsi"/>
        </w:rPr>
        <w:t>Our school:</w:t>
      </w:r>
    </w:p>
    <w:p w:rsidR="003F4A6B" w:rsidRPr="00B24A3E" w:rsidRDefault="003F4A6B" w:rsidP="00377993">
      <w:pPr>
        <w:pStyle w:val="ListParagraph"/>
        <w:numPr>
          <w:ilvl w:val="0"/>
          <w:numId w:val="35"/>
        </w:numPr>
        <w:ind w:left="1134"/>
        <w:jc w:val="both"/>
        <w:rPr>
          <w:rFonts w:asciiTheme="majorHAnsi" w:hAnsiTheme="majorHAnsi"/>
        </w:rPr>
      </w:pPr>
      <w:r w:rsidRPr="00B24A3E">
        <w:rPr>
          <w:rFonts w:asciiTheme="majorHAnsi" w:hAnsiTheme="majorHAnsi"/>
        </w:rPr>
        <w:t>Uses individual, audited logins for all users</w:t>
      </w:r>
      <w:r w:rsidR="003C5BBD" w:rsidRPr="00B24A3E">
        <w:rPr>
          <w:rFonts w:asciiTheme="majorHAnsi" w:hAnsiTheme="majorHAnsi"/>
        </w:rPr>
        <w:t>.</w:t>
      </w:r>
    </w:p>
    <w:p w:rsidR="0009578E" w:rsidRPr="00B24A3E" w:rsidRDefault="0009578E" w:rsidP="0009578E">
      <w:pPr>
        <w:pStyle w:val="ListParagraph"/>
        <w:ind w:left="1134"/>
        <w:jc w:val="both"/>
        <w:rPr>
          <w:rFonts w:asciiTheme="majorHAnsi" w:hAnsiTheme="majorHAnsi"/>
        </w:rPr>
      </w:pPr>
    </w:p>
    <w:p w:rsidR="003F4A6B" w:rsidRPr="00B24A3E" w:rsidRDefault="003F4A6B" w:rsidP="00377993">
      <w:pPr>
        <w:pStyle w:val="ListParagraph"/>
        <w:numPr>
          <w:ilvl w:val="0"/>
          <w:numId w:val="35"/>
        </w:numPr>
        <w:ind w:left="1134"/>
        <w:jc w:val="both"/>
        <w:rPr>
          <w:rFonts w:asciiTheme="majorHAnsi" w:hAnsiTheme="majorHAnsi"/>
        </w:rPr>
      </w:pPr>
      <w:r w:rsidRPr="00B24A3E">
        <w:rPr>
          <w:rFonts w:asciiTheme="majorHAnsi" w:hAnsiTheme="majorHAnsi"/>
        </w:rPr>
        <w:lastRenderedPageBreak/>
        <w:t>Uses guest accounts occasionally for external or short term visitors for temporary access to appropriate services</w:t>
      </w:r>
      <w:r w:rsidR="00561343" w:rsidRPr="00B24A3E">
        <w:rPr>
          <w:rFonts w:asciiTheme="majorHAnsi" w:hAnsiTheme="majorHAnsi"/>
        </w:rPr>
        <w:t>.</w:t>
      </w:r>
    </w:p>
    <w:p w:rsidR="0009578E" w:rsidRPr="00B24A3E" w:rsidRDefault="0009578E" w:rsidP="0009578E">
      <w:pPr>
        <w:pStyle w:val="ListParagraph"/>
        <w:ind w:left="1134"/>
        <w:jc w:val="both"/>
        <w:rPr>
          <w:rFonts w:asciiTheme="majorHAnsi" w:hAnsiTheme="majorHAnsi"/>
          <w:i/>
        </w:rPr>
      </w:pPr>
    </w:p>
    <w:p w:rsidR="009451A5" w:rsidRPr="00B24A3E" w:rsidRDefault="009451A5" w:rsidP="00377993">
      <w:pPr>
        <w:pStyle w:val="ListParagraph"/>
        <w:numPr>
          <w:ilvl w:val="0"/>
          <w:numId w:val="35"/>
        </w:numPr>
        <w:ind w:left="1134"/>
        <w:jc w:val="both"/>
        <w:rPr>
          <w:rFonts w:asciiTheme="majorHAnsi" w:hAnsiTheme="majorHAnsi"/>
        </w:rPr>
      </w:pPr>
      <w:r w:rsidRPr="00B24A3E">
        <w:rPr>
          <w:rFonts w:asciiTheme="majorHAnsi" w:hAnsiTheme="majorHAnsi"/>
        </w:rPr>
        <w:t xml:space="preserve">Ensures the System Administrator/Network Manager </w:t>
      </w:r>
      <w:r w:rsidR="00691CF8">
        <w:rPr>
          <w:rFonts w:asciiTheme="majorHAnsi" w:hAnsiTheme="majorHAnsi"/>
        </w:rPr>
        <w:t xml:space="preserve">(or the </w:t>
      </w:r>
      <w:r w:rsidR="00213D86">
        <w:rPr>
          <w:rFonts w:asciiTheme="majorHAnsi" w:hAnsiTheme="majorHAnsi"/>
        </w:rPr>
        <w:t>designated</w:t>
      </w:r>
      <w:r w:rsidR="00691CF8">
        <w:rPr>
          <w:rFonts w:asciiTheme="majorHAnsi" w:hAnsiTheme="majorHAnsi"/>
        </w:rPr>
        <w:t xml:space="preserve"> lead as identified by the Head Teacher) </w:t>
      </w:r>
      <w:r w:rsidRPr="00B24A3E">
        <w:rPr>
          <w:rFonts w:asciiTheme="majorHAnsi" w:hAnsiTheme="majorHAnsi"/>
        </w:rPr>
        <w:t>is up to date with services and policies and requires the technical support provider to be up to date with services and policies.</w:t>
      </w:r>
    </w:p>
    <w:p w:rsidR="0009578E" w:rsidRPr="00B24A3E" w:rsidRDefault="0009578E" w:rsidP="0009578E">
      <w:pPr>
        <w:pStyle w:val="ListParagraph"/>
        <w:ind w:left="1134"/>
        <w:jc w:val="both"/>
        <w:rPr>
          <w:rFonts w:asciiTheme="majorHAnsi" w:hAnsiTheme="majorHAnsi"/>
        </w:rPr>
      </w:pPr>
    </w:p>
    <w:p w:rsidR="003C5BBD" w:rsidRPr="00B24A3E" w:rsidRDefault="009451A5" w:rsidP="003C5BBD">
      <w:pPr>
        <w:pStyle w:val="ListParagraph"/>
        <w:rPr>
          <w:rFonts w:asciiTheme="majorHAnsi" w:hAnsiTheme="majorHAnsi"/>
        </w:rPr>
      </w:pPr>
      <w:r w:rsidRPr="00691CF8">
        <w:rPr>
          <w:rFonts w:asciiTheme="majorHAnsi" w:hAnsiTheme="majorHAnsi"/>
        </w:rPr>
        <w:t>Storage of</w:t>
      </w:r>
      <w:r w:rsidR="00E60389" w:rsidRPr="00691CF8">
        <w:rPr>
          <w:rFonts w:asciiTheme="majorHAnsi" w:hAnsiTheme="majorHAnsi"/>
        </w:rPr>
        <w:t xml:space="preserve"> all data within the school</w:t>
      </w:r>
      <w:r w:rsidRPr="00B73508">
        <w:rPr>
          <w:rFonts w:asciiTheme="majorHAnsi" w:hAnsiTheme="majorHAnsi"/>
        </w:rPr>
        <w:t xml:space="preserve"> conform</w:t>
      </w:r>
      <w:r w:rsidR="00E60389" w:rsidRPr="00B73508">
        <w:rPr>
          <w:rFonts w:asciiTheme="majorHAnsi" w:hAnsiTheme="majorHAnsi"/>
        </w:rPr>
        <w:t>s</w:t>
      </w:r>
      <w:r w:rsidRPr="00B73508">
        <w:rPr>
          <w:rFonts w:asciiTheme="majorHAnsi" w:hAnsiTheme="majorHAnsi"/>
        </w:rPr>
        <w:t xml:space="preserve"> </w:t>
      </w:r>
      <w:proofErr w:type="gramStart"/>
      <w:r w:rsidRPr="00B73508">
        <w:rPr>
          <w:rFonts w:asciiTheme="majorHAnsi" w:hAnsiTheme="majorHAnsi"/>
        </w:rPr>
        <w:t>with</w:t>
      </w:r>
      <w:proofErr w:type="gramEnd"/>
      <w:r w:rsidRPr="00B73508">
        <w:rPr>
          <w:rFonts w:asciiTheme="majorHAnsi" w:hAnsiTheme="majorHAnsi"/>
        </w:rPr>
        <w:t xml:space="preserve"> the requirements of the Data Protection Act including the requirement for data stored online to conform to the EU Data Protection Directive where storage is hosted within the European Union</w:t>
      </w:r>
      <w:r w:rsidR="00691CF8" w:rsidRPr="00B73508">
        <w:rPr>
          <w:rFonts w:asciiTheme="majorHAnsi" w:hAnsiTheme="majorHAnsi"/>
        </w:rPr>
        <w:t>.</w:t>
      </w:r>
      <w:r w:rsidR="00691CF8" w:rsidDel="00691CF8">
        <w:rPr>
          <w:rFonts w:asciiTheme="majorHAnsi" w:hAnsiTheme="majorHAnsi"/>
        </w:rPr>
        <w:t xml:space="preserve"> </w:t>
      </w:r>
    </w:p>
    <w:p w:rsidR="003C5BBD" w:rsidRPr="00B24A3E" w:rsidRDefault="003C5BBD" w:rsidP="00377993">
      <w:pPr>
        <w:pStyle w:val="ListParagraph"/>
        <w:numPr>
          <w:ilvl w:val="0"/>
          <w:numId w:val="35"/>
        </w:numPr>
        <w:ind w:left="1134"/>
        <w:jc w:val="both"/>
        <w:rPr>
          <w:rFonts w:asciiTheme="majorHAnsi" w:hAnsiTheme="majorHAnsi"/>
        </w:rPr>
      </w:pPr>
      <w:r w:rsidRPr="00B24A3E">
        <w:rPr>
          <w:rFonts w:asciiTheme="majorHAnsi" w:hAnsiTheme="majorHAnsi"/>
        </w:rPr>
        <w:t>Ensures our technical provider is aware of and compliant with the KMBC Network Standards.</w:t>
      </w:r>
    </w:p>
    <w:p w:rsidR="009451A5" w:rsidRPr="00B24A3E" w:rsidRDefault="009451A5" w:rsidP="0009578E">
      <w:pPr>
        <w:ind w:firstLine="720"/>
        <w:jc w:val="both"/>
        <w:rPr>
          <w:rFonts w:asciiTheme="majorHAnsi" w:hAnsiTheme="majorHAnsi"/>
          <w:b/>
        </w:rPr>
      </w:pPr>
      <w:r w:rsidRPr="00B24A3E">
        <w:rPr>
          <w:rFonts w:asciiTheme="majorHAnsi" w:hAnsiTheme="majorHAnsi"/>
          <w:b/>
        </w:rPr>
        <w:t>To ensure the network is used safely, this school:</w:t>
      </w:r>
    </w:p>
    <w:p w:rsidR="009451A5" w:rsidRPr="00B24A3E" w:rsidRDefault="00631417" w:rsidP="00377993">
      <w:pPr>
        <w:pStyle w:val="ListParagraph"/>
        <w:numPr>
          <w:ilvl w:val="0"/>
          <w:numId w:val="35"/>
        </w:numPr>
        <w:ind w:left="1134"/>
        <w:jc w:val="both"/>
        <w:rPr>
          <w:rFonts w:asciiTheme="majorHAnsi" w:hAnsiTheme="majorHAnsi"/>
        </w:rPr>
      </w:pPr>
      <w:r w:rsidRPr="00B24A3E">
        <w:rPr>
          <w:rFonts w:asciiTheme="majorHAnsi" w:hAnsiTheme="majorHAnsi"/>
        </w:rPr>
        <w:t>Ensures staff read and sign that th</w:t>
      </w:r>
      <w:r>
        <w:rPr>
          <w:rFonts w:asciiTheme="majorHAnsi" w:hAnsiTheme="majorHAnsi"/>
        </w:rPr>
        <w:t>ey have understood the school safety p</w:t>
      </w:r>
      <w:r w:rsidRPr="00B24A3E">
        <w:rPr>
          <w:rFonts w:asciiTheme="majorHAnsi" w:hAnsiTheme="majorHAnsi"/>
        </w:rPr>
        <w:t xml:space="preserve">olicy and are provided with network, internet and email access on this basis.  </w:t>
      </w:r>
    </w:p>
    <w:p w:rsidR="0009578E" w:rsidRPr="00B24A3E" w:rsidRDefault="0009578E" w:rsidP="0009578E">
      <w:pPr>
        <w:pStyle w:val="ListParagraph"/>
        <w:ind w:left="1134"/>
        <w:jc w:val="both"/>
        <w:rPr>
          <w:rFonts w:asciiTheme="majorHAnsi" w:hAnsiTheme="majorHAnsi"/>
        </w:rPr>
      </w:pPr>
    </w:p>
    <w:p w:rsidR="009451A5" w:rsidRPr="00B24A3E" w:rsidRDefault="009451A5" w:rsidP="00377993">
      <w:pPr>
        <w:pStyle w:val="ListParagraph"/>
        <w:numPr>
          <w:ilvl w:val="0"/>
          <w:numId w:val="35"/>
        </w:numPr>
        <w:ind w:left="1134"/>
        <w:jc w:val="both"/>
        <w:rPr>
          <w:rFonts w:asciiTheme="majorHAnsi" w:hAnsiTheme="majorHAnsi"/>
        </w:rPr>
      </w:pPr>
      <w:r w:rsidRPr="00B24A3E">
        <w:rPr>
          <w:rFonts w:asciiTheme="majorHAnsi" w:hAnsiTheme="majorHAnsi"/>
        </w:rPr>
        <w:t>All pupils have their own unique username and password which gives them access to the network and the internet</w:t>
      </w:r>
      <w:r w:rsidR="0009578E" w:rsidRPr="00B24A3E">
        <w:rPr>
          <w:rFonts w:asciiTheme="majorHAnsi" w:hAnsiTheme="majorHAnsi"/>
        </w:rPr>
        <w:t xml:space="preserve">.  </w:t>
      </w:r>
    </w:p>
    <w:p w:rsidR="0009578E" w:rsidRPr="00B24A3E" w:rsidRDefault="0009578E" w:rsidP="0009578E">
      <w:pPr>
        <w:pStyle w:val="ListParagraph"/>
        <w:ind w:left="1134"/>
        <w:jc w:val="both"/>
        <w:rPr>
          <w:rFonts w:asciiTheme="majorHAnsi" w:hAnsiTheme="majorHAnsi"/>
        </w:rPr>
      </w:pPr>
    </w:p>
    <w:p w:rsidR="009451A5" w:rsidRPr="00B24A3E" w:rsidRDefault="00A21A75" w:rsidP="00377993">
      <w:pPr>
        <w:pStyle w:val="ListParagraph"/>
        <w:numPr>
          <w:ilvl w:val="0"/>
          <w:numId w:val="35"/>
        </w:numPr>
        <w:ind w:left="1134"/>
        <w:jc w:val="both"/>
        <w:rPr>
          <w:rFonts w:asciiTheme="majorHAnsi" w:hAnsiTheme="majorHAnsi"/>
        </w:rPr>
      </w:pPr>
      <w:r w:rsidRPr="00B24A3E">
        <w:rPr>
          <w:rFonts w:asciiTheme="majorHAnsi" w:hAnsiTheme="majorHAnsi"/>
        </w:rPr>
        <w:t>Makes it clear that passwords should never be shared and users must always log on with their own credentials.</w:t>
      </w:r>
    </w:p>
    <w:p w:rsidR="0009578E" w:rsidRPr="00B24A3E" w:rsidRDefault="0009578E" w:rsidP="0009578E">
      <w:pPr>
        <w:pStyle w:val="ListParagraph"/>
        <w:rPr>
          <w:rFonts w:asciiTheme="majorHAnsi" w:hAnsiTheme="majorHAnsi"/>
        </w:rPr>
      </w:pPr>
    </w:p>
    <w:p w:rsidR="00A21A75" w:rsidRPr="00B24A3E" w:rsidRDefault="00A21A75" w:rsidP="00377993">
      <w:pPr>
        <w:pStyle w:val="ListParagraph"/>
        <w:numPr>
          <w:ilvl w:val="0"/>
          <w:numId w:val="35"/>
        </w:numPr>
        <w:ind w:left="1134"/>
        <w:jc w:val="both"/>
        <w:rPr>
          <w:rFonts w:asciiTheme="majorHAnsi" w:hAnsiTheme="majorHAnsi"/>
        </w:rPr>
      </w:pPr>
      <w:r w:rsidRPr="00B24A3E">
        <w:rPr>
          <w:rFonts w:asciiTheme="majorHAnsi" w:hAnsiTheme="majorHAnsi"/>
        </w:rPr>
        <w:t>Has set up the network with a shared area for pupils and one for staff.  Staff and pupils are shown how to save work and access work from these areas.</w:t>
      </w:r>
    </w:p>
    <w:p w:rsidR="0009578E" w:rsidRPr="00B24A3E" w:rsidRDefault="0009578E" w:rsidP="0009578E">
      <w:pPr>
        <w:pStyle w:val="ListParagraph"/>
        <w:rPr>
          <w:rFonts w:asciiTheme="majorHAnsi" w:hAnsiTheme="majorHAnsi"/>
          <w:i/>
        </w:rPr>
      </w:pPr>
    </w:p>
    <w:p w:rsidR="00A21A75" w:rsidRPr="00B24A3E" w:rsidRDefault="00A21A75" w:rsidP="00377993">
      <w:pPr>
        <w:pStyle w:val="ListParagraph"/>
        <w:numPr>
          <w:ilvl w:val="0"/>
          <w:numId w:val="35"/>
        </w:numPr>
        <w:ind w:left="1134"/>
        <w:jc w:val="both"/>
        <w:rPr>
          <w:rFonts w:asciiTheme="majorHAnsi" w:hAnsiTheme="majorHAnsi"/>
        </w:rPr>
      </w:pPr>
      <w:r w:rsidRPr="00B24A3E">
        <w:rPr>
          <w:rFonts w:asciiTheme="majorHAnsi" w:hAnsiTheme="majorHAnsi"/>
        </w:rPr>
        <w:t>Requires all users to log off when they have finished working or are leaving the computer unattended.</w:t>
      </w:r>
    </w:p>
    <w:p w:rsidR="003C5BBD" w:rsidRPr="00B24A3E" w:rsidRDefault="003C5BBD" w:rsidP="003C5BBD">
      <w:pPr>
        <w:pStyle w:val="ListParagraph"/>
        <w:rPr>
          <w:rFonts w:asciiTheme="majorHAnsi" w:hAnsiTheme="majorHAnsi"/>
        </w:rPr>
      </w:pPr>
    </w:p>
    <w:p w:rsidR="00A21A75" w:rsidRPr="00B24A3E" w:rsidRDefault="00A21A75" w:rsidP="00377993">
      <w:pPr>
        <w:pStyle w:val="ListParagraph"/>
        <w:numPr>
          <w:ilvl w:val="0"/>
          <w:numId w:val="35"/>
        </w:numPr>
        <w:ind w:left="1134"/>
        <w:jc w:val="both"/>
        <w:rPr>
          <w:rFonts w:asciiTheme="majorHAnsi" w:hAnsiTheme="majorHAnsi"/>
        </w:rPr>
      </w:pPr>
      <w:r w:rsidRPr="00B24A3E">
        <w:rPr>
          <w:rFonts w:asciiTheme="majorHAnsi" w:hAnsiTheme="majorHAnsi"/>
        </w:rPr>
        <w:t>If a user finds a logged on machine, they are required to log off and then log on again as themselves.  Staff machines are timed o</w:t>
      </w:r>
      <w:r w:rsidR="003C5BBD" w:rsidRPr="00B24A3E">
        <w:rPr>
          <w:rFonts w:asciiTheme="majorHAnsi" w:hAnsiTheme="majorHAnsi"/>
        </w:rPr>
        <w:t>ut after ten</w:t>
      </w:r>
      <w:r w:rsidRPr="00B24A3E">
        <w:rPr>
          <w:rFonts w:asciiTheme="majorHAnsi" w:hAnsiTheme="majorHAnsi"/>
        </w:rPr>
        <w:t xml:space="preserve"> minutes and users will have to re-enter their credentials to continue working.</w:t>
      </w:r>
    </w:p>
    <w:p w:rsidR="0009578E" w:rsidRPr="00B24A3E" w:rsidRDefault="0009578E" w:rsidP="0009578E">
      <w:pPr>
        <w:pStyle w:val="ListParagraph"/>
        <w:ind w:left="1134"/>
        <w:jc w:val="both"/>
        <w:rPr>
          <w:rFonts w:asciiTheme="majorHAnsi" w:hAnsiTheme="majorHAnsi"/>
        </w:rPr>
      </w:pPr>
    </w:p>
    <w:p w:rsidR="00A21A75" w:rsidRPr="00B24A3E" w:rsidRDefault="00A21A75" w:rsidP="00377993">
      <w:pPr>
        <w:pStyle w:val="ListParagraph"/>
        <w:numPr>
          <w:ilvl w:val="0"/>
          <w:numId w:val="35"/>
        </w:numPr>
        <w:ind w:left="1134"/>
        <w:jc w:val="both"/>
        <w:rPr>
          <w:rFonts w:asciiTheme="majorHAnsi" w:hAnsiTheme="majorHAnsi"/>
        </w:rPr>
      </w:pPr>
      <w:r w:rsidRPr="00B24A3E">
        <w:rPr>
          <w:rFonts w:asciiTheme="majorHAnsi" w:hAnsiTheme="majorHAnsi"/>
        </w:rPr>
        <w:t>Requests that teachers and pupils do not switch the computers off during the day unless they are unlikely to be used again or have crashed.  Computers should be turned off at the end of the day</w:t>
      </w:r>
      <w:r w:rsidR="000631E8" w:rsidRPr="00B24A3E">
        <w:rPr>
          <w:rFonts w:asciiTheme="majorHAnsi" w:hAnsiTheme="majorHAnsi"/>
        </w:rPr>
        <w:t>.</w:t>
      </w:r>
      <w:r w:rsidRPr="00B24A3E">
        <w:rPr>
          <w:rFonts w:asciiTheme="majorHAnsi" w:hAnsiTheme="majorHAnsi"/>
        </w:rPr>
        <w:t xml:space="preserve"> </w:t>
      </w:r>
    </w:p>
    <w:p w:rsidR="0009578E" w:rsidRPr="00B24A3E" w:rsidRDefault="0009578E" w:rsidP="0009578E">
      <w:pPr>
        <w:pStyle w:val="ListParagraph"/>
        <w:ind w:left="1134"/>
        <w:jc w:val="both"/>
        <w:rPr>
          <w:rFonts w:asciiTheme="majorHAnsi" w:hAnsiTheme="majorHAnsi"/>
          <w:i/>
        </w:rPr>
      </w:pPr>
    </w:p>
    <w:p w:rsidR="00A21A75" w:rsidRPr="00B24A3E" w:rsidRDefault="00A21A75" w:rsidP="00377993">
      <w:pPr>
        <w:pStyle w:val="ListParagraph"/>
        <w:numPr>
          <w:ilvl w:val="0"/>
          <w:numId w:val="35"/>
        </w:numPr>
        <w:ind w:left="1134"/>
        <w:jc w:val="both"/>
        <w:rPr>
          <w:rFonts w:asciiTheme="majorHAnsi" w:hAnsiTheme="majorHAnsi"/>
        </w:rPr>
      </w:pPr>
      <w:r w:rsidRPr="00B24A3E">
        <w:rPr>
          <w:rFonts w:asciiTheme="majorHAnsi" w:hAnsiTheme="majorHAnsi"/>
        </w:rPr>
        <w:t>Has set up the network so that users cannot download executable files/programmes.</w:t>
      </w:r>
    </w:p>
    <w:p w:rsidR="0009578E" w:rsidRPr="00B24A3E" w:rsidRDefault="0009578E" w:rsidP="0009578E">
      <w:pPr>
        <w:pStyle w:val="ListParagraph"/>
        <w:ind w:left="1134"/>
        <w:jc w:val="both"/>
        <w:rPr>
          <w:rFonts w:asciiTheme="majorHAnsi" w:hAnsiTheme="majorHAnsi"/>
        </w:rPr>
      </w:pPr>
    </w:p>
    <w:p w:rsidR="00A21A75" w:rsidRPr="00B24A3E" w:rsidRDefault="00A21A75" w:rsidP="00377993">
      <w:pPr>
        <w:pStyle w:val="ListParagraph"/>
        <w:numPr>
          <w:ilvl w:val="0"/>
          <w:numId w:val="35"/>
        </w:numPr>
        <w:ind w:left="1134"/>
        <w:jc w:val="both"/>
        <w:rPr>
          <w:rFonts w:asciiTheme="majorHAnsi" w:hAnsiTheme="majorHAnsi"/>
        </w:rPr>
      </w:pPr>
      <w:r w:rsidRPr="00B24A3E">
        <w:rPr>
          <w:rFonts w:asciiTheme="majorHAnsi" w:hAnsiTheme="majorHAnsi"/>
        </w:rPr>
        <w:t>Has blocked access to music/media download or shopping sites – except where approved for educational purposes.</w:t>
      </w:r>
    </w:p>
    <w:p w:rsidR="0009578E" w:rsidRPr="00B24A3E" w:rsidRDefault="0009578E" w:rsidP="0009578E">
      <w:pPr>
        <w:pStyle w:val="ListParagraph"/>
        <w:rPr>
          <w:rFonts w:asciiTheme="majorHAnsi" w:hAnsiTheme="majorHAnsi"/>
        </w:rPr>
      </w:pPr>
    </w:p>
    <w:p w:rsidR="00A21A75" w:rsidRPr="00B24A3E" w:rsidRDefault="005D0F90" w:rsidP="00377993">
      <w:pPr>
        <w:pStyle w:val="ListParagraph"/>
        <w:numPr>
          <w:ilvl w:val="0"/>
          <w:numId w:val="35"/>
        </w:numPr>
        <w:ind w:left="1134"/>
        <w:jc w:val="both"/>
        <w:rPr>
          <w:rFonts w:asciiTheme="majorHAnsi" w:hAnsiTheme="majorHAnsi"/>
        </w:rPr>
      </w:pPr>
      <w:r w:rsidRPr="00B24A3E">
        <w:rPr>
          <w:rFonts w:asciiTheme="majorHAnsi" w:hAnsiTheme="majorHAnsi"/>
        </w:rPr>
        <w:t>Scans all mobile equipment with anti-virus/spyware before it is connected to the network.</w:t>
      </w:r>
    </w:p>
    <w:p w:rsidR="0009578E" w:rsidRPr="00B24A3E" w:rsidRDefault="0009578E" w:rsidP="0009578E">
      <w:pPr>
        <w:pStyle w:val="ListParagraph"/>
        <w:ind w:left="1440"/>
        <w:jc w:val="both"/>
        <w:rPr>
          <w:rFonts w:asciiTheme="majorHAnsi" w:hAnsiTheme="majorHAnsi"/>
        </w:rPr>
      </w:pPr>
    </w:p>
    <w:p w:rsidR="005D0F90" w:rsidRPr="00B24A3E" w:rsidRDefault="005D0F90" w:rsidP="00377993">
      <w:pPr>
        <w:pStyle w:val="ListParagraph"/>
        <w:numPr>
          <w:ilvl w:val="0"/>
          <w:numId w:val="35"/>
        </w:numPr>
        <w:ind w:left="1134"/>
        <w:jc w:val="both"/>
        <w:rPr>
          <w:rFonts w:asciiTheme="majorHAnsi" w:hAnsiTheme="majorHAnsi"/>
        </w:rPr>
      </w:pPr>
      <w:r w:rsidRPr="00B24A3E">
        <w:rPr>
          <w:rFonts w:asciiTheme="majorHAnsi" w:hAnsiTheme="majorHAnsi"/>
        </w:rPr>
        <w:lastRenderedPageBreak/>
        <w:t xml:space="preserve">Makes clear that staff are responsible for ensuring that any computer or laptop on loan to them from the school is used </w:t>
      </w:r>
      <w:r w:rsidR="0053126D" w:rsidRPr="00B24A3E">
        <w:rPr>
          <w:rFonts w:asciiTheme="majorHAnsi" w:hAnsiTheme="majorHAnsi"/>
        </w:rPr>
        <w:t>solely</w:t>
      </w:r>
      <w:r w:rsidRPr="00B24A3E">
        <w:rPr>
          <w:rFonts w:asciiTheme="majorHAnsi" w:hAnsiTheme="majorHAnsi"/>
        </w:rPr>
        <w:t xml:space="preserve"> for their professional responsibilities and that they notify the school of any “significant personal use” as defined by HM Revenue &amp; Customs.</w:t>
      </w:r>
    </w:p>
    <w:p w:rsidR="0009578E" w:rsidRPr="00B24A3E" w:rsidRDefault="0009578E" w:rsidP="0009578E">
      <w:pPr>
        <w:pStyle w:val="ListParagraph"/>
        <w:rPr>
          <w:rFonts w:asciiTheme="majorHAnsi" w:hAnsiTheme="majorHAnsi"/>
        </w:rPr>
      </w:pPr>
    </w:p>
    <w:p w:rsidR="005D0F90" w:rsidRPr="00B24A3E" w:rsidRDefault="005D0F90" w:rsidP="00377993">
      <w:pPr>
        <w:pStyle w:val="ListParagraph"/>
        <w:numPr>
          <w:ilvl w:val="0"/>
          <w:numId w:val="35"/>
        </w:numPr>
        <w:ind w:left="1134"/>
        <w:jc w:val="both"/>
        <w:rPr>
          <w:rFonts w:asciiTheme="majorHAnsi" w:hAnsiTheme="majorHAnsi"/>
        </w:rPr>
      </w:pPr>
      <w:r w:rsidRPr="00B24A3E">
        <w:rPr>
          <w:rFonts w:asciiTheme="majorHAnsi" w:hAnsiTheme="majorHAnsi"/>
        </w:rPr>
        <w:t xml:space="preserve">Makes clear that </w:t>
      </w:r>
      <w:proofErr w:type="gramStart"/>
      <w:r w:rsidR="00631417" w:rsidRPr="00B24A3E">
        <w:rPr>
          <w:rFonts w:asciiTheme="majorHAnsi" w:hAnsiTheme="majorHAnsi"/>
        </w:rPr>
        <w:t>staff</w:t>
      </w:r>
      <w:r w:rsidR="0030552E">
        <w:rPr>
          <w:rFonts w:asciiTheme="majorHAnsi" w:hAnsiTheme="majorHAnsi"/>
        </w:rPr>
        <w:t xml:space="preserve"> are</w:t>
      </w:r>
      <w:proofErr w:type="gramEnd"/>
      <w:r w:rsidRPr="00B24A3E">
        <w:rPr>
          <w:rFonts w:asciiTheme="majorHAnsi" w:hAnsiTheme="majorHAnsi"/>
        </w:rPr>
        <w:t xml:space="preserve"> responsible for ensuring that all equipment that goes home has the anti-virus and spyware software maintained to ensure the protection of the device and the school network</w:t>
      </w:r>
      <w:r w:rsidR="00E60389" w:rsidRPr="00B24A3E">
        <w:rPr>
          <w:rFonts w:asciiTheme="majorHAnsi" w:hAnsiTheme="majorHAnsi"/>
        </w:rPr>
        <w:t>.</w:t>
      </w:r>
    </w:p>
    <w:p w:rsidR="0009578E" w:rsidRPr="00B24A3E" w:rsidRDefault="0009578E" w:rsidP="0009578E">
      <w:pPr>
        <w:pStyle w:val="ListParagraph"/>
        <w:ind w:left="1134"/>
        <w:jc w:val="both"/>
        <w:rPr>
          <w:rFonts w:asciiTheme="majorHAnsi" w:hAnsiTheme="majorHAnsi"/>
        </w:rPr>
      </w:pPr>
    </w:p>
    <w:p w:rsidR="005D0F90" w:rsidRPr="00B24A3E" w:rsidRDefault="005D0F90" w:rsidP="00377993">
      <w:pPr>
        <w:pStyle w:val="ListParagraph"/>
        <w:numPr>
          <w:ilvl w:val="0"/>
          <w:numId w:val="35"/>
        </w:numPr>
        <w:ind w:left="1134"/>
        <w:jc w:val="both"/>
        <w:rPr>
          <w:rFonts w:asciiTheme="majorHAnsi" w:hAnsiTheme="majorHAnsi"/>
        </w:rPr>
      </w:pPr>
      <w:r w:rsidRPr="00B24A3E">
        <w:rPr>
          <w:rFonts w:asciiTheme="majorHAnsi" w:hAnsiTheme="majorHAnsi"/>
        </w:rPr>
        <w:t>Makes clear that staff accessing Local Authority systems do so in accordance with the relevant corporate policies</w:t>
      </w:r>
      <w:r w:rsidR="00E60389" w:rsidRPr="00B24A3E">
        <w:rPr>
          <w:rFonts w:asciiTheme="majorHAnsi" w:hAnsiTheme="majorHAnsi"/>
        </w:rPr>
        <w:t>.</w:t>
      </w:r>
      <w:r w:rsidRPr="00B24A3E">
        <w:rPr>
          <w:rFonts w:asciiTheme="majorHAnsi" w:hAnsiTheme="majorHAnsi"/>
        </w:rPr>
        <w:t xml:space="preserve"> </w:t>
      </w:r>
    </w:p>
    <w:p w:rsidR="0009578E" w:rsidRPr="00B24A3E" w:rsidRDefault="0009578E" w:rsidP="0009578E">
      <w:pPr>
        <w:pStyle w:val="ListParagraph"/>
        <w:rPr>
          <w:rFonts w:asciiTheme="majorHAnsi" w:hAnsiTheme="majorHAnsi"/>
        </w:rPr>
      </w:pPr>
    </w:p>
    <w:p w:rsidR="005D0F90" w:rsidRPr="00B24A3E" w:rsidRDefault="005D0F90" w:rsidP="00377993">
      <w:pPr>
        <w:pStyle w:val="ListParagraph"/>
        <w:numPr>
          <w:ilvl w:val="0"/>
          <w:numId w:val="35"/>
        </w:numPr>
        <w:ind w:left="1134"/>
        <w:jc w:val="both"/>
        <w:rPr>
          <w:rFonts w:asciiTheme="majorHAnsi" w:hAnsiTheme="majorHAnsi"/>
        </w:rPr>
      </w:pPr>
      <w:r w:rsidRPr="00B24A3E">
        <w:rPr>
          <w:rFonts w:asciiTheme="majorHAnsi" w:hAnsiTheme="majorHAnsi"/>
        </w:rPr>
        <w:t>Maintains equipment to ensure the health and safety of its employees</w:t>
      </w:r>
      <w:r w:rsidR="00E60389" w:rsidRPr="00B24A3E">
        <w:rPr>
          <w:rFonts w:asciiTheme="majorHAnsi" w:hAnsiTheme="majorHAnsi"/>
        </w:rPr>
        <w:t>.</w:t>
      </w:r>
    </w:p>
    <w:p w:rsidR="0009578E" w:rsidRPr="00B24A3E" w:rsidRDefault="0009578E" w:rsidP="0009578E">
      <w:pPr>
        <w:pStyle w:val="ListParagraph"/>
        <w:ind w:left="1134"/>
        <w:jc w:val="both"/>
        <w:rPr>
          <w:rFonts w:asciiTheme="majorHAnsi" w:hAnsiTheme="majorHAnsi"/>
        </w:rPr>
      </w:pPr>
    </w:p>
    <w:p w:rsidR="0009578E" w:rsidRPr="00B24A3E" w:rsidRDefault="0009578E" w:rsidP="0009578E">
      <w:pPr>
        <w:pStyle w:val="ListParagraph"/>
        <w:rPr>
          <w:rFonts w:asciiTheme="majorHAnsi" w:hAnsiTheme="majorHAnsi"/>
        </w:rPr>
      </w:pPr>
    </w:p>
    <w:p w:rsidR="005D0F90" w:rsidRPr="00B24A3E" w:rsidRDefault="005D0F90" w:rsidP="00377993">
      <w:pPr>
        <w:pStyle w:val="ListParagraph"/>
        <w:numPr>
          <w:ilvl w:val="0"/>
          <w:numId w:val="35"/>
        </w:numPr>
        <w:ind w:left="1134"/>
        <w:jc w:val="both"/>
        <w:rPr>
          <w:rFonts w:asciiTheme="majorHAnsi" w:hAnsiTheme="majorHAnsi"/>
        </w:rPr>
      </w:pPr>
      <w:r w:rsidRPr="00B24A3E">
        <w:rPr>
          <w:rFonts w:asciiTheme="majorHAnsi" w:hAnsiTheme="majorHAnsi"/>
        </w:rPr>
        <w:t>Ensu</w:t>
      </w:r>
      <w:r w:rsidR="00E60389" w:rsidRPr="00B24A3E">
        <w:rPr>
          <w:rFonts w:asciiTheme="majorHAnsi" w:hAnsiTheme="majorHAnsi"/>
        </w:rPr>
        <w:t xml:space="preserve">res that access to the school </w:t>
      </w:r>
      <w:r w:rsidRPr="00B24A3E">
        <w:rPr>
          <w:rFonts w:asciiTheme="majorHAnsi" w:hAnsiTheme="majorHAnsi"/>
        </w:rPr>
        <w:t>network resources by staff from remote locations is restricted</w:t>
      </w:r>
      <w:r w:rsidR="00E60389" w:rsidRPr="00B24A3E">
        <w:rPr>
          <w:rFonts w:asciiTheme="majorHAnsi" w:hAnsiTheme="majorHAnsi"/>
        </w:rPr>
        <w:t xml:space="preserve"> to a needs only basis</w:t>
      </w:r>
      <w:r w:rsidRPr="00B24A3E">
        <w:rPr>
          <w:rFonts w:asciiTheme="majorHAnsi" w:hAnsiTheme="majorHAnsi"/>
        </w:rPr>
        <w:t xml:space="preserve"> and </w:t>
      </w:r>
      <w:r w:rsidR="00E60389" w:rsidRPr="00B24A3E">
        <w:rPr>
          <w:rFonts w:asciiTheme="majorHAnsi" w:hAnsiTheme="majorHAnsi"/>
        </w:rPr>
        <w:t xml:space="preserve">is </w:t>
      </w:r>
      <w:r w:rsidRPr="00B24A3E">
        <w:rPr>
          <w:rFonts w:asciiTheme="majorHAnsi" w:hAnsiTheme="majorHAnsi"/>
        </w:rPr>
        <w:t>accessed only through approved systems.</w:t>
      </w:r>
    </w:p>
    <w:p w:rsidR="0009578E" w:rsidRPr="00B24A3E" w:rsidRDefault="0009578E" w:rsidP="0009578E">
      <w:pPr>
        <w:pStyle w:val="ListParagraph"/>
        <w:rPr>
          <w:rFonts w:asciiTheme="majorHAnsi" w:hAnsiTheme="majorHAnsi"/>
        </w:rPr>
      </w:pPr>
    </w:p>
    <w:p w:rsidR="005D0F90" w:rsidRPr="00B24A3E" w:rsidRDefault="005D0F90" w:rsidP="00377993">
      <w:pPr>
        <w:pStyle w:val="ListParagraph"/>
        <w:numPr>
          <w:ilvl w:val="0"/>
          <w:numId w:val="35"/>
        </w:numPr>
        <w:ind w:left="1134"/>
        <w:jc w:val="both"/>
        <w:rPr>
          <w:rFonts w:asciiTheme="majorHAnsi" w:hAnsiTheme="majorHAnsi"/>
        </w:rPr>
      </w:pPr>
      <w:r w:rsidRPr="00B24A3E">
        <w:rPr>
          <w:rFonts w:asciiTheme="majorHAnsi" w:hAnsiTheme="majorHAnsi"/>
        </w:rPr>
        <w:t>Does not allow any outside agencies to access our network remotely except where there is a specific professional need</w:t>
      </w:r>
      <w:r w:rsidR="00E60389" w:rsidRPr="00B24A3E">
        <w:rPr>
          <w:rFonts w:asciiTheme="majorHAnsi" w:hAnsiTheme="majorHAnsi"/>
        </w:rPr>
        <w:t>.  I</w:t>
      </w:r>
      <w:r w:rsidRPr="00B24A3E">
        <w:rPr>
          <w:rFonts w:asciiTheme="majorHAnsi" w:hAnsiTheme="majorHAnsi"/>
        </w:rPr>
        <w:t>n these cases access is restricted</w:t>
      </w:r>
      <w:r w:rsidR="00E60389" w:rsidRPr="00B24A3E">
        <w:rPr>
          <w:rFonts w:asciiTheme="majorHAnsi" w:hAnsiTheme="majorHAnsi"/>
        </w:rPr>
        <w:t>, is only through approved systems and is covered by appropriate data processing agreements.  Examples of such circumstances may be technical support on SIMS</w:t>
      </w:r>
      <w:r w:rsidR="00814275" w:rsidRPr="00B24A3E">
        <w:rPr>
          <w:rFonts w:asciiTheme="majorHAnsi" w:hAnsiTheme="majorHAnsi"/>
        </w:rPr>
        <w:t>, Education Welfare Officers accessing attendance data on specific children, parents/carers using a secure portal to access information on their child</w:t>
      </w:r>
      <w:r w:rsidR="003D621A">
        <w:rPr>
          <w:rFonts w:asciiTheme="majorHAnsi" w:hAnsiTheme="majorHAnsi"/>
        </w:rPr>
        <w:t xml:space="preserve"> – in all cases the access must be restricted to authorised people</w:t>
      </w:r>
    </w:p>
    <w:p w:rsidR="0009578E" w:rsidRPr="00B24A3E" w:rsidRDefault="0009578E" w:rsidP="0009578E">
      <w:pPr>
        <w:pStyle w:val="ListParagraph"/>
        <w:ind w:left="1134"/>
        <w:jc w:val="both"/>
        <w:rPr>
          <w:rFonts w:asciiTheme="majorHAnsi" w:hAnsiTheme="majorHAnsi"/>
        </w:rPr>
      </w:pPr>
    </w:p>
    <w:p w:rsidR="00814275" w:rsidRPr="00B24A3E" w:rsidRDefault="00814275" w:rsidP="00377993">
      <w:pPr>
        <w:pStyle w:val="ListParagraph"/>
        <w:numPr>
          <w:ilvl w:val="0"/>
          <w:numId w:val="35"/>
        </w:numPr>
        <w:ind w:left="1134"/>
        <w:jc w:val="both"/>
        <w:rPr>
          <w:rFonts w:asciiTheme="majorHAnsi" w:hAnsiTheme="majorHAnsi"/>
        </w:rPr>
      </w:pPr>
      <w:r w:rsidRPr="00B24A3E">
        <w:rPr>
          <w:rFonts w:asciiTheme="majorHAnsi" w:hAnsiTheme="majorHAnsi"/>
        </w:rPr>
        <w:t>Has a clear disaster recovery system in place for business critical data that includes a remote back up of critical information (in compliance with audit requirements)</w:t>
      </w:r>
      <w:r w:rsidR="00E60389" w:rsidRPr="00B24A3E">
        <w:rPr>
          <w:rFonts w:asciiTheme="majorHAnsi" w:hAnsiTheme="majorHAnsi"/>
        </w:rPr>
        <w:t>.</w:t>
      </w:r>
    </w:p>
    <w:p w:rsidR="0009578E" w:rsidRPr="00B24A3E" w:rsidRDefault="0009578E" w:rsidP="0009578E">
      <w:pPr>
        <w:pStyle w:val="ListParagraph"/>
        <w:rPr>
          <w:rFonts w:asciiTheme="majorHAnsi" w:hAnsiTheme="majorHAnsi"/>
        </w:rPr>
      </w:pPr>
    </w:p>
    <w:p w:rsidR="00814275" w:rsidRPr="00B24A3E" w:rsidRDefault="00814275" w:rsidP="00377993">
      <w:pPr>
        <w:pStyle w:val="ListParagraph"/>
        <w:numPr>
          <w:ilvl w:val="0"/>
          <w:numId w:val="35"/>
        </w:numPr>
        <w:ind w:left="1134"/>
        <w:jc w:val="both"/>
        <w:rPr>
          <w:rFonts w:asciiTheme="majorHAnsi" w:hAnsiTheme="majorHAnsi"/>
        </w:rPr>
      </w:pPr>
      <w:r w:rsidRPr="00B24A3E">
        <w:rPr>
          <w:rFonts w:asciiTheme="majorHAnsi" w:hAnsiTheme="majorHAnsi"/>
        </w:rPr>
        <w:t>Uses our broadband network for our CCTV system and have had set up approved partners</w:t>
      </w:r>
      <w:r w:rsidR="0009578E" w:rsidRPr="00B24A3E">
        <w:rPr>
          <w:rFonts w:asciiTheme="majorHAnsi" w:hAnsiTheme="majorHAnsi"/>
        </w:rPr>
        <w:t>.</w:t>
      </w:r>
      <w:r w:rsidR="0030552E">
        <w:rPr>
          <w:rFonts w:asciiTheme="majorHAnsi" w:hAnsiTheme="majorHAnsi"/>
        </w:rPr>
        <w:t xml:space="preserve">  A CCTV Policy is in place and the operation of the CCTV system is compliant with the requirements of the Data Protection Act.</w:t>
      </w:r>
    </w:p>
    <w:p w:rsidR="0009578E" w:rsidRPr="00B24A3E" w:rsidRDefault="0009578E" w:rsidP="0009578E">
      <w:pPr>
        <w:pStyle w:val="ListParagraph"/>
        <w:rPr>
          <w:rFonts w:asciiTheme="majorHAnsi" w:hAnsiTheme="majorHAnsi"/>
          <w:i/>
        </w:rPr>
      </w:pPr>
    </w:p>
    <w:p w:rsidR="00814275" w:rsidRPr="00B24A3E" w:rsidRDefault="00814275" w:rsidP="00377993">
      <w:pPr>
        <w:pStyle w:val="ListParagraph"/>
        <w:numPr>
          <w:ilvl w:val="0"/>
          <w:numId w:val="35"/>
        </w:numPr>
        <w:ind w:left="1134"/>
        <w:jc w:val="both"/>
        <w:rPr>
          <w:rFonts w:asciiTheme="majorHAnsi" w:hAnsiTheme="majorHAnsi"/>
        </w:rPr>
      </w:pPr>
      <w:r w:rsidRPr="00B24A3E">
        <w:rPr>
          <w:rFonts w:asciiTheme="majorHAnsi" w:hAnsiTheme="majorHAnsi"/>
        </w:rPr>
        <w:t xml:space="preserve">Uses the </w:t>
      </w:r>
      <w:r w:rsidR="00631417" w:rsidRPr="00B24A3E">
        <w:rPr>
          <w:rFonts w:asciiTheme="majorHAnsi" w:hAnsiTheme="majorHAnsi"/>
        </w:rPr>
        <w:t>DfES</w:t>
      </w:r>
      <w:r w:rsidRPr="00B24A3E">
        <w:rPr>
          <w:rFonts w:asciiTheme="majorHAnsi" w:hAnsiTheme="majorHAnsi"/>
        </w:rPr>
        <w:t xml:space="preserve"> secure s2s website for all CTF files sent to other schools</w:t>
      </w:r>
      <w:r w:rsidR="0009578E" w:rsidRPr="00B24A3E">
        <w:rPr>
          <w:rFonts w:asciiTheme="majorHAnsi" w:hAnsiTheme="majorHAnsi"/>
        </w:rPr>
        <w:t>.</w:t>
      </w:r>
    </w:p>
    <w:p w:rsidR="0009578E" w:rsidRPr="00B24A3E" w:rsidRDefault="0009578E" w:rsidP="0009578E">
      <w:pPr>
        <w:pStyle w:val="ListParagraph"/>
        <w:rPr>
          <w:rFonts w:asciiTheme="majorHAnsi" w:hAnsiTheme="majorHAnsi"/>
        </w:rPr>
      </w:pPr>
    </w:p>
    <w:p w:rsidR="00814275" w:rsidRPr="00B24A3E" w:rsidRDefault="00814275" w:rsidP="00377993">
      <w:pPr>
        <w:pStyle w:val="ListParagraph"/>
        <w:numPr>
          <w:ilvl w:val="0"/>
          <w:numId w:val="35"/>
        </w:numPr>
        <w:ind w:left="1134"/>
        <w:jc w:val="both"/>
        <w:rPr>
          <w:rFonts w:asciiTheme="majorHAnsi" w:hAnsiTheme="majorHAnsi"/>
        </w:rPr>
      </w:pPr>
      <w:r w:rsidRPr="00B24A3E">
        <w:rPr>
          <w:rFonts w:asciiTheme="majorHAnsi" w:hAnsiTheme="majorHAnsi"/>
        </w:rPr>
        <w:t>Ensures that all pupil level data or personal data sent over the internet is encrypted or only sent within the approved secure system in our Local Authority.</w:t>
      </w:r>
    </w:p>
    <w:p w:rsidR="0009578E" w:rsidRPr="00B24A3E" w:rsidRDefault="0009578E" w:rsidP="0009578E">
      <w:pPr>
        <w:pStyle w:val="ListParagraph"/>
        <w:rPr>
          <w:rFonts w:asciiTheme="majorHAnsi" w:hAnsiTheme="majorHAnsi"/>
        </w:rPr>
      </w:pPr>
    </w:p>
    <w:p w:rsidR="00814275" w:rsidRPr="00B24A3E" w:rsidRDefault="00814275" w:rsidP="00377993">
      <w:pPr>
        <w:pStyle w:val="ListParagraph"/>
        <w:numPr>
          <w:ilvl w:val="0"/>
          <w:numId w:val="35"/>
        </w:numPr>
        <w:ind w:left="1134"/>
        <w:jc w:val="both"/>
        <w:rPr>
          <w:rFonts w:asciiTheme="majorHAnsi" w:hAnsiTheme="majorHAnsi"/>
        </w:rPr>
      </w:pPr>
      <w:r w:rsidRPr="00B24A3E">
        <w:rPr>
          <w:rFonts w:asciiTheme="majorHAnsi" w:hAnsiTheme="majorHAnsi"/>
        </w:rPr>
        <w:t>Follows ISP advice on Local Area and Wide Area security matters and firewalls and routers have been configured to prevent unauthorised use of our network.</w:t>
      </w:r>
    </w:p>
    <w:p w:rsidR="0009578E" w:rsidRPr="00B24A3E" w:rsidRDefault="0009578E" w:rsidP="0009578E">
      <w:pPr>
        <w:pStyle w:val="ListParagraph"/>
        <w:rPr>
          <w:rFonts w:asciiTheme="majorHAnsi" w:hAnsiTheme="majorHAnsi"/>
        </w:rPr>
      </w:pPr>
    </w:p>
    <w:p w:rsidR="00814275" w:rsidRPr="00B24A3E" w:rsidRDefault="00814275" w:rsidP="00377993">
      <w:pPr>
        <w:pStyle w:val="ListParagraph"/>
        <w:numPr>
          <w:ilvl w:val="0"/>
          <w:numId w:val="35"/>
        </w:numPr>
        <w:ind w:left="1134"/>
        <w:jc w:val="both"/>
        <w:rPr>
          <w:rFonts w:asciiTheme="majorHAnsi" w:hAnsiTheme="majorHAnsi"/>
        </w:rPr>
      </w:pPr>
      <w:r w:rsidRPr="00B24A3E">
        <w:rPr>
          <w:rFonts w:asciiTheme="majorHAnsi" w:hAnsiTheme="majorHAnsi"/>
        </w:rPr>
        <w:t xml:space="preserve">Our wireless network has been secured to industry standard Enterprise security level/appropriate standards for educational use.  </w:t>
      </w:r>
    </w:p>
    <w:p w:rsidR="0009578E" w:rsidRPr="00B24A3E" w:rsidRDefault="0009578E" w:rsidP="0009578E">
      <w:pPr>
        <w:pStyle w:val="ListParagraph"/>
        <w:rPr>
          <w:rFonts w:asciiTheme="majorHAnsi" w:hAnsiTheme="majorHAnsi"/>
        </w:rPr>
      </w:pPr>
    </w:p>
    <w:p w:rsidR="00814275" w:rsidRPr="00B24A3E" w:rsidRDefault="00814275" w:rsidP="00377993">
      <w:pPr>
        <w:pStyle w:val="ListParagraph"/>
        <w:numPr>
          <w:ilvl w:val="0"/>
          <w:numId w:val="35"/>
        </w:numPr>
        <w:ind w:left="1134"/>
        <w:jc w:val="both"/>
        <w:rPr>
          <w:rFonts w:asciiTheme="majorHAnsi" w:hAnsiTheme="majorHAnsi"/>
        </w:rPr>
      </w:pPr>
      <w:r w:rsidRPr="00B24A3E">
        <w:rPr>
          <w:rFonts w:asciiTheme="majorHAnsi" w:hAnsiTheme="majorHAnsi"/>
        </w:rPr>
        <w:t>Projectors are maintained to ensure the quality of the presentation remains high.</w:t>
      </w:r>
    </w:p>
    <w:p w:rsidR="0009578E" w:rsidRPr="00B24A3E" w:rsidRDefault="0009578E" w:rsidP="0009578E">
      <w:pPr>
        <w:pStyle w:val="ListParagraph"/>
        <w:rPr>
          <w:rFonts w:asciiTheme="majorHAnsi" w:hAnsiTheme="majorHAnsi"/>
        </w:rPr>
      </w:pPr>
    </w:p>
    <w:p w:rsidR="00814275" w:rsidRPr="00B24A3E" w:rsidRDefault="0009578E" w:rsidP="00377993">
      <w:pPr>
        <w:pStyle w:val="ListParagraph"/>
        <w:numPr>
          <w:ilvl w:val="0"/>
          <w:numId w:val="35"/>
        </w:numPr>
        <w:ind w:left="1134"/>
        <w:jc w:val="both"/>
        <w:rPr>
          <w:rFonts w:asciiTheme="majorHAnsi" w:hAnsiTheme="majorHAnsi"/>
        </w:rPr>
      </w:pPr>
      <w:r w:rsidRPr="00B24A3E">
        <w:rPr>
          <w:rFonts w:asciiTheme="majorHAnsi" w:hAnsiTheme="majorHAnsi"/>
        </w:rPr>
        <w:lastRenderedPageBreak/>
        <w:t>All computer equipment is installed professionally and meets health and safety standards and is reviewed regularly to ensure continued compliance with safety requirements.</w:t>
      </w:r>
      <w:r w:rsidR="00CC0D07" w:rsidRPr="00B24A3E">
        <w:rPr>
          <w:rFonts w:asciiTheme="majorHAnsi" w:hAnsiTheme="majorHAnsi"/>
        </w:rPr>
        <w:t xml:space="preserve"> </w:t>
      </w:r>
    </w:p>
    <w:p w:rsidR="000631E8" w:rsidRPr="00B24A3E" w:rsidRDefault="000631E8" w:rsidP="000631E8">
      <w:pPr>
        <w:pStyle w:val="ListParagraph"/>
        <w:rPr>
          <w:rFonts w:asciiTheme="majorHAnsi" w:hAnsiTheme="majorHAnsi"/>
        </w:rPr>
      </w:pPr>
    </w:p>
    <w:p w:rsidR="000631E8" w:rsidRPr="00B24A3E" w:rsidRDefault="000631E8" w:rsidP="00377993">
      <w:pPr>
        <w:pStyle w:val="ListParagraph"/>
        <w:numPr>
          <w:ilvl w:val="0"/>
          <w:numId w:val="35"/>
        </w:numPr>
        <w:ind w:left="1134"/>
        <w:jc w:val="both"/>
        <w:rPr>
          <w:rFonts w:asciiTheme="majorHAnsi" w:hAnsiTheme="majorHAnsi"/>
        </w:rPr>
      </w:pPr>
      <w:r w:rsidRPr="00B24A3E">
        <w:rPr>
          <w:rFonts w:asciiTheme="majorHAnsi" w:hAnsiTheme="majorHAnsi"/>
        </w:rPr>
        <w:t xml:space="preserve">Ensures that our technical support provider/s </w:t>
      </w:r>
      <w:proofErr w:type="gramStart"/>
      <w:r w:rsidRPr="00B24A3E">
        <w:rPr>
          <w:rFonts w:asciiTheme="majorHAnsi" w:hAnsiTheme="majorHAnsi"/>
        </w:rPr>
        <w:t>are</w:t>
      </w:r>
      <w:proofErr w:type="gramEnd"/>
      <w:r w:rsidRPr="00B24A3E">
        <w:rPr>
          <w:rFonts w:asciiTheme="majorHAnsi" w:hAnsiTheme="majorHAnsi"/>
        </w:rPr>
        <w:t xml:space="preserve"> aware of the parts of this policy that apply to them and are in compliance.</w:t>
      </w:r>
    </w:p>
    <w:p w:rsidR="0009578E" w:rsidRPr="00B24A3E" w:rsidRDefault="0009578E" w:rsidP="0009578E">
      <w:pPr>
        <w:pStyle w:val="ListParagraph"/>
        <w:rPr>
          <w:rFonts w:asciiTheme="majorHAnsi" w:hAnsiTheme="majorHAnsi"/>
        </w:rPr>
      </w:pPr>
    </w:p>
    <w:p w:rsidR="00CA01CB" w:rsidRDefault="00CA01CB" w:rsidP="00377993">
      <w:pPr>
        <w:pStyle w:val="ListParagraph"/>
        <w:numPr>
          <w:ilvl w:val="1"/>
          <w:numId w:val="50"/>
        </w:numPr>
        <w:ind w:hanging="786"/>
        <w:jc w:val="both"/>
        <w:rPr>
          <w:rFonts w:asciiTheme="majorHAnsi" w:hAnsiTheme="majorHAnsi"/>
          <w:b/>
          <w:sz w:val="24"/>
          <w:szCs w:val="24"/>
        </w:rPr>
      </w:pPr>
      <w:r>
        <w:rPr>
          <w:rFonts w:asciiTheme="majorHAnsi" w:hAnsiTheme="majorHAnsi"/>
          <w:b/>
          <w:sz w:val="24"/>
          <w:szCs w:val="24"/>
        </w:rPr>
        <w:t>School Management Information System:</w:t>
      </w:r>
    </w:p>
    <w:p w:rsidR="00CA01CB" w:rsidRDefault="00CA01CB" w:rsidP="00E16267">
      <w:pPr>
        <w:pStyle w:val="ListParagraph"/>
        <w:ind w:left="786"/>
        <w:jc w:val="both"/>
        <w:rPr>
          <w:rFonts w:asciiTheme="majorHAnsi" w:hAnsiTheme="majorHAnsi"/>
          <w:b/>
          <w:sz w:val="24"/>
          <w:szCs w:val="24"/>
        </w:rPr>
      </w:pPr>
    </w:p>
    <w:p w:rsidR="00CA01CB" w:rsidRDefault="00CA01CB" w:rsidP="00E16267">
      <w:pPr>
        <w:pStyle w:val="ListParagraph"/>
        <w:numPr>
          <w:ilvl w:val="1"/>
          <w:numId w:val="66"/>
        </w:numPr>
        <w:ind w:left="1134"/>
        <w:jc w:val="both"/>
        <w:rPr>
          <w:rFonts w:asciiTheme="majorHAnsi" w:hAnsiTheme="majorHAnsi"/>
          <w:sz w:val="24"/>
          <w:szCs w:val="24"/>
        </w:rPr>
      </w:pPr>
      <w:r w:rsidRPr="00E16267">
        <w:rPr>
          <w:rFonts w:asciiTheme="majorHAnsi" w:hAnsiTheme="majorHAnsi"/>
          <w:sz w:val="24"/>
          <w:szCs w:val="24"/>
        </w:rPr>
        <w:t>Access to the school management information system is controlled through a separate password for data security purposes.</w:t>
      </w:r>
    </w:p>
    <w:p w:rsidR="00E16267" w:rsidRPr="00E16267" w:rsidRDefault="00E16267" w:rsidP="00E16267">
      <w:pPr>
        <w:pStyle w:val="ListParagraph"/>
        <w:ind w:left="1134"/>
        <w:jc w:val="both"/>
        <w:rPr>
          <w:rFonts w:asciiTheme="majorHAnsi" w:hAnsiTheme="majorHAnsi"/>
          <w:b/>
          <w:sz w:val="24"/>
          <w:szCs w:val="24"/>
        </w:rPr>
      </w:pPr>
    </w:p>
    <w:p w:rsidR="00CA01CB" w:rsidRPr="00E16267" w:rsidRDefault="00CA01CB" w:rsidP="00E16267">
      <w:pPr>
        <w:pStyle w:val="ListParagraph"/>
        <w:numPr>
          <w:ilvl w:val="1"/>
          <w:numId w:val="66"/>
        </w:numPr>
        <w:ind w:left="1134"/>
        <w:jc w:val="both"/>
        <w:rPr>
          <w:rFonts w:asciiTheme="majorHAnsi" w:hAnsiTheme="majorHAnsi"/>
          <w:sz w:val="24"/>
          <w:szCs w:val="24"/>
        </w:rPr>
      </w:pPr>
      <w:r w:rsidRPr="00E16267">
        <w:rPr>
          <w:rFonts w:asciiTheme="majorHAnsi" w:hAnsiTheme="majorHAnsi"/>
          <w:sz w:val="24"/>
          <w:szCs w:val="24"/>
        </w:rPr>
        <w:t xml:space="preserve">Access to the school management information system is configured </w:t>
      </w:r>
      <w:proofErr w:type="gramStart"/>
      <w:r w:rsidRPr="00E16267">
        <w:rPr>
          <w:rFonts w:asciiTheme="majorHAnsi" w:hAnsiTheme="majorHAnsi"/>
          <w:sz w:val="24"/>
          <w:szCs w:val="24"/>
        </w:rPr>
        <w:t>to  ensure</w:t>
      </w:r>
      <w:proofErr w:type="gramEnd"/>
      <w:r w:rsidRPr="00E16267">
        <w:rPr>
          <w:rFonts w:asciiTheme="majorHAnsi" w:hAnsiTheme="majorHAnsi"/>
          <w:sz w:val="24"/>
          <w:szCs w:val="24"/>
        </w:rPr>
        <w:t xml:space="preserve"> that users can only access modules required to perform their role.</w:t>
      </w:r>
    </w:p>
    <w:p w:rsidR="00E16267" w:rsidRPr="00E16267" w:rsidRDefault="00E16267" w:rsidP="00E16267">
      <w:pPr>
        <w:pStyle w:val="ListParagraph"/>
        <w:rPr>
          <w:rFonts w:asciiTheme="majorHAnsi" w:hAnsiTheme="majorHAnsi"/>
          <w:sz w:val="24"/>
          <w:szCs w:val="24"/>
        </w:rPr>
      </w:pPr>
    </w:p>
    <w:p w:rsidR="00CA01CB" w:rsidRPr="00E16267" w:rsidRDefault="00CA01CB" w:rsidP="00E16267">
      <w:pPr>
        <w:pStyle w:val="ListParagraph"/>
        <w:numPr>
          <w:ilvl w:val="1"/>
          <w:numId w:val="66"/>
        </w:numPr>
        <w:ind w:left="1134"/>
        <w:jc w:val="both"/>
        <w:rPr>
          <w:rFonts w:asciiTheme="majorHAnsi" w:hAnsiTheme="majorHAnsi"/>
          <w:sz w:val="24"/>
          <w:szCs w:val="24"/>
        </w:rPr>
      </w:pPr>
      <w:r w:rsidRPr="00E16267">
        <w:rPr>
          <w:rFonts w:asciiTheme="majorHAnsi" w:hAnsiTheme="majorHAnsi"/>
          <w:sz w:val="24"/>
          <w:szCs w:val="24"/>
        </w:rPr>
        <w:t>Is clear about the responsibilities for the daily back up of MIS and finance systems and other significant business information.  In the case of SIMS and centralised storage, this is managed through the Council’s IT Service.</w:t>
      </w:r>
    </w:p>
    <w:p w:rsidR="00CA01CB" w:rsidRPr="00E16267" w:rsidRDefault="00CA01CB" w:rsidP="00CA01CB">
      <w:pPr>
        <w:pStyle w:val="ListParagraph"/>
        <w:ind w:left="786"/>
        <w:jc w:val="both"/>
        <w:rPr>
          <w:rFonts w:asciiTheme="majorHAnsi" w:hAnsiTheme="majorHAnsi"/>
          <w:sz w:val="24"/>
          <w:szCs w:val="24"/>
        </w:rPr>
      </w:pPr>
    </w:p>
    <w:p w:rsidR="00CA01CB" w:rsidRPr="00E16267" w:rsidRDefault="00CA01CB" w:rsidP="00E16267">
      <w:pPr>
        <w:pStyle w:val="ListParagraph"/>
        <w:numPr>
          <w:ilvl w:val="1"/>
          <w:numId w:val="66"/>
        </w:numPr>
        <w:ind w:left="1134"/>
        <w:jc w:val="both"/>
        <w:rPr>
          <w:rFonts w:asciiTheme="majorHAnsi" w:hAnsiTheme="majorHAnsi"/>
          <w:sz w:val="24"/>
          <w:szCs w:val="24"/>
        </w:rPr>
      </w:pPr>
      <w:r w:rsidRPr="00E16267">
        <w:rPr>
          <w:rFonts w:asciiTheme="majorHAnsi" w:hAnsiTheme="majorHAnsi"/>
          <w:sz w:val="24"/>
          <w:szCs w:val="24"/>
        </w:rPr>
        <w:t>Our school has a Data Protection Policy which includes a requirement for staff to be trained in their responsibilities under the Data Protection Act.</w:t>
      </w:r>
    </w:p>
    <w:p w:rsidR="00CA01CB" w:rsidRDefault="00CA01CB" w:rsidP="00CA01CB">
      <w:pPr>
        <w:pStyle w:val="ListParagraph"/>
        <w:ind w:left="786"/>
        <w:jc w:val="both"/>
        <w:rPr>
          <w:rFonts w:asciiTheme="majorHAnsi" w:hAnsiTheme="majorHAnsi"/>
          <w:b/>
          <w:sz w:val="24"/>
          <w:szCs w:val="24"/>
        </w:rPr>
      </w:pPr>
    </w:p>
    <w:p w:rsidR="00CC0D07" w:rsidRPr="00E76A5F" w:rsidRDefault="00E80C6A" w:rsidP="00377993">
      <w:pPr>
        <w:pStyle w:val="ListParagraph"/>
        <w:numPr>
          <w:ilvl w:val="1"/>
          <w:numId w:val="50"/>
        </w:numPr>
        <w:ind w:hanging="786"/>
        <w:jc w:val="both"/>
        <w:rPr>
          <w:rFonts w:asciiTheme="majorHAnsi" w:hAnsiTheme="majorHAnsi"/>
          <w:b/>
          <w:sz w:val="24"/>
          <w:szCs w:val="24"/>
        </w:rPr>
      </w:pPr>
      <w:r>
        <w:rPr>
          <w:rFonts w:asciiTheme="majorHAnsi" w:hAnsiTheme="majorHAnsi"/>
          <w:b/>
          <w:sz w:val="24"/>
          <w:szCs w:val="24"/>
        </w:rPr>
        <w:t>Password p</w:t>
      </w:r>
      <w:r w:rsidR="00CC0D07" w:rsidRPr="00E76A5F">
        <w:rPr>
          <w:rFonts w:asciiTheme="majorHAnsi" w:hAnsiTheme="majorHAnsi"/>
          <w:b/>
          <w:sz w:val="24"/>
          <w:szCs w:val="24"/>
        </w:rPr>
        <w:t>olicy:</w:t>
      </w:r>
    </w:p>
    <w:p w:rsidR="00FE6F15" w:rsidRPr="00B24A3E" w:rsidRDefault="00FE6F15" w:rsidP="00FE6F15">
      <w:pPr>
        <w:pStyle w:val="ListParagraph"/>
        <w:ind w:left="709"/>
        <w:jc w:val="both"/>
        <w:rPr>
          <w:rFonts w:asciiTheme="majorHAnsi" w:hAnsiTheme="majorHAnsi"/>
        </w:rPr>
      </w:pPr>
    </w:p>
    <w:p w:rsidR="004F438B" w:rsidRPr="00B24A3E" w:rsidRDefault="004F438B" w:rsidP="00377993">
      <w:pPr>
        <w:pStyle w:val="ListParagraph"/>
        <w:numPr>
          <w:ilvl w:val="0"/>
          <w:numId w:val="36"/>
        </w:numPr>
        <w:ind w:left="1134"/>
        <w:jc w:val="both"/>
        <w:rPr>
          <w:rFonts w:asciiTheme="majorHAnsi" w:hAnsiTheme="majorHAnsi"/>
        </w:rPr>
      </w:pPr>
      <w:r w:rsidRPr="00B24A3E">
        <w:rPr>
          <w:rFonts w:asciiTheme="majorHAnsi" w:hAnsiTheme="majorHAnsi"/>
        </w:rPr>
        <w:t>Our school makes it clear that members of our school community must always keep their password private, must not share it and must never leave it where others can find it</w:t>
      </w:r>
      <w:r w:rsidR="00FE6F15" w:rsidRPr="00B24A3E">
        <w:rPr>
          <w:rFonts w:asciiTheme="majorHAnsi" w:hAnsiTheme="majorHAnsi"/>
        </w:rPr>
        <w:t>.</w:t>
      </w:r>
    </w:p>
    <w:p w:rsidR="00FE6F15" w:rsidRPr="00B24A3E" w:rsidRDefault="00FE6F15" w:rsidP="007E2E19">
      <w:pPr>
        <w:pStyle w:val="ListParagraph"/>
        <w:ind w:left="1134"/>
        <w:jc w:val="both"/>
        <w:rPr>
          <w:rFonts w:asciiTheme="majorHAnsi" w:hAnsiTheme="majorHAnsi"/>
        </w:rPr>
      </w:pPr>
    </w:p>
    <w:p w:rsidR="004F438B" w:rsidRPr="00B24A3E" w:rsidRDefault="004F438B" w:rsidP="00377993">
      <w:pPr>
        <w:pStyle w:val="ListParagraph"/>
        <w:numPr>
          <w:ilvl w:val="0"/>
          <w:numId w:val="36"/>
        </w:numPr>
        <w:ind w:left="1134"/>
        <w:jc w:val="both"/>
        <w:rPr>
          <w:rFonts w:asciiTheme="majorHAnsi" w:hAnsiTheme="majorHAnsi"/>
        </w:rPr>
      </w:pPr>
      <w:r w:rsidRPr="00B24A3E">
        <w:rPr>
          <w:rFonts w:asciiTheme="majorHAnsi" w:hAnsiTheme="majorHAnsi"/>
        </w:rPr>
        <w:t xml:space="preserve">All staff </w:t>
      </w:r>
      <w:proofErr w:type="gramStart"/>
      <w:r w:rsidRPr="00B24A3E">
        <w:rPr>
          <w:rFonts w:asciiTheme="majorHAnsi" w:hAnsiTheme="majorHAnsi"/>
        </w:rPr>
        <w:t>have</w:t>
      </w:r>
      <w:proofErr w:type="gramEnd"/>
      <w:r w:rsidRPr="00B24A3E">
        <w:rPr>
          <w:rFonts w:asciiTheme="majorHAnsi" w:hAnsiTheme="majorHAnsi"/>
        </w:rPr>
        <w:t xml:space="preserve"> their own unique username and password to access systems – they are responsible for keeping their password private.</w:t>
      </w:r>
    </w:p>
    <w:p w:rsidR="00FE6F15" w:rsidRPr="00B24A3E" w:rsidRDefault="00FE6F15" w:rsidP="007E2E19">
      <w:pPr>
        <w:pStyle w:val="ListParagraph"/>
        <w:jc w:val="both"/>
        <w:rPr>
          <w:rFonts w:asciiTheme="majorHAnsi" w:hAnsiTheme="majorHAnsi"/>
        </w:rPr>
      </w:pPr>
    </w:p>
    <w:p w:rsidR="004F438B" w:rsidRPr="00B24A3E" w:rsidRDefault="004F438B" w:rsidP="00377993">
      <w:pPr>
        <w:pStyle w:val="ListParagraph"/>
        <w:numPr>
          <w:ilvl w:val="0"/>
          <w:numId w:val="36"/>
        </w:numPr>
        <w:ind w:left="1134"/>
        <w:jc w:val="both"/>
        <w:rPr>
          <w:rFonts w:asciiTheme="majorHAnsi" w:hAnsiTheme="majorHAnsi"/>
        </w:rPr>
      </w:pPr>
      <w:r w:rsidRPr="00B24A3E">
        <w:rPr>
          <w:rFonts w:asciiTheme="majorHAnsi" w:hAnsiTheme="majorHAnsi"/>
        </w:rPr>
        <w:t>We require staff to use strong/complex passwords for access to our MIS system.</w:t>
      </w:r>
    </w:p>
    <w:p w:rsidR="00FE6F15" w:rsidRPr="00B24A3E" w:rsidRDefault="00FE6F15" w:rsidP="007E2E19">
      <w:pPr>
        <w:pStyle w:val="ListParagraph"/>
        <w:jc w:val="both"/>
        <w:rPr>
          <w:rFonts w:asciiTheme="majorHAnsi" w:hAnsiTheme="majorHAnsi"/>
        </w:rPr>
      </w:pPr>
    </w:p>
    <w:p w:rsidR="004F438B" w:rsidRPr="00B24A3E" w:rsidRDefault="004F438B" w:rsidP="00377993">
      <w:pPr>
        <w:pStyle w:val="ListParagraph"/>
        <w:numPr>
          <w:ilvl w:val="0"/>
          <w:numId w:val="36"/>
        </w:numPr>
        <w:ind w:left="1134"/>
        <w:jc w:val="both"/>
        <w:rPr>
          <w:rFonts w:asciiTheme="majorHAnsi" w:hAnsiTheme="majorHAnsi"/>
        </w:rPr>
      </w:pPr>
      <w:proofErr w:type="gramStart"/>
      <w:r w:rsidRPr="00B24A3E">
        <w:rPr>
          <w:rFonts w:asciiTheme="majorHAnsi" w:hAnsiTheme="majorHAnsi"/>
        </w:rPr>
        <w:t>Staff are</w:t>
      </w:r>
      <w:proofErr w:type="gramEnd"/>
      <w:r w:rsidRPr="00B24A3E">
        <w:rPr>
          <w:rFonts w:asciiTheme="majorHAnsi" w:hAnsiTheme="majorHAnsi"/>
        </w:rPr>
        <w:t xml:space="preserve"> prompted to change their password every </w:t>
      </w:r>
      <w:r w:rsidR="000631E8" w:rsidRPr="00B24A3E">
        <w:rPr>
          <w:rFonts w:asciiTheme="majorHAnsi" w:hAnsiTheme="majorHAnsi"/>
        </w:rPr>
        <w:t xml:space="preserve">30 days. </w:t>
      </w:r>
    </w:p>
    <w:p w:rsidR="00FE6F15" w:rsidRPr="00B24A3E" w:rsidRDefault="00FE6F15" w:rsidP="007E2E19">
      <w:pPr>
        <w:pStyle w:val="ListParagraph"/>
        <w:jc w:val="both"/>
        <w:rPr>
          <w:rFonts w:asciiTheme="majorHAnsi" w:hAnsiTheme="majorHAnsi"/>
        </w:rPr>
      </w:pPr>
    </w:p>
    <w:p w:rsidR="004F438B" w:rsidRPr="00E76A5F" w:rsidRDefault="004F438B" w:rsidP="00377993">
      <w:pPr>
        <w:pStyle w:val="ListParagraph"/>
        <w:numPr>
          <w:ilvl w:val="1"/>
          <w:numId w:val="50"/>
        </w:numPr>
        <w:ind w:left="709" w:hanging="709"/>
        <w:jc w:val="both"/>
        <w:rPr>
          <w:rFonts w:asciiTheme="majorHAnsi" w:hAnsiTheme="majorHAnsi"/>
          <w:b/>
          <w:sz w:val="24"/>
          <w:szCs w:val="24"/>
        </w:rPr>
      </w:pPr>
      <w:r w:rsidRPr="00E76A5F">
        <w:rPr>
          <w:rFonts w:asciiTheme="majorHAnsi" w:hAnsiTheme="majorHAnsi"/>
          <w:b/>
          <w:sz w:val="24"/>
          <w:szCs w:val="24"/>
        </w:rPr>
        <w:t>Email:</w:t>
      </w:r>
    </w:p>
    <w:p w:rsidR="0005039E" w:rsidRPr="00B24A3E" w:rsidRDefault="00FE6F15" w:rsidP="007E2E19">
      <w:pPr>
        <w:ind w:left="720"/>
        <w:jc w:val="both"/>
        <w:rPr>
          <w:rFonts w:asciiTheme="majorHAnsi" w:hAnsiTheme="majorHAnsi"/>
        </w:rPr>
      </w:pPr>
      <w:r w:rsidRPr="00B24A3E">
        <w:rPr>
          <w:rFonts w:asciiTheme="majorHAnsi" w:hAnsiTheme="majorHAnsi"/>
        </w:rPr>
        <w:t>Our school p</w:t>
      </w:r>
      <w:r w:rsidR="004F438B" w:rsidRPr="00B24A3E">
        <w:rPr>
          <w:rFonts w:asciiTheme="majorHAnsi" w:hAnsiTheme="majorHAnsi"/>
        </w:rPr>
        <w:t>rovides staff with an</w:t>
      </w:r>
      <w:r w:rsidRPr="00B24A3E">
        <w:rPr>
          <w:rFonts w:asciiTheme="majorHAnsi" w:hAnsiTheme="majorHAnsi"/>
        </w:rPr>
        <w:t xml:space="preserve"> approved</w:t>
      </w:r>
      <w:r w:rsidR="004F438B" w:rsidRPr="00B24A3E">
        <w:rPr>
          <w:rFonts w:asciiTheme="majorHAnsi" w:hAnsiTheme="majorHAnsi"/>
        </w:rPr>
        <w:t xml:space="preserve"> email acco</w:t>
      </w:r>
      <w:r w:rsidRPr="00B24A3E">
        <w:rPr>
          <w:rFonts w:asciiTheme="majorHAnsi" w:hAnsiTheme="majorHAnsi"/>
        </w:rPr>
        <w:t>unt for their professional use</w:t>
      </w:r>
      <w:r w:rsidR="004F438B" w:rsidRPr="00B24A3E">
        <w:rPr>
          <w:rFonts w:asciiTheme="majorHAnsi" w:hAnsiTheme="majorHAnsi"/>
          <w:color w:val="FF0000"/>
        </w:rPr>
        <w:t xml:space="preserve"> </w:t>
      </w:r>
      <w:r w:rsidR="004F438B" w:rsidRPr="00B24A3E">
        <w:rPr>
          <w:rFonts w:asciiTheme="majorHAnsi" w:hAnsiTheme="majorHAnsi"/>
        </w:rPr>
        <w:t>and makes it clear that personal email should be sent through a separate account.</w:t>
      </w:r>
      <w:r w:rsidRPr="00B24A3E">
        <w:rPr>
          <w:rFonts w:asciiTheme="majorHAnsi" w:hAnsiTheme="majorHAnsi"/>
        </w:rPr>
        <w:t xml:space="preserve">  We do</w:t>
      </w:r>
      <w:r w:rsidR="004F438B" w:rsidRPr="00B24A3E">
        <w:rPr>
          <w:rFonts w:asciiTheme="majorHAnsi" w:hAnsiTheme="majorHAnsi"/>
        </w:rPr>
        <w:t xml:space="preserve"> not publish email addresses of staff or pupils o</w:t>
      </w:r>
      <w:r w:rsidRPr="00B24A3E">
        <w:rPr>
          <w:rFonts w:asciiTheme="majorHAnsi" w:hAnsiTheme="majorHAnsi"/>
        </w:rPr>
        <w:t>n</w:t>
      </w:r>
      <w:r w:rsidR="004F438B" w:rsidRPr="00B24A3E">
        <w:rPr>
          <w:rFonts w:asciiTheme="majorHAnsi" w:hAnsiTheme="majorHAnsi"/>
        </w:rPr>
        <w:t xml:space="preserve"> the school website</w:t>
      </w:r>
      <w:r w:rsidRPr="00B24A3E">
        <w:rPr>
          <w:rFonts w:asciiTheme="majorHAnsi" w:hAnsiTheme="majorHAnsi"/>
        </w:rPr>
        <w:t xml:space="preserve"> and use anonymised email accounts for communication with the wider public.  </w:t>
      </w:r>
    </w:p>
    <w:p w:rsidR="00FE6F15" w:rsidRPr="00B24A3E" w:rsidRDefault="00FE6F15" w:rsidP="007E2E19">
      <w:pPr>
        <w:ind w:left="720"/>
        <w:jc w:val="both"/>
        <w:rPr>
          <w:rFonts w:asciiTheme="majorHAnsi" w:hAnsiTheme="majorHAnsi"/>
        </w:rPr>
      </w:pPr>
      <w:r w:rsidRPr="00B24A3E">
        <w:rPr>
          <w:rFonts w:asciiTheme="majorHAnsi" w:hAnsiTheme="majorHAnsi"/>
        </w:rPr>
        <w:t xml:space="preserve">We </w:t>
      </w:r>
      <w:r w:rsidR="00213D86" w:rsidRPr="00B24A3E">
        <w:rPr>
          <w:rFonts w:asciiTheme="majorHAnsi" w:hAnsiTheme="majorHAnsi"/>
        </w:rPr>
        <w:t>will</w:t>
      </w:r>
      <w:r w:rsidR="00213D86">
        <w:rPr>
          <w:rFonts w:asciiTheme="majorHAnsi" w:hAnsiTheme="majorHAnsi"/>
        </w:rPr>
        <w:t xml:space="preserve"> consult</w:t>
      </w:r>
      <w:r w:rsidR="007F7388">
        <w:rPr>
          <w:rFonts w:asciiTheme="majorHAnsi" w:hAnsiTheme="majorHAnsi"/>
        </w:rPr>
        <w:t xml:space="preserve"> with the Local Authority and if necessary contact</w:t>
      </w:r>
      <w:r w:rsidR="007F7388" w:rsidRPr="00B24A3E">
        <w:rPr>
          <w:rFonts w:asciiTheme="majorHAnsi" w:hAnsiTheme="majorHAnsi"/>
        </w:rPr>
        <w:t xml:space="preserve"> </w:t>
      </w:r>
      <w:r w:rsidRPr="00B24A3E">
        <w:rPr>
          <w:rFonts w:asciiTheme="majorHAnsi" w:hAnsiTheme="majorHAnsi"/>
        </w:rPr>
        <w:t xml:space="preserve">the Police if any of our staff or pupils receives an email that we consider to be particularly disturbing or breaks the law.  We will also report messages that appear to support illegal activities to the relevant authorities and if necessary to the Police.  </w:t>
      </w:r>
    </w:p>
    <w:p w:rsidR="004F438B" w:rsidRPr="00B24A3E" w:rsidRDefault="00FE6F15" w:rsidP="007E2E19">
      <w:pPr>
        <w:ind w:left="720"/>
        <w:jc w:val="both"/>
        <w:rPr>
          <w:rFonts w:asciiTheme="majorHAnsi" w:hAnsiTheme="majorHAnsi"/>
        </w:rPr>
      </w:pPr>
      <w:r w:rsidRPr="00B24A3E">
        <w:rPr>
          <w:rFonts w:asciiTheme="majorHAnsi" w:hAnsiTheme="majorHAnsi"/>
        </w:rPr>
        <w:lastRenderedPageBreak/>
        <w:t xml:space="preserve">We ensure that </w:t>
      </w:r>
      <w:r w:rsidR="004F438B" w:rsidRPr="00B24A3E">
        <w:rPr>
          <w:rFonts w:asciiTheme="majorHAnsi" w:hAnsiTheme="majorHAnsi"/>
        </w:rPr>
        <w:t>ensure that email accounts are maintained and up to date</w:t>
      </w:r>
      <w:r w:rsidRPr="00B24A3E">
        <w:rPr>
          <w:rFonts w:asciiTheme="majorHAnsi" w:hAnsiTheme="majorHAnsi"/>
        </w:rPr>
        <w:t xml:space="preserve"> and use technologies to protect users and systems against SPAM, phishing and viruses.</w:t>
      </w:r>
    </w:p>
    <w:p w:rsidR="00085526" w:rsidRPr="00541C67" w:rsidRDefault="00B0572E" w:rsidP="007E2E19">
      <w:pPr>
        <w:jc w:val="both"/>
        <w:rPr>
          <w:rFonts w:asciiTheme="majorHAnsi" w:hAnsiTheme="majorHAnsi"/>
          <w:b/>
          <w:sz w:val="24"/>
          <w:szCs w:val="24"/>
        </w:rPr>
      </w:pPr>
      <w:r w:rsidRPr="00541C67">
        <w:rPr>
          <w:rFonts w:asciiTheme="majorHAnsi" w:hAnsiTheme="majorHAnsi"/>
          <w:b/>
          <w:sz w:val="24"/>
          <w:szCs w:val="24"/>
        </w:rPr>
        <w:t>4.</w:t>
      </w:r>
      <w:r w:rsidR="009C162D">
        <w:rPr>
          <w:rFonts w:asciiTheme="majorHAnsi" w:hAnsiTheme="majorHAnsi"/>
          <w:b/>
          <w:sz w:val="24"/>
          <w:szCs w:val="24"/>
        </w:rPr>
        <w:t>5</w:t>
      </w:r>
      <w:r w:rsidR="00EA22B1" w:rsidRPr="00541C67">
        <w:rPr>
          <w:rFonts w:asciiTheme="majorHAnsi" w:hAnsiTheme="majorHAnsi"/>
          <w:b/>
          <w:sz w:val="24"/>
          <w:szCs w:val="24"/>
        </w:rPr>
        <w:t>.1</w:t>
      </w:r>
      <w:r w:rsidR="00EA22B1" w:rsidRPr="00541C67">
        <w:rPr>
          <w:rFonts w:asciiTheme="majorHAnsi" w:hAnsiTheme="majorHAnsi"/>
          <w:b/>
          <w:sz w:val="24"/>
          <w:szCs w:val="24"/>
        </w:rPr>
        <w:tab/>
      </w:r>
      <w:r w:rsidR="00085526" w:rsidRPr="00541C67">
        <w:rPr>
          <w:rFonts w:asciiTheme="majorHAnsi" w:hAnsiTheme="majorHAnsi"/>
          <w:b/>
          <w:sz w:val="24"/>
          <w:szCs w:val="24"/>
        </w:rPr>
        <w:t>Pupils:</w:t>
      </w:r>
    </w:p>
    <w:p w:rsidR="00085526" w:rsidRPr="00B24A3E" w:rsidRDefault="00085526" w:rsidP="00377993">
      <w:pPr>
        <w:pStyle w:val="ListParagraph"/>
        <w:numPr>
          <w:ilvl w:val="0"/>
          <w:numId w:val="37"/>
        </w:numPr>
        <w:ind w:left="1134"/>
        <w:jc w:val="both"/>
        <w:rPr>
          <w:rFonts w:asciiTheme="majorHAnsi" w:hAnsiTheme="majorHAnsi"/>
        </w:rPr>
      </w:pPr>
      <w:r w:rsidRPr="00B24A3E">
        <w:rPr>
          <w:rFonts w:asciiTheme="majorHAnsi" w:hAnsiTheme="majorHAnsi"/>
        </w:rPr>
        <w:t>Pupils are introduced to an</w:t>
      </w:r>
      <w:r w:rsidR="00781FA1">
        <w:rPr>
          <w:rFonts w:asciiTheme="majorHAnsi" w:hAnsiTheme="majorHAnsi"/>
        </w:rPr>
        <w:t>d use email as part of the ICT c</w:t>
      </w:r>
      <w:r w:rsidRPr="00B24A3E">
        <w:rPr>
          <w:rFonts w:asciiTheme="majorHAnsi" w:hAnsiTheme="majorHAnsi"/>
        </w:rPr>
        <w:t>omputing scheme of work.</w:t>
      </w:r>
    </w:p>
    <w:p w:rsidR="00EA22B1" w:rsidRPr="00B24A3E" w:rsidRDefault="00EA22B1" w:rsidP="007E2E19">
      <w:pPr>
        <w:pStyle w:val="ListParagraph"/>
        <w:jc w:val="both"/>
        <w:rPr>
          <w:rFonts w:asciiTheme="majorHAnsi" w:hAnsiTheme="majorHAnsi"/>
        </w:rPr>
      </w:pPr>
    </w:p>
    <w:p w:rsidR="00085526" w:rsidRPr="00B24A3E" w:rsidRDefault="00085526" w:rsidP="00377993">
      <w:pPr>
        <w:pStyle w:val="ListParagraph"/>
        <w:numPr>
          <w:ilvl w:val="0"/>
          <w:numId w:val="37"/>
        </w:numPr>
        <w:ind w:left="1134"/>
        <w:jc w:val="both"/>
        <w:rPr>
          <w:rFonts w:asciiTheme="majorHAnsi" w:hAnsiTheme="majorHAnsi"/>
        </w:rPr>
      </w:pPr>
      <w:r w:rsidRPr="00B24A3E">
        <w:rPr>
          <w:rFonts w:asciiTheme="majorHAnsi" w:hAnsiTheme="majorHAnsi"/>
        </w:rPr>
        <w:t>Reception and Y1 pupils are introduced to the principles of email through closed “simulation” software.</w:t>
      </w:r>
    </w:p>
    <w:p w:rsidR="00EA22B1" w:rsidRPr="00B24A3E" w:rsidRDefault="00EA22B1" w:rsidP="007E2E19">
      <w:pPr>
        <w:pStyle w:val="ListParagraph"/>
        <w:jc w:val="both"/>
        <w:rPr>
          <w:rFonts w:asciiTheme="majorHAnsi" w:hAnsiTheme="majorHAnsi"/>
        </w:rPr>
      </w:pPr>
    </w:p>
    <w:p w:rsidR="00085526" w:rsidRPr="00B24A3E" w:rsidRDefault="00085526" w:rsidP="00377993">
      <w:pPr>
        <w:pStyle w:val="ListParagraph"/>
        <w:numPr>
          <w:ilvl w:val="0"/>
          <w:numId w:val="37"/>
        </w:numPr>
        <w:ind w:left="1134"/>
        <w:jc w:val="both"/>
        <w:rPr>
          <w:rFonts w:asciiTheme="majorHAnsi" w:hAnsiTheme="majorHAnsi"/>
        </w:rPr>
      </w:pPr>
      <w:r w:rsidRPr="00B24A3E">
        <w:rPr>
          <w:rFonts w:asciiTheme="majorHAnsi" w:hAnsiTheme="majorHAnsi"/>
        </w:rPr>
        <w:t xml:space="preserve">Pupils can only receive external mail from and send external mail to addresses if the rules have been </w:t>
      </w:r>
      <w:r w:rsidR="0005039E" w:rsidRPr="00B24A3E">
        <w:rPr>
          <w:rFonts w:asciiTheme="majorHAnsi" w:hAnsiTheme="majorHAnsi"/>
        </w:rPr>
        <w:t>set to allow this for a specific curriculum requirement.</w:t>
      </w:r>
    </w:p>
    <w:p w:rsidR="00EA22B1" w:rsidRPr="00B24A3E" w:rsidRDefault="00EA22B1" w:rsidP="007E2E19">
      <w:pPr>
        <w:pStyle w:val="ListParagraph"/>
        <w:jc w:val="both"/>
        <w:rPr>
          <w:rFonts w:asciiTheme="majorHAnsi" w:hAnsiTheme="majorHAnsi"/>
        </w:rPr>
      </w:pPr>
    </w:p>
    <w:p w:rsidR="00EA22B1" w:rsidRPr="00B24A3E" w:rsidRDefault="00085526" w:rsidP="00377993">
      <w:pPr>
        <w:pStyle w:val="ListParagraph"/>
        <w:numPr>
          <w:ilvl w:val="0"/>
          <w:numId w:val="37"/>
        </w:numPr>
        <w:ind w:left="1134"/>
        <w:jc w:val="both"/>
        <w:rPr>
          <w:rFonts w:asciiTheme="majorHAnsi" w:hAnsiTheme="majorHAnsi"/>
        </w:rPr>
      </w:pPr>
      <w:r w:rsidRPr="00B24A3E">
        <w:rPr>
          <w:rFonts w:asciiTheme="majorHAnsi" w:hAnsiTheme="majorHAnsi"/>
        </w:rPr>
        <w:t xml:space="preserve">Pupils are taught about the safety and “netiquette” of using email both in school and at home.  </w:t>
      </w:r>
    </w:p>
    <w:p w:rsidR="00085526" w:rsidRPr="00B24A3E" w:rsidRDefault="00085526" w:rsidP="00B0572E">
      <w:pPr>
        <w:ind w:firstLine="1134"/>
        <w:jc w:val="both"/>
        <w:rPr>
          <w:rFonts w:asciiTheme="majorHAnsi" w:hAnsiTheme="majorHAnsi"/>
        </w:rPr>
      </w:pPr>
      <w:r w:rsidRPr="00B24A3E">
        <w:rPr>
          <w:rFonts w:asciiTheme="majorHAnsi" w:hAnsiTheme="majorHAnsi"/>
        </w:rPr>
        <w:t>Specifically, they are taught:</w:t>
      </w:r>
    </w:p>
    <w:p w:rsidR="00085526" w:rsidRPr="00B24A3E" w:rsidRDefault="00085526" w:rsidP="00377993">
      <w:pPr>
        <w:pStyle w:val="ListParagraph"/>
        <w:numPr>
          <w:ilvl w:val="0"/>
          <w:numId w:val="38"/>
        </w:numPr>
        <w:ind w:left="1560"/>
        <w:jc w:val="both"/>
        <w:rPr>
          <w:rFonts w:asciiTheme="majorHAnsi" w:hAnsiTheme="majorHAnsi"/>
        </w:rPr>
      </w:pPr>
      <w:r w:rsidRPr="00B24A3E">
        <w:rPr>
          <w:rFonts w:asciiTheme="majorHAnsi" w:hAnsiTheme="majorHAnsi"/>
        </w:rPr>
        <w:t>Not to give their email address unless it is part of a school managed project or to someone they know and trust and it is approved by their teacher or parent/carer.</w:t>
      </w:r>
    </w:p>
    <w:p w:rsidR="00EA22B1" w:rsidRPr="00B24A3E" w:rsidRDefault="00EA22B1" w:rsidP="007E2E19">
      <w:pPr>
        <w:pStyle w:val="ListParagraph"/>
        <w:ind w:left="1134"/>
        <w:jc w:val="both"/>
        <w:rPr>
          <w:rFonts w:asciiTheme="majorHAnsi" w:hAnsiTheme="majorHAnsi"/>
        </w:rPr>
      </w:pPr>
    </w:p>
    <w:p w:rsidR="00111A54" w:rsidRPr="00B24A3E" w:rsidRDefault="00EA22B1" w:rsidP="00377993">
      <w:pPr>
        <w:pStyle w:val="ListParagraph"/>
        <w:numPr>
          <w:ilvl w:val="0"/>
          <w:numId w:val="38"/>
        </w:numPr>
        <w:ind w:left="1560"/>
        <w:jc w:val="both"/>
        <w:rPr>
          <w:rFonts w:asciiTheme="majorHAnsi" w:hAnsiTheme="majorHAnsi"/>
        </w:rPr>
      </w:pPr>
      <w:r w:rsidRPr="00B24A3E">
        <w:rPr>
          <w:rFonts w:asciiTheme="majorHAnsi" w:hAnsiTheme="majorHAnsi"/>
        </w:rPr>
        <w:t>T</w:t>
      </w:r>
      <w:r w:rsidR="00111A54" w:rsidRPr="00B24A3E">
        <w:rPr>
          <w:rFonts w:asciiTheme="majorHAnsi" w:hAnsiTheme="majorHAnsi"/>
        </w:rPr>
        <w:t>hat email is a form of publishing where the message should be clear, short and concise.</w:t>
      </w:r>
    </w:p>
    <w:p w:rsidR="00EA22B1" w:rsidRPr="00B24A3E" w:rsidRDefault="00EA22B1" w:rsidP="007E2E19">
      <w:pPr>
        <w:pStyle w:val="ListParagraph"/>
        <w:jc w:val="both"/>
        <w:rPr>
          <w:rFonts w:asciiTheme="majorHAnsi" w:hAnsiTheme="majorHAnsi"/>
        </w:rPr>
      </w:pPr>
    </w:p>
    <w:p w:rsidR="00111A54" w:rsidRPr="00B24A3E" w:rsidRDefault="00111A54" w:rsidP="00377993">
      <w:pPr>
        <w:pStyle w:val="ListParagraph"/>
        <w:numPr>
          <w:ilvl w:val="0"/>
          <w:numId w:val="38"/>
        </w:numPr>
        <w:ind w:left="1560"/>
        <w:jc w:val="both"/>
        <w:rPr>
          <w:rFonts w:asciiTheme="majorHAnsi" w:hAnsiTheme="majorHAnsi"/>
        </w:rPr>
      </w:pPr>
      <w:r w:rsidRPr="00B24A3E">
        <w:rPr>
          <w:rFonts w:asciiTheme="majorHAnsi" w:hAnsiTheme="majorHAnsi"/>
        </w:rPr>
        <w:t>That any email sent to an external organisation should be carefully written and authorised before sending in the same way as a letter written on school headed paper</w:t>
      </w:r>
      <w:r w:rsidR="00EA22B1" w:rsidRPr="00B24A3E">
        <w:rPr>
          <w:rFonts w:asciiTheme="majorHAnsi" w:hAnsiTheme="majorHAnsi"/>
        </w:rPr>
        <w:t>.</w:t>
      </w:r>
    </w:p>
    <w:p w:rsidR="00EA22B1" w:rsidRPr="00B24A3E" w:rsidRDefault="00EA22B1" w:rsidP="007E2E19">
      <w:pPr>
        <w:pStyle w:val="ListParagraph"/>
        <w:ind w:left="1134"/>
        <w:jc w:val="both"/>
        <w:rPr>
          <w:rFonts w:asciiTheme="majorHAnsi" w:hAnsiTheme="majorHAnsi"/>
        </w:rPr>
      </w:pPr>
    </w:p>
    <w:p w:rsidR="00111A54" w:rsidRPr="00B24A3E" w:rsidRDefault="00111A54" w:rsidP="00377993">
      <w:pPr>
        <w:pStyle w:val="ListParagraph"/>
        <w:numPr>
          <w:ilvl w:val="0"/>
          <w:numId w:val="38"/>
        </w:numPr>
        <w:ind w:left="1560"/>
        <w:jc w:val="both"/>
        <w:rPr>
          <w:rFonts w:asciiTheme="majorHAnsi" w:hAnsiTheme="majorHAnsi"/>
        </w:rPr>
      </w:pPr>
      <w:r w:rsidRPr="00B24A3E">
        <w:rPr>
          <w:rFonts w:asciiTheme="majorHAnsi" w:hAnsiTheme="majorHAnsi"/>
        </w:rPr>
        <w:t xml:space="preserve">They must not reveal private details of themselves or others in email such as </w:t>
      </w:r>
      <w:proofErr w:type="gramStart"/>
      <w:r w:rsidRPr="00B24A3E">
        <w:rPr>
          <w:rFonts w:asciiTheme="majorHAnsi" w:hAnsiTheme="majorHAnsi"/>
        </w:rPr>
        <w:t>address,</w:t>
      </w:r>
      <w:proofErr w:type="gramEnd"/>
      <w:r w:rsidRPr="00B24A3E">
        <w:rPr>
          <w:rFonts w:asciiTheme="majorHAnsi" w:hAnsiTheme="majorHAnsi"/>
        </w:rPr>
        <w:t xml:space="preserve"> telephone number etc. </w:t>
      </w:r>
    </w:p>
    <w:p w:rsidR="00EA22B1" w:rsidRPr="00B24A3E" w:rsidRDefault="00EA22B1" w:rsidP="007E2E19">
      <w:pPr>
        <w:pStyle w:val="ListParagraph"/>
        <w:jc w:val="both"/>
        <w:rPr>
          <w:rFonts w:asciiTheme="majorHAnsi" w:hAnsiTheme="majorHAnsi"/>
        </w:rPr>
      </w:pPr>
    </w:p>
    <w:p w:rsidR="00EA22B1" w:rsidRPr="00B24A3E" w:rsidRDefault="00EA22B1" w:rsidP="00377993">
      <w:pPr>
        <w:pStyle w:val="ListParagraph"/>
        <w:numPr>
          <w:ilvl w:val="0"/>
          <w:numId w:val="38"/>
        </w:numPr>
        <w:ind w:left="1560"/>
        <w:jc w:val="both"/>
        <w:rPr>
          <w:rFonts w:asciiTheme="majorHAnsi" w:hAnsiTheme="majorHAnsi"/>
        </w:rPr>
      </w:pPr>
      <w:r w:rsidRPr="00B24A3E">
        <w:rPr>
          <w:rFonts w:asciiTheme="majorHAnsi" w:hAnsiTheme="majorHAnsi"/>
        </w:rPr>
        <w:t>That embedding adverts or forwarding “chain” emails is not allowed.</w:t>
      </w:r>
    </w:p>
    <w:p w:rsidR="00EA22B1" w:rsidRPr="00B24A3E" w:rsidRDefault="00EA22B1" w:rsidP="007E2E19">
      <w:pPr>
        <w:pStyle w:val="ListParagraph"/>
        <w:jc w:val="both"/>
        <w:rPr>
          <w:rFonts w:asciiTheme="majorHAnsi" w:hAnsiTheme="majorHAnsi"/>
        </w:rPr>
      </w:pPr>
    </w:p>
    <w:p w:rsidR="00111A54" w:rsidRPr="00B24A3E" w:rsidRDefault="00111A54" w:rsidP="00377993">
      <w:pPr>
        <w:pStyle w:val="ListParagraph"/>
        <w:numPr>
          <w:ilvl w:val="0"/>
          <w:numId w:val="38"/>
        </w:numPr>
        <w:ind w:left="1560"/>
        <w:jc w:val="both"/>
        <w:rPr>
          <w:rFonts w:asciiTheme="majorHAnsi" w:hAnsiTheme="majorHAnsi"/>
        </w:rPr>
      </w:pPr>
      <w:r w:rsidRPr="00B24A3E">
        <w:rPr>
          <w:rFonts w:asciiTheme="majorHAnsi" w:hAnsiTheme="majorHAnsi"/>
        </w:rPr>
        <w:t>That they should think very carefully before sending any attachments</w:t>
      </w:r>
      <w:r w:rsidR="00EA22B1" w:rsidRPr="00B24A3E">
        <w:rPr>
          <w:rFonts w:asciiTheme="majorHAnsi" w:hAnsiTheme="majorHAnsi"/>
        </w:rPr>
        <w:t xml:space="preserve"> and should not open attachments unless they know the source is safe.</w:t>
      </w:r>
    </w:p>
    <w:p w:rsidR="00EA22B1" w:rsidRPr="00B24A3E" w:rsidRDefault="00EA22B1" w:rsidP="007E2E19">
      <w:pPr>
        <w:pStyle w:val="ListParagraph"/>
        <w:jc w:val="both"/>
        <w:rPr>
          <w:rFonts w:asciiTheme="majorHAnsi" w:hAnsiTheme="majorHAnsi"/>
        </w:rPr>
      </w:pPr>
    </w:p>
    <w:p w:rsidR="00111A54" w:rsidRPr="00B24A3E" w:rsidRDefault="00111A54" w:rsidP="00377993">
      <w:pPr>
        <w:pStyle w:val="ListParagraph"/>
        <w:numPr>
          <w:ilvl w:val="0"/>
          <w:numId w:val="38"/>
        </w:numPr>
        <w:ind w:left="1560"/>
        <w:jc w:val="both"/>
        <w:rPr>
          <w:rFonts w:asciiTheme="majorHAnsi" w:hAnsiTheme="majorHAnsi"/>
        </w:rPr>
      </w:pPr>
      <w:r w:rsidRPr="00B24A3E">
        <w:rPr>
          <w:rFonts w:asciiTheme="majorHAnsi" w:hAnsiTheme="majorHAnsi"/>
        </w:rPr>
        <w:t>That they must immediately tell a teacher or responsible adult if they receive an email which makes them feel uncomfortable, is offensive or bullying</w:t>
      </w:r>
      <w:r w:rsidR="00EA22B1" w:rsidRPr="00B24A3E">
        <w:rPr>
          <w:rFonts w:asciiTheme="majorHAnsi" w:hAnsiTheme="majorHAnsi"/>
        </w:rPr>
        <w:t>.</w:t>
      </w:r>
    </w:p>
    <w:p w:rsidR="00EA22B1" w:rsidRPr="00B24A3E" w:rsidRDefault="00EA22B1" w:rsidP="007E2E19">
      <w:pPr>
        <w:pStyle w:val="ListParagraph"/>
        <w:jc w:val="both"/>
        <w:rPr>
          <w:rFonts w:asciiTheme="majorHAnsi" w:hAnsiTheme="majorHAnsi"/>
        </w:rPr>
      </w:pPr>
    </w:p>
    <w:p w:rsidR="00111A54" w:rsidRPr="00B24A3E" w:rsidRDefault="00111A54" w:rsidP="00377993">
      <w:pPr>
        <w:pStyle w:val="ListParagraph"/>
        <w:numPr>
          <w:ilvl w:val="0"/>
          <w:numId w:val="38"/>
        </w:numPr>
        <w:ind w:left="1560"/>
        <w:jc w:val="both"/>
        <w:rPr>
          <w:rFonts w:asciiTheme="majorHAnsi" w:hAnsiTheme="majorHAnsi"/>
        </w:rPr>
      </w:pPr>
      <w:r w:rsidRPr="00B24A3E">
        <w:rPr>
          <w:rFonts w:asciiTheme="majorHAnsi" w:hAnsiTheme="majorHAnsi"/>
        </w:rPr>
        <w:t xml:space="preserve">Not to respond to malicious or threatening emails, but to keep them </w:t>
      </w:r>
      <w:r w:rsidR="0033091D" w:rsidRPr="00B24A3E">
        <w:rPr>
          <w:rFonts w:asciiTheme="majorHAnsi" w:hAnsiTheme="majorHAnsi"/>
        </w:rPr>
        <w:t>as evidence</w:t>
      </w:r>
      <w:r w:rsidR="00EA22B1" w:rsidRPr="00B24A3E">
        <w:rPr>
          <w:rFonts w:asciiTheme="majorHAnsi" w:hAnsiTheme="majorHAnsi"/>
        </w:rPr>
        <w:t>.</w:t>
      </w:r>
    </w:p>
    <w:p w:rsidR="00EA22B1" w:rsidRPr="00B24A3E" w:rsidRDefault="00EA22B1" w:rsidP="007E2E19">
      <w:pPr>
        <w:pStyle w:val="ListParagraph"/>
        <w:jc w:val="both"/>
        <w:rPr>
          <w:rFonts w:asciiTheme="majorHAnsi" w:hAnsiTheme="majorHAnsi"/>
        </w:rPr>
      </w:pPr>
    </w:p>
    <w:p w:rsidR="0033091D" w:rsidRPr="00B24A3E" w:rsidRDefault="0033091D" w:rsidP="00377993">
      <w:pPr>
        <w:pStyle w:val="ListParagraph"/>
        <w:numPr>
          <w:ilvl w:val="0"/>
          <w:numId w:val="38"/>
        </w:numPr>
        <w:ind w:left="1560"/>
        <w:jc w:val="both"/>
        <w:rPr>
          <w:rFonts w:asciiTheme="majorHAnsi" w:hAnsiTheme="majorHAnsi"/>
        </w:rPr>
      </w:pPr>
      <w:r w:rsidRPr="00B24A3E">
        <w:rPr>
          <w:rFonts w:asciiTheme="majorHAnsi" w:hAnsiTheme="majorHAnsi"/>
        </w:rPr>
        <w:t>Not to arrange to meet anyone they meet through email without having discussed with an adult or taking a responsible adult with them</w:t>
      </w:r>
      <w:r w:rsidR="00EA22B1" w:rsidRPr="00B24A3E">
        <w:rPr>
          <w:rFonts w:asciiTheme="majorHAnsi" w:hAnsiTheme="majorHAnsi"/>
        </w:rPr>
        <w:t>.</w:t>
      </w:r>
    </w:p>
    <w:p w:rsidR="00EA22B1" w:rsidRPr="00B24A3E" w:rsidRDefault="00EA22B1" w:rsidP="007E2E19">
      <w:pPr>
        <w:pStyle w:val="ListParagraph"/>
        <w:jc w:val="both"/>
        <w:rPr>
          <w:rFonts w:asciiTheme="majorHAnsi" w:hAnsiTheme="majorHAnsi"/>
        </w:rPr>
      </w:pPr>
    </w:p>
    <w:p w:rsidR="00EA22B1" w:rsidRPr="00B24A3E" w:rsidRDefault="00EA22B1" w:rsidP="00377993">
      <w:pPr>
        <w:pStyle w:val="ListParagraph"/>
        <w:numPr>
          <w:ilvl w:val="0"/>
          <w:numId w:val="38"/>
        </w:numPr>
        <w:ind w:left="1560"/>
        <w:jc w:val="both"/>
        <w:rPr>
          <w:rFonts w:asciiTheme="majorHAnsi" w:hAnsiTheme="majorHAnsi"/>
        </w:rPr>
      </w:pPr>
      <w:r w:rsidRPr="00B24A3E">
        <w:rPr>
          <w:rFonts w:asciiTheme="majorHAnsi" w:hAnsiTheme="majorHAnsi"/>
        </w:rPr>
        <w:t>To “Stop and Think Before They Click”.</w:t>
      </w:r>
    </w:p>
    <w:p w:rsidR="007E2E19" w:rsidRPr="00B24A3E" w:rsidRDefault="007E2E19" w:rsidP="007E2E19">
      <w:pPr>
        <w:pStyle w:val="ListParagraph"/>
        <w:jc w:val="both"/>
        <w:rPr>
          <w:rFonts w:asciiTheme="majorHAnsi" w:hAnsiTheme="majorHAnsi"/>
        </w:rPr>
      </w:pPr>
    </w:p>
    <w:p w:rsidR="0033091D" w:rsidRPr="00B24A3E" w:rsidRDefault="0033091D" w:rsidP="00377993">
      <w:pPr>
        <w:pStyle w:val="ListParagraph"/>
        <w:numPr>
          <w:ilvl w:val="0"/>
          <w:numId w:val="39"/>
        </w:numPr>
        <w:ind w:left="1134"/>
        <w:jc w:val="both"/>
        <w:rPr>
          <w:rFonts w:asciiTheme="majorHAnsi" w:hAnsiTheme="majorHAnsi"/>
          <w:b/>
        </w:rPr>
      </w:pPr>
      <w:r w:rsidRPr="00B24A3E">
        <w:rPr>
          <w:rFonts w:asciiTheme="majorHAnsi" w:hAnsiTheme="majorHAnsi"/>
        </w:rPr>
        <w:t>Pupils sign t</w:t>
      </w:r>
      <w:r w:rsidR="00781FA1">
        <w:rPr>
          <w:rFonts w:asciiTheme="majorHAnsi" w:hAnsiTheme="majorHAnsi"/>
        </w:rPr>
        <w:t>he school a</w:t>
      </w:r>
      <w:r w:rsidR="00EA22B1" w:rsidRPr="00B24A3E">
        <w:rPr>
          <w:rFonts w:asciiTheme="majorHAnsi" w:hAnsiTheme="majorHAnsi"/>
        </w:rPr>
        <w:t>cceptable</w:t>
      </w:r>
      <w:r w:rsidR="00781FA1">
        <w:rPr>
          <w:rFonts w:asciiTheme="majorHAnsi" w:hAnsiTheme="majorHAnsi"/>
        </w:rPr>
        <w:t xml:space="preserve"> u</w:t>
      </w:r>
      <w:r w:rsidRPr="00B24A3E">
        <w:rPr>
          <w:rFonts w:asciiTheme="majorHAnsi" w:hAnsiTheme="majorHAnsi"/>
        </w:rPr>
        <w:t xml:space="preserve">se agreement to say they have read and understood the </w:t>
      </w:r>
      <w:proofErr w:type="spellStart"/>
      <w:r w:rsidRPr="00B24A3E">
        <w:rPr>
          <w:rFonts w:asciiTheme="majorHAnsi" w:hAnsiTheme="majorHAnsi"/>
        </w:rPr>
        <w:t>esafety</w:t>
      </w:r>
      <w:proofErr w:type="spellEnd"/>
      <w:r w:rsidRPr="00B24A3E">
        <w:rPr>
          <w:rFonts w:asciiTheme="majorHAnsi" w:hAnsiTheme="majorHAnsi"/>
        </w:rPr>
        <w:t xml:space="preserve"> rule</w:t>
      </w:r>
      <w:r w:rsidR="00EA22B1" w:rsidRPr="00B24A3E">
        <w:rPr>
          <w:rFonts w:asciiTheme="majorHAnsi" w:hAnsiTheme="majorHAnsi"/>
        </w:rPr>
        <w:t xml:space="preserve">s which include the use of </w:t>
      </w:r>
      <w:r w:rsidRPr="00B24A3E">
        <w:rPr>
          <w:rFonts w:asciiTheme="majorHAnsi" w:hAnsiTheme="majorHAnsi"/>
        </w:rPr>
        <w:t>email and we explain how any inappropriate use will be deal with</w:t>
      </w:r>
      <w:r w:rsidRPr="00B24A3E">
        <w:rPr>
          <w:rFonts w:asciiTheme="majorHAnsi" w:hAnsiTheme="majorHAnsi"/>
          <w:b/>
        </w:rPr>
        <w:t>.</w:t>
      </w:r>
    </w:p>
    <w:p w:rsidR="0033091D" w:rsidRPr="00541C67" w:rsidRDefault="00B0572E" w:rsidP="00FC76F4">
      <w:pPr>
        <w:rPr>
          <w:rFonts w:asciiTheme="majorHAnsi" w:hAnsiTheme="majorHAnsi"/>
          <w:b/>
          <w:sz w:val="24"/>
          <w:szCs w:val="24"/>
        </w:rPr>
      </w:pPr>
      <w:r w:rsidRPr="00541C67">
        <w:rPr>
          <w:rFonts w:asciiTheme="majorHAnsi" w:hAnsiTheme="majorHAnsi"/>
          <w:b/>
          <w:sz w:val="24"/>
          <w:szCs w:val="24"/>
        </w:rPr>
        <w:t>4.</w:t>
      </w:r>
      <w:r w:rsidR="009C162D">
        <w:rPr>
          <w:rFonts w:asciiTheme="majorHAnsi" w:hAnsiTheme="majorHAnsi"/>
          <w:b/>
          <w:sz w:val="24"/>
          <w:szCs w:val="24"/>
        </w:rPr>
        <w:t>5</w:t>
      </w:r>
      <w:r w:rsidRPr="00541C67">
        <w:rPr>
          <w:rFonts w:asciiTheme="majorHAnsi" w:hAnsiTheme="majorHAnsi"/>
          <w:b/>
          <w:sz w:val="24"/>
          <w:szCs w:val="24"/>
        </w:rPr>
        <w:t>.2</w:t>
      </w:r>
      <w:r w:rsidRPr="00541C67">
        <w:rPr>
          <w:rFonts w:asciiTheme="majorHAnsi" w:hAnsiTheme="majorHAnsi"/>
          <w:b/>
          <w:sz w:val="24"/>
          <w:szCs w:val="24"/>
        </w:rPr>
        <w:tab/>
      </w:r>
      <w:r w:rsidR="0033091D" w:rsidRPr="00541C67">
        <w:rPr>
          <w:rFonts w:asciiTheme="majorHAnsi" w:hAnsiTheme="majorHAnsi"/>
          <w:b/>
          <w:sz w:val="24"/>
          <w:szCs w:val="24"/>
        </w:rPr>
        <w:t>Staff:</w:t>
      </w:r>
    </w:p>
    <w:p w:rsidR="0033091D" w:rsidRPr="00B24A3E" w:rsidRDefault="0033091D" w:rsidP="00377993">
      <w:pPr>
        <w:pStyle w:val="ListParagraph"/>
        <w:numPr>
          <w:ilvl w:val="0"/>
          <w:numId w:val="39"/>
        </w:numPr>
        <w:ind w:left="1134"/>
        <w:jc w:val="both"/>
        <w:rPr>
          <w:rFonts w:asciiTheme="majorHAnsi" w:hAnsiTheme="majorHAnsi"/>
        </w:rPr>
      </w:pPr>
      <w:proofErr w:type="gramStart"/>
      <w:r w:rsidRPr="00B24A3E">
        <w:rPr>
          <w:rFonts w:asciiTheme="majorHAnsi" w:hAnsiTheme="majorHAnsi"/>
        </w:rPr>
        <w:t xml:space="preserve">Staff </w:t>
      </w:r>
      <w:r w:rsidR="00B0572E" w:rsidRPr="00B24A3E">
        <w:rPr>
          <w:rFonts w:asciiTheme="majorHAnsi" w:hAnsiTheme="majorHAnsi"/>
        </w:rPr>
        <w:t>are</w:t>
      </w:r>
      <w:proofErr w:type="gramEnd"/>
      <w:r w:rsidR="00B0572E" w:rsidRPr="00B24A3E">
        <w:rPr>
          <w:rFonts w:asciiTheme="majorHAnsi" w:hAnsiTheme="majorHAnsi"/>
        </w:rPr>
        <w:t xml:space="preserve"> provided with an approved </w:t>
      </w:r>
      <w:r w:rsidR="0005039E" w:rsidRPr="00B24A3E">
        <w:rPr>
          <w:rFonts w:asciiTheme="majorHAnsi" w:hAnsiTheme="majorHAnsi"/>
        </w:rPr>
        <w:t>email system</w:t>
      </w:r>
      <w:r w:rsidRPr="00B24A3E">
        <w:rPr>
          <w:rFonts w:asciiTheme="majorHAnsi" w:hAnsiTheme="majorHAnsi"/>
          <w:color w:val="FF0000"/>
        </w:rPr>
        <w:t xml:space="preserve"> </w:t>
      </w:r>
      <w:r w:rsidRPr="00B24A3E">
        <w:rPr>
          <w:rFonts w:asciiTheme="majorHAnsi" w:hAnsiTheme="majorHAnsi"/>
        </w:rPr>
        <w:t>and</w:t>
      </w:r>
      <w:r w:rsidR="00B0572E" w:rsidRPr="00B24A3E">
        <w:rPr>
          <w:rFonts w:asciiTheme="majorHAnsi" w:hAnsiTheme="majorHAnsi"/>
        </w:rPr>
        <w:t xml:space="preserve"> know that </w:t>
      </w:r>
      <w:r w:rsidRPr="00B24A3E">
        <w:rPr>
          <w:rFonts w:asciiTheme="majorHAnsi" w:hAnsiTheme="majorHAnsi"/>
        </w:rPr>
        <w:t>this is the only email to be used for business purposes.</w:t>
      </w:r>
      <w:r w:rsidR="00CC2EEE">
        <w:rPr>
          <w:rFonts w:asciiTheme="majorHAnsi" w:hAnsiTheme="majorHAnsi"/>
        </w:rPr>
        <w:t xml:space="preserve">  Personal email addresses must not </w:t>
      </w:r>
      <w:proofErr w:type="spellStart"/>
      <w:proofErr w:type="gramStart"/>
      <w:r w:rsidR="00CC2EEE">
        <w:rPr>
          <w:rFonts w:asciiTheme="majorHAnsi" w:hAnsiTheme="majorHAnsi"/>
        </w:rPr>
        <w:t>shared</w:t>
      </w:r>
      <w:proofErr w:type="spellEnd"/>
      <w:proofErr w:type="gramEnd"/>
      <w:r w:rsidR="00CC2EEE">
        <w:rPr>
          <w:rFonts w:asciiTheme="majorHAnsi" w:hAnsiTheme="majorHAnsi"/>
        </w:rPr>
        <w:t xml:space="preserve"> with pupils or their parents/carers.</w:t>
      </w:r>
    </w:p>
    <w:p w:rsidR="00B0572E" w:rsidRPr="00B24A3E" w:rsidRDefault="00B0572E" w:rsidP="00B0572E">
      <w:pPr>
        <w:pStyle w:val="ListParagraph"/>
        <w:ind w:left="1134"/>
        <w:jc w:val="both"/>
        <w:rPr>
          <w:rFonts w:asciiTheme="majorHAnsi" w:hAnsiTheme="majorHAnsi"/>
        </w:rPr>
      </w:pPr>
    </w:p>
    <w:p w:rsidR="0033091D" w:rsidRPr="00B24A3E" w:rsidRDefault="00B0572E" w:rsidP="00377993">
      <w:pPr>
        <w:pStyle w:val="ListParagraph"/>
        <w:numPr>
          <w:ilvl w:val="0"/>
          <w:numId w:val="39"/>
        </w:numPr>
        <w:ind w:left="1134"/>
        <w:jc w:val="both"/>
        <w:rPr>
          <w:rFonts w:asciiTheme="majorHAnsi" w:hAnsiTheme="majorHAnsi"/>
        </w:rPr>
      </w:pPr>
      <w:r w:rsidRPr="00B24A3E">
        <w:rPr>
          <w:rFonts w:asciiTheme="majorHAnsi" w:hAnsiTheme="majorHAnsi"/>
        </w:rPr>
        <w:t>Know they need to be</w:t>
      </w:r>
      <w:r w:rsidR="0033091D" w:rsidRPr="00B24A3E">
        <w:rPr>
          <w:rFonts w:asciiTheme="majorHAnsi" w:hAnsiTheme="majorHAnsi"/>
        </w:rPr>
        <w:t xml:space="preserve"> particularly careful if</w:t>
      </w:r>
      <w:r w:rsidRPr="00B24A3E">
        <w:rPr>
          <w:rFonts w:asciiTheme="majorHAnsi" w:hAnsiTheme="majorHAnsi"/>
        </w:rPr>
        <w:t xml:space="preserve"> they are</w:t>
      </w:r>
      <w:r w:rsidR="0033091D" w:rsidRPr="00B24A3E">
        <w:rPr>
          <w:rFonts w:asciiTheme="majorHAnsi" w:hAnsiTheme="majorHAnsi"/>
        </w:rPr>
        <w:t xml:space="preserve"> required to send staff or pupil personal information.  Secure systems such as S2S (for school to school transfer) or Collect should be used</w:t>
      </w:r>
      <w:r w:rsidRPr="00B24A3E">
        <w:rPr>
          <w:rFonts w:asciiTheme="majorHAnsi" w:hAnsiTheme="majorHAnsi"/>
        </w:rPr>
        <w:t xml:space="preserve"> where possible</w:t>
      </w:r>
      <w:r w:rsidR="0033091D" w:rsidRPr="00B24A3E">
        <w:rPr>
          <w:rFonts w:asciiTheme="majorHAnsi" w:hAnsiTheme="majorHAnsi"/>
        </w:rPr>
        <w:t>.  Further information is provided in the Information and Data Security Policy for Schools.</w:t>
      </w:r>
    </w:p>
    <w:p w:rsidR="00B0572E" w:rsidRPr="00B24A3E" w:rsidRDefault="00B0572E" w:rsidP="00B0572E">
      <w:pPr>
        <w:pStyle w:val="ListParagraph"/>
        <w:ind w:left="1134"/>
        <w:jc w:val="both"/>
        <w:rPr>
          <w:rFonts w:asciiTheme="majorHAnsi" w:hAnsiTheme="majorHAnsi"/>
        </w:rPr>
      </w:pPr>
    </w:p>
    <w:p w:rsidR="003948D1" w:rsidRPr="00B24A3E" w:rsidRDefault="00B0572E" w:rsidP="00377993">
      <w:pPr>
        <w:pStyle w:val="ListParagraph"/>
        <w:numPr>
          <w:ilvl w:val="0"/>
          <w:numId w:val="39"/>
        </w:numPr>
        <w:ind w:left="1134"/>
        <w:jc w:val="both"/>
        <w:rPr>
          <w:rFonts w:asciiTheme="majorHAnsi" w:hAnsiTheme="majorHAnsi"/>
        </w:rPr>
      </w:pPr>
      <w:r w:rsidRPr="00B24A3E">
        <w:rPr>
          <w:rFonts w:asciiTheme="majorHAnsi" w:hAnsiTheme="majorHAnsi"/>
        </w:rPr>
        <w:t>K</w:t>
      </w:r>
      <w:r w:rsidR="0033091D" w:rsidRPr="00B24A3E">
        <w:rPr>
          <w:rFonts w:asciiTheme="majorHAnsi" w:hAnsiTheme="majorHAnsi"/>
        </w:rPr>
        <w:t xml:space="preserve">now that emails sent outside the school must be written carefully (and in some instances may require approval) in the same way as a letter written on school headed paper and emails should </w:t>
      </w:r>
      <w:r w:rsidR="003948D1" w:rsidRPr="00B24A3E">
        <w:rPr>
          <w:rFonts w:asciiTheme="majorHAnsi" w:hAnsiTheme="majorHAnsi"/>
        </w:rPr>
        <w:t>follow the school ‘house style’.</w:t>
      </w:r>
    </w:p>
    <w:p w:rsidR="00B0572E" w:rsidRPr="00B24A3E" w:rsidRDefault="00B0572E" w:rsidP="00B0572E">
      <w:pPr>
        <w:pStyle w:val="ListParagraph"/>
        <w:jc w:val="both"/>
        <w:rPr>
          <w:rFonts w:asciiTheme="majorHAnsi" w:hAnsiTheme="majorHAnsi"/>
        </w:rPr>
      </w:pPr>
    </w:p>
    <w:p w:rsidR="003948D1" w:rsidRPr="00B24A3E" w:rsidRDefault="00B0572E" w:rsidP="00377993">
      <w:pPr>
        <w:pStyle w:val="ListParagraph"/>
        <w:numPr>
          <w:ilvl w:val="0"/>
          <w:numId w:val="39"/>
        </w:numPr>
        <w:ind w:left="1134"/>
        <w:jc w:val="both"/>
        <w:rPr>
          <w:rFonts w:asciiTheme="majorHAnsi" w:hAnsiTheme="majorHAnsi"/>
        </w:rPr>
      </w:pPr>
      <w:r w:rsidRPr="00B24A3E">
        <w:rPr>
          <w:rFonts w:asciiTheme="majorHAnsi" w:hAnsiTheme="majorHAnsi"/>
        </w:rPr>
        <w:t>Know that t</w:t>
      </w:r>
      <w:r w:rsidR="003948D1" w:rsidRPr="00B24A3E">
        <w:rPr>
          <w:rFonts w:asciiTheme="majorHAnsi" w:hAnsiTheme="majorHAnsi"/>
        </w:rPr>
        <w:t>he sending of multiple or large attachments should be limited and may be restricted.</w:t>
      </w:r>
    </w:p>
    <w:p w:rsidR="00B0572E" w:rsidRPr="00B24A3E" w:rsidRDefault="00B0572E" w:rsidP="00B0572E">
      <w:pPr>
        <w:pStyle w:val="ListParagraph"/>
        <w:ind w:left="1134"/>
        <w:jc w:val="both"/>
        <w:rPr>
          <w:rFonts w:asciiTheme="majorHAnsi" w:hAnsiTheme="majorHAnsi"/>
        </w:rPr>
      </w:pPr>
    </w:p>
    <w:p w:rsidR="003948D1" w:rsidRPr="00B24A3E" w:rsidRDefault="00B0572E" w:rsidP="00377993">
      <w:pPr>
        <w:pStyle w:val="ListParagraph"/>
        <w:numPr>
          <w:ilvl w:val="0"/>
          <w:numId w:val="39"/>
        </w:numPr>
        <w:ind w:left="1134"/>
        <w:jc w:val="both"/>
        <w:rPr>
          <w:rFonts w:asciiTheme="majorHAnsi" w:hAnsiTheme="majorHAnsi"/>
        </w:rPr>
      </w:pPr>
      <w:r w:rsidRPr="00B24A3E">
        <w:rPr>
          <w:rFonts w:asciiTheme="majorHAnsi" w:hAnsiTheme="majorHAnsi"/>
        </w:rPr>
        <w:t>Know t</w:t>
      </w:r>
      <w:r w:rsidR="003948D1" w:rsidRPr="00B24A3E">
        <w:rPr>
          <w:rFonts w:asciiTheme="majorHAnsi" w:hAnsiTheme="majorHAnsi"/>
        </w:rPr>
        <w:t xml:space="preserve">he sending of chain letters and </w:t>
      </w:r>
      <w:proofErr w:type="gramStart"/>
      <w:r w:rsidR="003948D1" w:rsidRPr="00B24A3E">
        <w:rPr>
          <w:rFonts w:asciiTheme="majorHAnsi" w:hAnsiTheme="majorHAnsi"/>
        </w:rPr>
        <w:t>embedded adverts is</w:t>
      </w:r>
      <w:proofErr w:type="gramEnd"/>
      <w:r w:rsidR="003948D1" w:rsidRPr="00B24A3E">
        <w:rPr>
          <w:rFonts w:asciiTheme="majorHAnsi" w:hAnsiTheme="majorHAnsi"/>
        </w:rPr>
        <w:t xml:space="preserve"> not allowed.</w:t>
      </w:r>
    </w:p>
    <w:p w:rsidR="003948D1" w:rsidRPr="00B24A3E" w:rsidRDefault="00781FA1" w:rsidP="00B0572E">
      <w:pPr>
        <w:ind w:left="720"/>
        <w:jc w:val="both"/>
        <w:rPr>
          <w:rFonts w:asciiTheme="majorHAnsi" w:hAnsiTheme="majorHAnsi"/>
        </w:rPr>
      </w:pPr>
      <w:r>
        <w:rPr>
          <w:rFonts w:asciiTheme="majorHAnsi" w:hAnsiTheme="majorHAnsi"/>
        </w:rPr>
        <w:t xml:space="preserve">All staff </w:t>
      </w:r>
      <w:proofErr w:type="gramStart"/>
      <w:r>
        <w:rPr>
          <w:rFonts w:asciiTheme="majorHAnsi" w:hAnsiTheme="majorHAnsi"/>
        </w:rPr>
        <w:t>sign</w:t>
      </w:r>
      <w:proofErr w:type="gramEnd"/>
      <w:r>
        <w:rPr>
          <w:rFonts w:asciiTheme="majorHAnsi" w:hAnsiTheme="majorHAnsi"/>
        </w:rPr>
        <w:t xml:space="preserve"> our s</w:t>
      </w:r>
      <w:r w:rsidR="003948D1" w:rsidRPr="00B24A3E">
        <w:rPr>
          <w:rFonts w:asciiTheme="majorHAnsi" w:hAnsiTheme="majorHAnsi"/>
        </w:rPr>
        <w:t xml:space="preserve">chool </w:t>
      </w:r>
      <w:r>
        <w:rPr>
          <w:rFonts w:asciiTheme="majorHAnsi" w:hAnsiTheme="majorHAnsi"/>
        </w:rPr>
        <w:t>acceptable use a</w:t>
      </w:r>
      <w:r w:rsidR="003948D1" w:rsidRPr="00B24A3E">
        <w:rPr>
          <w:rFonts w:asciiTheme="majorHAnsi" w:hAnsiTheme="majorHAnsi"/>
        </w:rPr>
        <w:t xml:space="preserve">greement to say they have read and understood the </w:t>
      </w:r>
      <w:proofErr w:type="spellStart"/>
      <w:r w:rsidR="003948D1" w:rsidRPr="00B24A3E">
        <w:rPr>
          <w:rFonts w:asciiTheme="majorHAnsi" w:hAnsiTheme="majorHAnsi"/>
        </w:rPr>
        <w:t>esafety</w:t>
      </w:r>
      <w:proofErr w:type="spellEnd"/>
      <w:r w:rsidR="003948D1" w:rsidRPr="00B24A3E">
        <w:rPr>
          <w:rFonts w:asciiTheme="majorHAnsi" w:hAnsiTheme="majorHAnsi"/>
        </w:rPr>
        <w:t xml:space="preserve"> rules, including email and we explain how any inappropriate use will be dealt with.</w:t>
      </w:r>
    </w:p>
    <w:p w:rsidR="0033091D" w:rsidRPr="00541C67" w:rsidRDefault="00B0572E" w:rsidP="00FC76F4">
      <w:pPr>
        <w:rPr>
          <w:rFonts w:asciiTheme="majorHAnsi" w:hAnsiTheme="majorHAnsi"/>
          <w:b/>
          <w:sz w:val="24"/>
          <w:szCs w:val="24"/>
        </w:rPr>
      </w:pPr>
      <w:r w:rsidRPr="00541C67">
        <w:rPr>
          <w:rFonts w:asciiTheme="majorHAnsi" w:hAnsiTheme="majorHAnsi"/>
          <w:b/>
          <w:sz w:val="24"/>
          <w:szCs w:val="24"/>
        </w:rPr>
        <w:t>4.</w:t>
      </w:r>
      <w:r w:rsidR="009C162D">
        <w:rPr>
          <w:rFonts w:asciiTheme="majorHAnsi" w:hAnsiTheme="majorHAnsi"/>
          <w:b/>
          <w:sz w:val="24"/>
          <w:szCs w:val="24"/>
        </w:rPr>
        <w:t>6</w:t>
      </w:r>
      <w:r w:rsidRPr="00541C67">
        <w:rPr>
          <w:rFonts w:asciiTheme="majorHAnsi" w:hAnsiTheme="majorHAnsi"/>
          <w:b/>
          <w:sz w:val="24"/>
          <w:szCs w:val="24"/>
        </w:rPr>
        <w:tab/>
      </w:r>
      <w:r w:rsidR="00E80C6A">
        <w:rPr>
          <w:rFonts w:asciiTheme="majorHAnsi" w:hAnsiTheme="majorHAnsi"/>
          <w:b/>
          <w:sz w:val="24"/>
          <w:szCs w:val="24"/>
        </w:rPr>
        <w:t>School w</w:t>
      </w:r>
      <w:r w:rsidR="003948D1" w:rsidRPr="00541C67">
        <w:rPr>
          <w:rFonts w:asciiTheme="majorHAnsi" w:hAnsiTheme="majorHAnsi"/>
          <w:b/>
          <w:sz w:val="24"/>
          <w:szCs w:val="24"/>
        </w:rPr>
        <w:t xml:space="preserve">ebsite:  </w:t>
      </w:r>
    </w:p>
    <w:p w:rsidR="003948D1" w:rsidRPr="00B24A3E" w:rsidRDefault="003948D1" w:rsidP="00377993">
      <w:pPr>
        <w:pStyle w:val="ListParagraph"/>
        <w:numPr>
          <w:ilvl w:val="0"/>
          <w:numId w:val="40"/>
        </w:numPr>
        <w:ind w:left="1134"/>
        <w:jc w:val="both"/>
        <w:rPr>
          <w:rFonts w:asciiTheme="majorHAnsi" w:hAnsiTheme="majorHAnsi"/>
        </w:rPr>
      </w:pPr>
      <w:r w:rsidRPr="00B24A3E">
        <w:rPr>
          <w:rFonts w:asciiTheme="majorHAnsi" w:hAnsiTheme="majorHAnsi"/>
        </w:rPr>
        <w:t>The Headteacher takes overall responsibility to ensure that the website content is accurate and the quality of the presentation is maintained.</w:t>
      </w:r>
    </w:p>
    <w:p w:rsidR="001F10AB" w:rsidRPr="00B24A3E" w:rsidRDefault="001F10AB" w:rsidP="0005039E">
      <w:pPr>
        <w:pStyle w:val="ListParagraph"/>
        <w:ind w:left="1134"/>
        <w:jc w:val="both"/>
        <w:rPr>
          <w:rFonts w:asciiTheme="majorHAnsi" w:hAnsiTheme="majorHAnsi"/>
        </w:rPr>
      </w:pPr>
    </w:p>
    <w:p w:rsidR="003948D1" w:rsidRPr="00B24A3E" w:rsidRDefault="003948D1" w:rsidP="00377993">
      <w:pPr>
        <w:pStyle w:val="ListParagraph"/>
        <w:numPr>
          <w:ilvl w:val="0"/>
          <w:numId w:val="40"/>
        </w:numPr>
        <w:ind w:left="1134"/>
        <w:jc w:val="both"/>
        <w:rPr>
          <w:rFonts w:asciiTheme="majorHAnsi" w:hAnsiTheme="majorHAnsi"/>
        </w:rPr>
      </w:pPr>
      <w:r w:rsidRPr="00B24A3E">
        <w:rPr>
          <w:rFonts w:asciiTheme="majorHAnsi" w:hAnsiTheme="majorHAnsi"/>
        </w:rPr>
        <w:t>Uploading of information is restricted to our website administrator.</w:t>
      </w:r>
    </w:p>
    <w:p w:rsidR="001F10AB" w:rsidRPr="00B24A3E" w:rsidRDefault="001F10AB" w:rsidP="0005039E">
      <w:pPr>
        <w:pStyle w:val="ListParagraph"/>
        <w:ind w:left="1134"/>
        <w:jc w:val="both"/>
        <w:rPr>
          <w:rFonts w:asciiTheme="majorHAnsi" w:hAnsiTheme="majorHAnsi"/>
        </w:rPr>
      </w:pPr>
    </w:p>
    <w:p w:rsidR="001F10AB" w:rsidRPr="00B24A3E" w:rsidRDefault="003948D1" w:rsidP="00377993">
      <w:pPr>
        <w:pStyle w:val="ListParagraph"/>
        <w:numPr>
          <w:ilvl w:val="0"/>
          <w:numId w:val="40"/>
        </w:numPr>
        <w:ind w:left="1134"/>
        <w:jc w:val="both"/>
        <w:rPr>
          <w:rFonts w:asciiTheme="majorHAnsi" w:hAnsiTheme="majorHAnsi"/>
        </w:rPr>
      </w:pPr>
      <w:r w:rsidRPr="00B24A3E">
        <w:rPr>
          <w:rFonts w:asciiTheme="majorHAnsi" w:hAnsiTheme="majorHAnsi"/>
        </w:rPr>
        <w:t>The school website complies with the Statutory</w:t>
      </w:r>
      <w:r w:rsidR="00781FA1">
        <w:rPr>
          <w:rFonts w:asciiTheme="majorHAnsi" w:hAnsiTheme="majorHAnsi"/>
        </w:rPr>
        <w:t xml:space="preserve"> </w:t>
      </w:r>
      <w:r w:rsidRPr="00B24A3E">
        <w:rPr>
          <w:rFonts w:asciiTheme="majorHAnsi" w:hAnsiTheme="majorHAnsi"/>
        </w:rPr>
        <w:t>DFE Guidelines for Publications</w:t>
      </w:r>
      <w:r w:rsidR="00B0572E" w:rsidRPr="00B24A3E">
        <w:rPr>
          <w:rFonts w:asciiTheme="majorHAnsi" w:hAnsiTheme="majorHAnsi"/>
        </w:rPr>
        <w:t>.</w:t>
      </w:r>
    </w:p>
    <w:p w:rsidR="001F10AB" w:rsidRPr="00B24A3E" w:rsidRDefault="001F10AB" w:rsidP="0005039E">
      <w:pPr>
        <w:pStyle w:val="ListParagraph"/>
        <w:jc w:val="both"/>
        <w:rPr>
          <w:rFonts w:asciiTheme="majorHAnsi" w:hAnsiTheme="majorHAnsi"/>
        </w:rPr>
      </w:pPr>
    </w:p>
    <w:p w:rsidR="003948D1" w:rsidRPr="00B24A3E" w:rsidRDefault="003948D1" w:rsidP="00377993">
      <w:pPr>
        <w:pStyle w:val="ListParagraph"/>
        <w:numPr>
          <w:ilvl w:val="0"/>
          <w:numId w:val="40"/>
        </w:numPr>
        <w:ind w:left="1134"/>
        <w:jc w:val="both"/>
        <w:rPr>
          <w:rFonts w:asciiTheme="majorHAnsi" w:hAnsiTheme="majorHAnsi"/>
        </w:rPr>
      </w:pPr>
      <w:r w:rsidRPr="00B24A3E">
        <w:rPr>
          <w:rFonts w:asciiTheme="majorHAnsi" w:hAnsiTheme="majorHAnsi"/>
        </w:rPr>
        <w:t>Most of the material published on the website is the schools’ own work but where other work is published or linked to we credit the sources used</w:t>
      </w:r>
      <w:r w:rsidR="00B0572E" w:rsidRPr="00B24A3E">
        <w:rPr>
          <w:rFonts w:asciiTheme="majorHAnsi" w:hAnsiTheme="majorHAnsi"/>
        </w:rPr>
        <w:t>.</w:t>
      </w:r>
    </w:p>
    <w:p w:rsidR="001F10AB" w:rsidRPr="00B24A3E" w:rsidRDefault="001F10AB" w:rsidP="0005039E">
      <w:pPr>
        <w:pStyle w:val="ListParagraph"/>
        <w:jc w:val="both"/>
        <w:rPr>
          <w:rFonts w:asciiTheme="majorHAnsi" w:hAnsiTheme="majorHAnsi"/>
        </w:rPr>
      </w:pPr>
    </w:p>
    <w:p w:rsidR="003948D1" w:rsidRPr="00B24A3E" w:rsidRDefault="003948D1" w:rsidP="00377993">
      <w:pPr>
        <w:pStyle w:val="ListParagraph"/>
        <w:numPr>
          <w:ilvl w:val="0"/>
          <w:numId w:val="40"/>
        </w:numPr>
        <w:ind w:left="1134"/>
        <w:jc w:val="both"/>
        <w:rPr>
          <w:rFonts w:asciiTheme="majorHAnsi" w:hAnsiTheme="majorHAnsi"/>
        </w:rPr>
      </w:pPr>
      <w:r w:rsidRPr="00B24A3E">
        <w:rPr>
          <w:rFonts w:asciiTheme="majorHAnsi" w:hAnsiTheme="majorHAnsi"/>
        </w:rPr>
        <w:t xml:space="preserve">The point of contact on the website is the school address and telephone number.  We use a general email contact address e.g. </w:t>
      </w:r>
      <w:proofErr w:type="spellStart"/>
      <w:r w:rsidRPr="00B24A3E">
        <w:rPr>
          <w:rFonts w:asciiTheme="majorHAnsi" w:hAnsiTheme="majorHAnsi"/>
        </w:rPr>
        <w:t>info@schooladdre</w:t>
      </w:r>
      <w:r w:rsidR="00D21A35" w:rsidRPr="00B24A3E">
        <w:rPr>
          <w:rFonts w:asciiTheme="majorHAnsi" w:hAnsiTheme="majorHAnsi"/>
        </w:rPr>
        <w:t>ss</w:t>
      </w:r>
      <w:proofErr w:type="spellEnd"/>
      <w:r w:rsidR="00D21A35" w:rsidRPr="00B24A3E">
        <w:rPr>
          <w:rFonts w:asciiTheme="majorHAnsi" w:hAnsiTheme="majorHAnsi"/>
        </w:rPr>
        <w:t>.  Individual email identities will not be published.</w:t>
      </w:r>
    </w:p>
    <w:p w:rsidR="0005039E" w:rsidRPr="00B24A3E" w:rsidRDefault="0005039E" w:rsidP="0005039E">
      <w:pPr>
        <w:pStyle w:val="ListParagraph"/>
        <w:jc w:val="both"/>
        <w:rPr>
          <w:rFonts w:asciiTheme="majorHAnsi" w:hAnsiTheme="majorHAnsi"/>
        </w:rPr>
      </w:pPr>
    </w:p>
    <w:p w:rsidR="00D21A35" w:rsidRPr="00B24A3E" w:rsidRDefault="00D21A35" w:rsidP="00377993">
      <w:pPr>
        <w:pStyle w:val="ListParagraph"/>
        <w:numPr>
          <w:ilvl w:val="0"/>
          <w:numId w:val="40"/>
        </w:numPr>
        <w:ind w:left="1134"/>
        <w:jc w:val="both"/>
        <w:rPr>
          <w:rFonts w:asciiTheme="majorHAnsi" w:hAnsiTheme="majorHAnsi"/>
        </w:rPr>
      </w:pPr>
      <w:r w:rsidRPr="00B24A3E">
        <w:rPr>
          <w:rFonts w:asciiTheme="majorHAnsi" w:hAnsiTheme="majorHAnsi"/>
        </w:rPr>
        <w:t>Photographs published on the website do not have full names attached</w:t>
      </w:r>
      <w:r w:rsidR="00B0572E" w:rsidRPr="00B24A3E">
        <w:rPr>
          <w:rFonts w:asciiTheme="majorHAnsi" w:hAnsiTheme="majorHAnsi"/>
        </w:rPr>
        <w:t>.</w:t>
      </w:r>
    </w:p>
    <w:p w:rsidR="001F10AB" w:rsidRPr="00B24A3E" w:rsidRDefault="001F10AB" w:rsidP="0005039E">
      <w:pPr>
        <w:pStyle w:val="ListParagraph"/>
        <w:ind w:left="1134"/>
        <w:jc w:val="both"/>
        <w:rPr>
          <w:rFonts w:asciiTheme="majorHAnsi" w:hAnsiTheme="majorHAnsi"/>
        </w:rPr>
      </w:pPr>
    </w:p>
    <w:p w:rsidR="00D21A35" w:rsidRPr="00B24A3E" w:rsidRDefault="00D21A35" w:rsidP="00377993">
      <w:pPr>
        <w:pStyle w:val="ListParagraph"/>
        <w:numPr>
          <w:ilvl w:val="0"/>
          <w:numId w:val="40"/>
        </w:numPr>
        <w:ind w:left="1134"/>
        <w:jc w:val="both"/>
        <w:rPr>
          <w:rFonts w:asciiTheme="majorHAnsi" w:hAnsiTheme="majorHAnsi"/>
        </w:rPr>
      </w:pPr>
      <w:r w:rsidRPr="00B24A3E">
        <w:rPr>
          <w:rFonts w:asciiTheme="majorHAnsi" w:hAnsiTheme="majorHAnsi"/>
        </w:rPr>
        <w:lastRenderedPageBreak/>
        <w:t>We do not use pupils’ names when saving images in the file names or in the tags when publishing to the school website</w:t>
      </w:r>
      <w:r w:rsidR="00B0572E" w:rsidRPr="00B24A3E">
        <w:rPr>
          <w:rFonts w:asciiTheme="majorHAnsi" w:hAnsiTheme="majorHAnsi"/>
        </w:rPr>
        <w:t>.</w:t>
      </w:r>
    </w:p>
    <w:p w:rsidR="001F10AB" w:rsidRPr="00B24A3E" w:rsidRDefault="001F10AB" w:rsidP="0005039E">
      <w:pPr>
        <w:pStyle w:val="ListParagraph"/>
        <w:ind w:left="1134"/>
        <w:jc w:val="both"/>
        <w:rPr>
          <w:rFonts w:asciiTheme="majorHAnsi" w:hAnsiTheme="majorHAnsi"/>
        </w:rPr>
      </w:pPr>
    </w:p>
    <w:p w:rsidR="00D21A35" w:rsidRPr="00B24A3E" w:rsidRDefault="00D21A35" w:rsidP="00377993">
      <w:pPr>
        <w:pStyle w:val="ListParagraph"/>
        <w:numPr>
          <w:ilvl w:val="0"/>
          <w:numId w:val="40"/>
        </w:numPr>
        <w:ind w:left="1134"/>
        <w:jc w:val="both"/>
        <w:rPr>
          <w:rFonts w:asciiTheme="majorHAnsi" w:hAnsiTheme="majorHAnsi"/>
        </w:rPr>
      </w:pPr>
      <w:r w:rsidRPr="00B24A3E">
        <w:rPr>
          <w:rFonts w:asciiTheme="majorHAnsi" w:hAnsiTheme="majorHAnsi"/>
        </w:rPr>
        <w:t>We do not use embedded geo</w:t>
      </w:r>
      <w:r w:rsidR="001411DD" w:rsidRPr="00B24A3E">
        <w:rPr>
          <w:rFonts w:asciiTheme="majorHAnsi" w:hAnsiTheme="majorHAnsi"/>
        </w:rPr>
        <w:t xml:space="preserve"> </w:t>
      </w:r>
      <w:r w:rsidRPr="00B24A3E">
        <w:rPr>
          <w:rFonts w:asciiTheme="majorHAnsi" w:hAnsiTheme="majorHAnsi"/>
        </w:rPr>
        <w:t>data in respect of stored images</w:t>
      </w:r>
      <w:r w:rsidR="00B0572E" w:rsidRPr="00B24A3E">
        <w:rPr>
          <w:rFonts w:asciiTheme="majorHAnsi" w:hAnsiTheme="majorHAnsi"/>
        </w:rPr>
        <w:t>.</w:t>
      </w:r>
    </w:p>
    <w:p w:rsidR="001F10AB" w:rsidRPr="00B24A3E" w:rsidRDefault="001F10AB" w:rsidP="0005039E">
      <w:pPr>
        <w:pStyle w:val="ListParagraph"/>
        <w:jc w:val="both"/>
        <w:rPr>
          <w:rFonts w:asciiTheme="majorHAnsi" w:hAnsiTheme="majorHAnsi"/>
        </w:rPr>
      </w:pPr>
    </w:p>
    <w:p w:rsidR="00D21A35" w:rsidRPr="00B24A3E" w:rsidRDefault="00D21A35" w:rsidP="0087171A">
      <w:pPr>
        <w:pStyle w:val="ListParagraph"/>
        <w:numPr>
          <w:ilvl w:val="0"/>
          <w:numId w:val="40"/>
        </w:numPr>
        <w:ind w:left="1134"/>
        <w:jc w:val="both"/>
        <w:rPr>
          <w:rFonts w:asciiTheme="majorHAnsi" w:hAnsiTheme="majorHAnsi"/>
        </w:rPr>
      </w:pPr>
      <w:r w:rsidRPr="00B24A3E">
        <w:rPr>
          <w:rFonts w:asciiTheme="majorHAnsi" w:hAnsiTheme="majorHAnsi"/>
        </w:rPr>
        <w:t>We expect teachers using school approved blogs or wikis to password protect them and run them from the school website.</w:t>
      </w:r>
      <w:r w:rsidR="007C63DF" w:rsidRPr="00B24A3E">
        <w:rPr>
          <w:rFonts w:asciiTheme="majorHAnsi" w:hAnsiTheme="majorHAnsi"/>
          <w:b/>
          <w:color w:val="FF0000"/>
        </w:rPr>
        <w:tab/>
      </w:r>
    </w:p>
    <w:p w:rsidR="00D21A35" w:rsidRPr="00541C67" w:rsidRDefault="00501856" w:rsidP="00FC76F4">
      <w:pPr>
        <w:rPr>
          <w:rFonts w:asciiTheme="majorHAnsi" w:hAnsiTheme="majorHAnsi"/>
          <w:b/>
          <w:sz w:val="24"/>
          <w:szCs w:val="24"/>
        </w:rPr>
      </w:pPr>
      <w:r w:rsidRPr="00541C67">
        <w:rPr>
          <w:rFonts w:asciiTheme="majorHAnsi" w:hAnsiTheme="majorHAnsi"/>
          <w:b/>
          <w:sz w:val="24"/>
          <w:szCs w:val="24"/>
        </w:rPr>
        <w:t>4.</w:t>
      </w:r>
      <w:r w:rsidR="009C162D">
        <w:rPr>
          <w:rFonts w:asciiTheme="majorHAnsi" w:hAnsiTheme="majorHAnsi"/>
          <w:b/>
          <w:sz w:val="24"/>
          <w:szCs w:val="24"/>
        </w:rPr>
        <w:t>7</w:t>
      </w:r>
      <w:r w:rsidR="007C63DF" w:rsidRPr="00541C67">
        <w:rPr>
          <w:rFonts w:asciiTheme="majorHAnsi" w:hAnsiTheme="majorHAnsi"/>
          <w:b/>
          <w:sz w:val="24"/>
          <w:szCs w:val="24"/>
        </w:rPr>
        <w:tab/>
      </w:r>
      <w:r w:rsidR="00E80C6A">
        <w:rPr>
          <w:rFonts w:asciiTheme="majorHAnsi" w:hAnsiTheme="majorHAnsi"/>
          <w:b/>
          <w:sz w:val="24"/>
          <w:szCs w:val="24"/>
        </w:rPr>
        <w:t>Social n</w:t>
      </w:r>
      <w:r w:rsidR="005262E2" w:rsidRPr="00541C67">
        <w:rPr>
          <w:rFonts w:asciiTheme="majorHAnsi" w:hAnsiTheme="majorHAnsi"/>
          <w:b/>
          <w:sz w:val="24"/>
          <w:szCs w:val="24"/>
        </w:rPr>
        <w:t>etworking:</w:t>
      </w:r>
    </w:p>
    <w:p w:rsidR="005262E2" w:rsidRPr="00B24A3E" w:rsidRDefault="005262E2" w:rsidP="00501856">
      <w:pPr>
        <w:ind w:left="720"/>
        <w:jc w:val="both"/>
        <w:rPr>
          <w:rFonts w:asciiTheme="majorHAnsi" w:hAnsiTheme="majorHAnsi"/>
        </w:rPr>
      </w:pPr>
      <w:r w:rsidRPr="00B24A3E">
        <w:rPr>
          <w:rFonts w:asciiTheme="majorHAnsi" w:hAnsiTheme="majorHAnsi"/>
        </w:rPr>
        <w:t xml:space="preserve">Teachers </w:t>
      </w:r>
      <w:r w:rsidR="00FC1344" w:rsidRPr="00B24A3E">
        <w:rPr>
          <w:rFonts w:asciiTheme="majorHAnsi" w:hAnsiTheme="majorHAnsi"/>
        </w:rPr>
        <w:t>must not r</w:t>
      </w:r>
      <w:r w:rsidRPr="00B24A3E">
        <w:rPr>
          <w:rFonts w:asciiTheme="majorHAnsi" w:hAnsiTheme="majorHAnsi"/>
        </w:rPr>
        <w:t xml:space="preserve">un social network spaces for student use on a personal basis or to open up </w:t>
      </w:r>
      <w:r w:rsidR="00FC1344" w:rsidRPr="00B24A3E">
        <w:rPr>
          <w:rFonts w:asciiTheme="majorHAnsi" w:hAnsiTheme="majorHAnsi"/>
        </w:rPr>
        <w:t>their own spaces to their pupils.  T</w:t>
      </w:r>
      <w:r w:rsidRPr="00B24A3E">
        <w:rPr>
          <w:rFonts w:asciiTheme="majorHAnsi" w:hAnsiTheme="majorHAnsi"/>
        </w:rPr>
        <w:t>he sc</w:t>
      </w:r>
      <w:r w:rsidR="00FC1344" w:rsidRPr="00B24A3E">
        <w:rPr>
          <w:rFonts w:asciiTheme="majorHAnsi" w:hAnsiTheme="majorHAnsi"/>
        </w:rPr>
        <w:t>hools’ preferred system for communication with pupils must be used.</w:t>
      </w:r>
    </w:p>
    <w:p w:rsidR="005262E2" w:rsidRPr="00B24A3E" w:rsidRDefault="005262E2" w:rsidP="00501856">
      <w:pPr>
        <w:ind w:left="720"/>
        <w:jc w:val="both"/>
        <w:rPr>
          <w:rFonts w:asciiTheme="majorHAnsi" w:hAnsiTheme="majorHAnsi"/>
        </w:rPr>
      </w:pPr>
      <w:r w:rsidRPr="00B24A3E">
        <w:rPr>
          <w:rFonts w:asciiTheme="majorHAnsi" w:hAnsiTheme="majorHAnsi"/>
        </w:rPr>
        <w:t>The school’s preferred system for social networking will be maintained in adherence with the communications policy.</w:t>
      </w:r>
    </w:p>
    <w:p w:rsidR="005262E2" w:rsidRPr="00B24A3E" w:rsidRDefault="005262E2" w:rsidP="00501856">
      <w:pPr>
        <w:ind w:firstLine="720"/>
        <w:jc w:val="both"/>
        <w:rPr>
          <w:rFonts w:asciiTheme="majorHAnsi" w:hAnsiTheme="majorHAnsi"/>
        </w:rPr>
      </w:pPr>
      <w:r w:rsidRPr="00B24A3E">
        <w:rPr>
          <w:rFonts w:asciiTheme="majorHAnsi" w:hAnsiTheme="majorHAnsi"/>
        </w:rPr>
        <w:t>School staff will ensure that in private use:</w:t>
      </w:r>
    </w:p>
    <w:p w:rsidR="005262E2" w:rsidRPr="00B24A3E" w:rsidRDefault="005262E2" w:rsidP="00501856">
      <w:pPr>
        <w:pStyle w:val="ListParagraph"/>
        <w:numPr>
          <w:ilvl w:val="0"/>
          <w:numId w:val="44"/>
        </w:numPr>
        <w:ind w:left="1134"/>
        <w:jc w:val="both"/>
        <w:rPr>
          <w:rFonts w:asciiTheme="majorHAnsi" w:hAnsiTheme="majorHAnsi"/>
        </w:rPr>
      </w:pPr>
      <w:r w:rsidRPr="00B24A3E">
        <w:rPr>
          <w:rFonts w:asciiTheme="majorHAnsi" w:hAnsiTheme="majorHAnsi"/>
        </w:rPr>
        <w:t>No reference should be made in social media to students, pupils, parents/carers or school staff.</w:t>
      </w:r>
    </w:p>
    <w:p w:rsidR="005262E2" w:rsidRPr="00B24A3E" w:rsidRDefault="00BF6189" w:rsidP="00501856">
      <w:pPr>
        <w:pStyle w:val="ListParagraph"/>
        <w:numPr>
          <w:ilvl w:val="0"/>
          <w:numId w:val="44"/>
        </w:numPr>
        <w:ind w:left="1134"/>
        <w:jc w:val="both"/>
        <w:rPr>
          <w:rFonts w:asciiTheme="majorHAnsi" w:hAnsiTheme="majorHAnsi"/>
        </w:rPr>
      </w:pPr>
      <w:r w:rsidRPr="00B24A3E">
        <w:rPr>
          <w:rFonts w:asciiTheme="majorHAnsi" w:hAnsiTheme="majorHAnsi"/>
        </w:rPr>
        <w:t>They do not engage in online discussion on personal matters relating to members of the school community</w:t>
      </w:r>
      <w:r w:rsidR="00FC1344" w:rsidRPr="00B24A3E">
        <w:rPr>
          <w:rFonts w:asciiTheme="majorHAnsi" w:hAnsiTheme="majorHAnsi"/>
        </w:rPr>
        <w:t>.</w:t>
      </w:r>
    </w:p>
    <w:p w:rsidR="00BF6189" w:rsidRPr="00B24A3E" w:rsidRDefault="00BF6189" w:rsidP="00501856">
      <w:pPr>
        <w:pStyle w:val="ListParagraph"/>
        <w:numPr>
          <w:ilvl w:val="0"/>
          <w:numId w:val="44"/>
        </w:numPr>
        <w:ind w:left="1134"/>
        <w:jc w:val="both"/>
        <w:rPr>
          <w:rFonts w:asciiTheme="majorHAnsi" w:hAnsiTheme="majorHAnsi"/>
        </w:rPr>
      </w:pPr>
      <w:r w:rsidRPr="00B24A3E">
        <w:rPr>
          <w:rFonts w:asciiTheme="majorHAnsi" w:hAnsiTheme="majorHAnsi"/>
        </w:rPr>
        <w:t>Personal opinions should not be attributed to the school or local authority</w:t>
      </w:r>
      <w:r w:rsidR="00FC1344" w:rsidRPr="00B24A3E">
        <w:rPr>
          <w:rFonts w:asciiTheme="majorHAnsi" w:hAnsiTheme="majorHAnsi"/>
        </w:rPr>
        <w:t>.</w:t>
      </w:r>
    </w:p>
    <w:p w:rsidR="00BF6189" w:rsidRDefault="00BF6189" w:rsidP="00501856">
      <w:pPr>
        <w:pStyle w:val="ListParagraph"/>
        <w:numPr>
          <w:ilvl w:val="0"/>
          <w:numId w:val="44"/>
        </w:numPr>
        <w:ind w:left="1134"/>
        <w:jc w:val="both"/>
        <w:rPr>
          <w:rFonts w:asciiTheme="majorHAnsi" w:hAnsiTheme="majorHAnsi"/>
        </w:rPr>
      </w:pPr>
      <w:r w:rsidRPr="00B24A3E">
        <w:rPr>
          <w:rFonts w:asciiTheme="majorHAnsi" w:hAnsiTheme="majorHAnsi"/>
        </w:rPr>
        <w:t>Security settings on personal social media profiles are regularly checked to minimise the risk of loss of personal information</w:t>
      </w:r>
      <w:r w:rsidR="00FC1344" w:rsidRPr="00B24A3E">
        <w:rPr>
          <w:rFonts w:asciiTheme="majorHAnsi" w:hAnsiTheme="majorHAnsi"/>
        </w:rPr>
        <w:t>.</w:t>
      </w:r>
    </w:p>
    <w:p w:rsidR="00CC2EEE" w:rsidRPr="00B24A3E" w:rsidRDefault="00CC2EEE" w:rsidP="00501856">
      <w:pPr>
        <w:pStyle w:val="ListParagraph"/>
        <w:numPr>
          <w:ilvl w:val="0"/>
          <w:numId w:val="44"/>
        </w:numPr>
        <w:ind w:left="1134"/>
        <w:jc w:val="both"/>
        <w:rPr>
          <w:rFonts w:asciiTheme="majorHAnsi" w:hAnsiTheme="majorHAnsi"/>
        </w:rPr>
      </w:pPr>
      <w:r>
        <w:rPr>
          <w:rFonts w:asciiTheme="majorHAnsi" w:hAnsiTheme="majorHAnsi"/>
        </w:rPr>
        <w:t xml:space="preserve">Parents. </w:t>
      </w:r>
      <w:proofErr w:type="gramStart"/>
      <w:r>
        <w:rPr>
          <w:rFonts w:asciiTheme="majorHAnsi" w:hAnsiTheme="majorHAnsi"/>
        </w:rPr>
        <w:t>carers</w:t>
      </w:r>
      <w:proofErr w:type="gramEnd"/>
      <w:r>
        <w:rPr>
          <w:rFonts w:asciiTheme="majorHAnsi" w:hAnsiTheme="majorHAnsi"/>
        </w:rPr>
        <w:t xml:space="preserve"> and pupils must not use social media to raise concerns or complaints – these should always be raised with the school directly.</w:t>
      </w:r>
    </w:p>
    <w:p w:rsidR="005D0F90" w:rsidRPr="00541C67" w:rsidRDefault="007C63DF" w:rsidP="00F90B08">
      <w:pPr>
        <w:jc w:val="both"/>
        <w:rPr>
          <w:rFonts w:asciiTheme="majorHAnsi" w:hAnsiTheme="majorHAnsi"/>
          <w:b/>
          <w:sz w:val="24"/>
          <w:szCs w:val="24"/>
        </w:rPr>
      </w:pPr>
      <w:r w:rsidRPr="00541C67">
        <w:rPr>
          <w:rFonts w:asciiTheme="majorHAnsi" w:hAnsiTheme="majorHAnsi"/>
          <w:b/>
          <w:sz w:val="24"/>
          <w:szCs w:val="24"/>
        </w:rPr>
        <w:t>4.</w:t>
      </w:r>
      <w:r w:rsidR="009C162D">
        <w:rPr>
          <w:rFonts w:asciiTheme="majorHAnsi" w:hAnsiTheme="majorHAnsi"/>
          <w:b/>
          <w:sz w:val="24"/>
          <w:szCs w:val="24"/>
        </w:rPr>
        <w:t>8</w:t>
      </w:r>
      <w:r w:rsidRPr="00541C67">
        <w:rPr>
          <w:rFonts w:asciiTheme="majorHAnsi" w:hAnsiTheme="majorHAnsi"/>
          <w:b/>
          <w:sz w:val="24"/>
          <w:szCs w:val="24"/>
        </w:rPr>
        <w:tab/>
      </w:r>
      <w:r w:rsidR="0087171A" w:rsidRPr="00541C67">
        <w:rPr>
          <w:rFonts w:asciiTheme="majorHAnsi" w:hAnsiTheme="majorHAnsi"/>
          <w:b/>
          <w:sz w:val="24"/>
          <w:szCs w:val="24"/>
        </w:rPr>
        <w:t>Video Chatting</w:t>
      </w:r>
      <w:r w:rsidR="00934116" w:rsidRPr="00541C67">
        <w:rPr>
          <w:rFonts w:asciiTheme="majorHAnsi" w:hAnsiTheme="majorHAnsi"/>
          <w:b/>
          <w:sz w:val="24"/>
          <w:szCs w:val="24"/>
        </w:rPr>
        <w:t xml:space="preserve"> (including </w:t>
      </w:r>
      <w:r w:rsidR="00BF6189" w:rsidRPr="00541C67">
        <w:rPr>
          <w:rFonts w:asciiTheme="majorHAnsi" w:hAnsiTheme="majorHAnsi"/>
          <w:b/>
          <w:sz w:val="24"/>
          <w:szCs w:val="24"/>
        </w:rPr>
        <w:t>Skype</w:t>
      </w:r>
      <w:r w:rsidR="0087171A" w:rsidRPr="00541C67">
        <w:rPr>
          <w:rFonts w:asciiTheme="majorHAnsi" w:hAnsiTheme="majorHAnsi"/>
          <w:b/>
          <w:sz w:val="24"/>
          <w:szCs w:val="24"/>
        </w:rPr>
        <w:t xml:space="preserve"> and other online video chat applications</w:t>
      </w:r>
      <w:r w:rsidR="00934116" w:rsidRPr="00541C67">
        <w:rPr>
          <w:rFonts w:asciiTheme="majorHAnsi" w:hAnsiTheme="majorHAnsi"/>
          <w:b/>
          <w:sz w:val="24"/>
          <w:szCs w:val="24"/>
        </w:rPr>
        <w:t>):</w:t>
      </w:r>
    </w:p>
    <w:p w:rsidR="00F90B08" w:rsidRPr="00B24A3E" w:rsidRDefault="00F90B08" w:rsidP="00F90B08">
      <w:pPr>
        <w:jc w:val="both"/>
        <w:rPr>
          <w:rFonts w:asciiTheme="majorHAnsi" w:hAnsiTheme="majorHAnsi"/>
          <w:b/>
        </w:rPr>
      </w:pPr>
      <w:r w:rsidRPr="00B24A3E">
        <w:rPr>
          <w:rFonts w:asciiTheme="majorHAnsi" w:hAnsiTheme="majorHAnsi"/>
          <w:b/>
        </w:rPr>
        <w:tab/>
        <w:t>Our school:</w:t>
      </w:r>
    </w:p>
    <w:p w:rsidR="00667AF5" w:rsidRPr="00B24A3E" w:rsidRDefault="00BF6189" w:rsidP="00377993">
      <w:pPr>
        <w:pStyle w:val="ListParagraph"/>
        <w:numPr>
          <w:ilvl w:val="0"/>
          <w:numId w:val="51"/>
        </w:numPr>
        <w:ind w:left="1134"/>
        <w:jc w:val="both"/>
        <w:rPr>
          <w:rFonts w:asciiTheme="majorHAnsi" w:hAnsiTheme="majorHAnsi"/>
        </w:rPr>
      </w:pPr>
      <w:r w:rsidRPr="00B24A3E">
        <w:rPr>
          <w:rFonts w:asciiTheme="majorHAnsi" w:hAnsiTheme="majorHAnsi"/>
        </w:rPr>
        <w:t>Only uses approved or checked webcam sites</w:t>
      </w:r>
      <w:r w:rsidR="00667AF5" w:rsidRPr="00B24A3E">
        <w:rPr>
          <w:rFonts w:asciiTheme="majorHAnsi" w:hAnsiTheme="majorHAnsi"/>
        </w:rPr>
        <w:t>.</w:t>
      </w:r>
    </w:p>
    <w:p w:rsidR="00934116" w:rsidRPr="00B24A3E" w:rsidRDefault="00934116" w:rsidP="00377993">
      <w:pPr>
        <w:pStyle w:val="ListParagraph"/>
        <w:numPr>
          <w:ilvl w:val="0"/>
          <w:numId w:val="51"/>
        </w:numPr>
        <w:ind w:left="1134"/>
        <w:jc w:val="both"/>
        <w:rPr>
          <w:rFonts w:asciiTheme="majorHAnsi" w:hAnsiTheme="majorHAnsi"/>
        </w:rPr>
      </w:pPr>
      <w:r w:rsidRPr="00B24A3E">
        <w:rPr>
          <w:rFonts w:asciiTheme="majorHAnsi" w:hAnsiTheme="majorHAnsi"/>
        </w:rPr>
        <w:t>Informs parent</w:t>
      </w:r>
      <w:r w:rsidR="0087171A" w:rsidRPr="00B24A3E">
        <w:rPr>
          <w:rFonts w:asciiTheme="majorHAnsi" w:hAnsiTheme="majorHAnsi"/>
        </w:rPr>
        <w:t>s/carers that video chat</w:t>
      </w:r>
      <w:r w:rsidRPr="00B24A3E">
        <w:rPr>
          <w:rFonts w:asciiTheme="majorHAnsi" w:hAnsiTheme="majorHAnsi"/>
        </w:rPr>
        <w:t>, recording and streaming with other schools or external organisations is being used by the school.</w:t>
      </w:r>
    </w:p>
    <w:p w:rsidR="00934116" w:rsidRPr="00B24A3E" w:rsidRDefault="00F90B08" w:rsidP="00377993">
      <w:pPr>
        <w:pStyle w:val="ListParagraph"/>
        <w:numPr>
          <w:ilvl w:val="0"/>
          <w:numId w:val="51"/>
        </w:numPr>
        <w:ind w:left="1134"/>
        <w:jc w:val="both"/>
        <w:rPr>
          <w:rFonts w:asciiTheme="majorHAnsi" w:hAnsiTheme="majorHAnsi"/>
        </w:rPr>
      </w:pPr>
      <w:r w:rsidRPr="00B24A3E">
        <w:rPr>
          <w:rFonts w:asciiTheme="majorHAnsi" w:hAnsiTheme="majorHAnsi"/>
        </w:rPr>
        <w:t>E</w:t>
      </w:r>
      <w:r w:rsidR="00934116" w:rsidRPr="00B24A3E">
        <w:rPr>
          <w:rFonts w:asciiTheme="majorHAnsi" w:hAnsiTheme="majorHAnsi"/>
        </w:rPr>
        <w:t>nsure</w:t>
      </w:r>
      <w:r w:rsidRPr="00B24A3E">
        <w:rPr>
          <w:rFonts w:asciiTheme="majorHAnsi" w:hAnsiTheme="majorHAnsi"/>
        </w:rPr>
        <w:t>s</w:t>
      </w:r>
      <w:r w:rsidR="00934116" w:rsidRPr="00B24A3E">
        <w:rPr>
          <w:rFonts w:asciiTheme="majorHAnsi" w:hAnsiTheme="majorHAnsi"/>
        </w:rPr>
        <w:t xml:space="preserve"> that pupi</w:t>
      </w:r>
      <w:r w:rsidR="0087171A" w:rsidRPr="00B24A3E">
        <w:rPr>
          <w:rFonts w:asciiTheme="majorHAnsi" w:hAnsiTheme="majorHAnsi"/>
        </w:rPr>
        <w:t>ls do not use video chat</w:t>
      </w:r>
      <w:r w:rsidR="00934116" w:rsidRPr="00B24A3E">
        <w:rPr>
          <w:rFonts w:asciiTheme="majorHAnsi" w:hAnsiTheme="majorHAnsi"/>
        </w:rPr>
        <w:t xml:space="preserve"> equipment without supervision by a teacher or appropriate adult.</w:t>
      </w:r>
    </w:p>
    <w:p w:rsidR="00934116" w:rsidRPr="00B24A3E" w:rsidRDefault="00F90B08" w:rsidP="00377993">
      <w:pPr>
        <w:pStyle w:val="ListParagraph"/>
        <w:numPr>
          <w:ilvl w:val="0"/>
          <w:numId w:val="51"/>
        </w:numPr>
        <w:ind w:left="1134"/>
        <w:jc w:val="both"/>
        <w:rPr>
          <w:rFonts w:asciiTheme="majorHAnsi" w:hAnsiTheme="majorHAnsi"/>
        </w:rPr>
      </w:pPr>
      <w:r w:rsidRPr="00B24A3E">
        <w:rPr>
          <w:rFonts w:asciiTheme="majorHAnsi" w:hAnsiTheme="majorHAnsi"/>
        </w:rPr>
        <w:t>Ensures that w</w:t>
      </w:r>
      <w:r w:rsidR="000A6199" w:rsidRPr="00B24A3E">
        <w:rPr>
          <w:rFonts w:asciiTheme="majorHAnsi" w:hAnsiTheme="majorHAnsi"/>
        </w:rPr>
        <w:t>hen video chat</w:t>
      </w:r>
      <w:r w:rsidR="00934116" w:rsidRPr="00B24A3E">
        <w:rPr>
          <w:rFonts w:asciiTheme="majorHAnsi" w:hAnsiTheme="majorHAnsi"/>
        </w:rPr>
        <w:t xml:space="preserve"> equipment or softwa</w:t>
      </w:r>
      <w:r w:rsidRPr="00B24A3E">
        <w:rPr>
          <w:rFonts w:asciiTheme="majorHAnsi" w:hAnsiTheme="majorHAnsi"/>
        </w:rPr>
        <w:t xml:space="preserve">re is not in use </w:t>
      </w:r>
      <w:r w:rsidR="00934116" w:rsidRPr="00B24A3E">
        <w:rPr>
          <w:rFonts w:asciiTheme="majorHAnsi" w:hAnsiTheme="majorHAnsi"/>
        </w:rPr>
        <w:t>it is deactivated or the camera lens is covered in case it reconnects unexpectedly.</w:t>
      </w:r>
    </w:p>
    <w:p w:rsidR="00BF6189" w:rsidRPr="00541C67" w:rsidRDefault="00501856" w:rsidP="00FC76F4">
      <w:pPr>
        <w:rPr>
          <w:rFonts w:asciiTheme="majorHAnsi" w:hAnsiTheme="majorHAnsi"/>
          <w:b/>
          <w:sz w:val="24"/>
          <w:szCs w:val="24"/>
        </w:rPr>
      </w:pPr>
      <w:r w:rsidRPr="00541C67">
        <w:rPr>
          <w:rFonts w:asciiTheme="majorHAnsi" w:hAnsiTheme="majorHAnsi"/>
          <w:b/>
          <w:sz w:val="24"/>
          <w:szCs w:val="24"/>
        </w:rPr>
        <w:t>4.</w:t>
      </w:r>
      <w:r w:rsidR="009C162D">
        <w:rPr>
          <w:rFonts w:asciiTheme="majorHAnsi" w:hAnsiTheme="majorHAnsi"/>
          <w:b/>
          <w:sz w:val="24"/>
          <w:szCs w:val="24"/>
        </w:rPr>
        <w:t>9</w:t>
      </w:r>
      <w:r w:rsidR="007C63DF" w:rsidRPr="00541C67">
        <w:rPr>
          <w:rFonts w:asciiTheme="majorHAnsi" w:hAnsiTheme="majorHAnsi"/>
          <w:b/>
          <w:sz w:val="24"/>
          <w:szCs w:val="24"/>
        </w:rPr>
        <w:tab/>
      </w:r>
      <w:r w:rsidR="00BF6189" w:rsidRPr="00541C67">
        <w:rPr>
          <w:rFonts w:asciiTheme="majorHAnsi" w:hAnsiTheme="majorHAnsi"/>
          <w:b/>
          <w:sz w:val="24"/>
          <w:szCs w:val="24"/>
        </w:rPr>
        <w:t>CCTV</w:t>
      </w:r>
      <w:r w:rsidR="00E80C6A">
        <w:rPr>
          <w:rFonts w:asciiTheme="majorHAnsi" w:hAnsiTheme="majorHAnsi"/>
          <w:b/>
          <w:sz w:val="24"/>
          <w:szCs w:val="24"/>
        </w:rPr>
        <w:t xml:space="preserve"> &amp; f</w:t>
      </w:r>
      <w:r w:rsidR="0064233D" w:rsidRPr="00541C67">
        <w:rPr>
          <w:rFonts w:asciiTheme="majorHAnsi" w:hAnsiTheme="majorHAnsi"/>
          <w:b/>
          <w:sz w:val="24"/>
          <w:szCs w:val="24"/>
        </w:rPr>
        <w:t>ilming</w:t>
      </w:r>
      <w:r w:rsidR="00934116" w:rsidRPr="00541C67">
        <w:rPr>
          <w:rFonts w:asciiTheme="majorHAnsi" w:hAnsiTheme="majorHAnsi"/>
          <w:b/>
          <w:sz w:val="24"/>
          <w:szCs w:val="24"/>
        </w:rPr>
        <w:t>:</w:t>
      </w:r>
    </w:p>
    <w:p w:rsidR="00FF56B0" w:rsidRPr="00B24A3E" w:rsidRDefault="00501856" w:rsidP="00FF56B0">
      <w:pPr>
        <w:ind w:left="720" w:hanging="720"/>
        <w:jc w:val="both"/>
        <w:rPr>
          <w:rFonts w:asciiTheme="majorHAnsi" w:hAnsiTheme="majorHAnsi"/>
        </w:rPr>
      </w:pPr>
      <w:r w:rsidRPr="00B24A3E">
        <w:rPr>
          <w:rFonts w:asciiTheme="majorHAnsi" w:hAnsiTheme="majorHAnsi"/>
        </w:rPr>
        <w:t>4.</w:t>
      </w:r>
      <w:r w:rsidR="009C162D">
        <w:rPr>
          <w:rFonts w:asciiTheme="majorHAnsi" w:hAnsiTheme="majorHAnsi"/>
        </w:rPr>
        <w:t>9</w:t>
      </w:r>
      <w:r w:rsidR="00075E15" w:rsidRPr="00B24A3E">
        <w:rPr>
          <w:rFonts w:asciiTheme="majorHAnsi" w:hAnsiTheme="majorHAnsi"/>
        </w:rPr>
        <w:t>.1</w:t>
      </w:r>
      <w:r w:rsidR="00075E15" w:rsidRPr="00B24A3E">
        <w:rPr>
          <w:rFonts w:asciiTheme="majorHAnsi" w:hAnsiTheme="majorHAnsi"/>
        </w:rPr>
        <w:tab/>
      </w:r>
      <w:r w:rsidR="00BF6189" w:rsidRPr="00B24A3E">
        <w:rPr>
          <w:rFonts w:asciiTheme="majorHAnsi" w:hAnsiTheme="majorHAnsi"/>
        </w:rPr>
        <w:t>We have CCTV in our school for the</w:t>
      </w:r>
      <w:r w:rsidR="00FC1344" w:rsidRPr="00B24A3E">
        <w:rPr>
          <w:rFonts w:asciiTheme="majorHAnsi" w:hAnsiTheme="majorHAnsi"/>
        </w:rPr>
        <w:t xml:space="preserve"> prevention and detection</w:t>
      </w:r>
      <w:r w:rsidR="0064233D" w:rsidRPr="00B24A3E">
        <w:rPr>
          <w:rFonts w:asciiTheme="majorHAnsi" w:hAnsiTheme="majorHAnsi"/>
        </w:rPr>
        <w:t xml:space="preserve"> of crime. </w:t>
      </w:r>
      <w:r w:rsidR="007F1F98" w:rsidRPr="00B24A3E">
        <w:rPr>
          <w:rFonts w:asciiTheme="majorHAnsi" w:hAnsiTheme="majorHAnsi"/>
        </w:rPr>
        <w:t>Although t</w:t>
      </w:r>
      <w:r w:rsidR="007F1F98" w:rsidRPr="00B24A3E">
        <w:rPr>
          <w:rFonts w:asciiTheme="majorHAnsi" w:hAnsiTheme="majorHAnsi"/>
          <w:snapToGrid w:val="0"/>
          <w:kern w:val="28"/>
        </w:rPr>
        <w:t xml:space="preserve">he ICO does not regulate the use of CCTV </w:t>
      </w:r>
      <w:r w:rsidR="006B5D97" w:rsidRPr="00B24A3E">
        <w:rPr>
          <w:rFonts w:asciiTheme="majorHAnsi" w:hAnsiTheme="majorHAnsi"/>
          <w:snapToGrid w:val="0"/>
          <w:kern w:val="28"/>
        </w:rPr>
        <w:t xml:space="preserve">it does produce guidance and in compliance with this the school registration includes notification of the CCTV system.  </w:t>
      </w:r>
      <w:r w:rsidR="00314455" w:rsidRPr="00B24A3E">
        <w:rPr>
          <w:rFonts w:asciiTheme="majorHAnsi" w:hAnsiTheme="majorHAnsi"/>
          <w:snapToGrid w:val="0"/>
          <w:kern w:val="28"/>
        </w:rPr>
        <w:t>Careful c</w:t>
      </w:r>
      <w:r w:rsidR="007F1F98" w:rsidRPr="00B24A3E">
        <w:rPr>
          <w:rFonts w:asciiTheme="majorHAnsi" w:hAnsiTheme="majorHAnsi"/>
          <w:snapToGrid w:val="0"/>
          <w:kern w:val="28"/>
        </w:rPr>
        <w:t xml:space="preserve">onsideration </w:t>
      </w:r>
      <w:r w:rsidR="00314455" w:rsidRPr="00B24A3E">
        <w:rPr>
          <w:rFonts w:asciiTheme="majorHAnsi" w:hAnsiTheme="majorHAnsi"/>
          <w:snapToGrid w:val="0"/>
          <w:kern w:val="28"/>
        </w:rPr>
        <w:t xml:space="preserve">has been given to the location of </w:t>
      </w:r>
      <w:r w:rsidR="007F1F98" w:rsidRPr="00B24A3E">
        <w:rPr>
          <w:rFonts w:asciiTheme="majorHAnsi" w:hAnsiTheme="majorHAnsi"/>
          <w:snapToGrid w:val="0"/>
          <w:kern w:val="28"/>
        </w:rPr>
        <w:t>cameras</w:t>
      </w:r>
      <w:r w:rsidR="00314455" w:rsidRPr="00B24A3E">
        <w:rPr>
          <w:rFonts w:asciiTheme="majorHAnsi" w:hAnsiTheme="majorHAnsi"/>
          <w:snapToGrid w:val="0"/>
          <w:kern w:val="28"/>
        </w:rPr>
        <w:t xml:space="preserve"> and</w:t>
      </w:r>
      <w:r w:rsidR="007F1F98" w:rsidRPr="00B24A3E">
        <w:rPr>
          <w:rFonts w:asciiTheme="majorHAnsi" w:hAnsiTheme="majorHAnsi"/>
          <w:snapToGrid w:val="0"/>
          <w:kern w:val="28"/>
        </w:rPr>
        <w:t xml:space="preserve"> how long records are kept.  </w:t>
      </w:r>
      <w:r w:rsidR="00FF56B0" w:rsidRPr="00B24A3E">
        <w:rPr>
          <w:rFonts w:asciiTheme="majorHAnsi" w:hAnsiTheme="majorHAnsi"/>
        </w:rPr>
        <w:t>We will not reveal any recordings without permission except where disclosed to the Police as part of a criminal investigation.</w:t>
      </w:r>
      <w:r w:rsidR="009C162D">
        <w:rPr>
          <w:rFonts w:asciiTheme="majorHAnsi" w:hAnsiTheme="majorHAnsi"/>
        </w:rPr>
        <w:t xml:space="preserve">   We have a CCTV Policy in place.</w:t>
      </w:r>
    </w:p>
    <w:p w:rsidR="0064233D" w:rsidRPr="00B24A3E" w:rsidRDefault="00501856" w:rsidP="00075E15">
      <w:pPr>
        <w:ind w:left="720" w:hanging="720"/>
        <w:jc w:val="both"/>
        <w:rPr>
          <w:rFonts w:asciiTheme="majorHAnsi" w:hAnsiTheme="majorHAnsi"/>
        </w:rPr>
      </w:pPr>
      <w:r w:rsidRPr="00B24A3E">
        <w:rPr>
          <w:rFonts w:asciiTheme="majorHAnsi" w:hAnsiTheme="majorHAnsi"/>
        </w:rPr>
        <w:lastRenderedPageBreak/>
        <w:t>4.</w:t>
      </w:r>
      <w:r w:rsidR="009C162D">
        <w:rPr>
          <w:rFonts w:asciiTheme="majorHAnsi" w:hAnsiTheme="majorHAnsi"/>
        </w:rPr>
        <w:t>9</w:t>
      </w:r>
      <w:r w:rsidR="00075E15" w:rsidRPr="00B24A3E">
        <w:rPr>
          <w:rFonts w:asciiTheme="majorHAnsi" w:hAnsiTheme="majorHAnsi"/>
        </w:rPr>
        <w:t>.2</w:t>
      </w:r>
      <w:r w:rsidR="00075E15" w:rsidRPr="00B24A3E">
        <w:rPr>
          <w:rFonts w:asciiTheme="majorHAnsi" w:hAnsiTheme="majorHAnsi"/>
        </w:rPr>
        <w:tab/>
      </w:r>
      <w:r w:rsidR="0064233D" w:rsidRPr="00B24A3E">
        <w:rPr>
          <w:rFonts w:asciiTheme="majorHAnsi" w:hAnsiTheme="majorHAnsi"/>
        </w:rPr>
        <w:t>We use recording equipment on occasions as a tool to</w:t>
      </w:r>
      <w:r w:rsidR="00075E15" w:rsidRPr="00B24A3E">
        <w:rPr>
          <w:rFonts w:asciiTheme="majorHAnsi" w:hAnsiTheme="majorHAnsi"/>
        </w:rPr>
        <w:t xml:space="preserve"> capture and </w:t>
      </w:r>
      <w:r w:rsidR="0064233D" w:rsidRPr="00B24A3E">
        <w:rPr>
          <w:rFonts w:asciiTheme="majorHAnsi" w:hAnsiTheme="majorHAnsi"/>
        </w:rPr>
        <w:t xml:space="preserve">share best teaching </w:t>
      </w:r>
      <w:r w:rsidR="00075E15" w:rsidRPr="00B24A3E">
        <w:rPr>
          <w:rFonts w:asciiTheme="majorHAnsi" w:hAnsiTheme="majorHAnsi"/>
        </w:rPr>
        <w:t>practis</w:t>
      </w:r>
      <w:r w:rsidR="0064233D" w:rsidRPr="00B24A3E">
        <w:rPr>
          <w:rFonts w:asciiTheme="majorHAnsi" w:hAnsiTheme="majorHAnsi"/>
        </w:rPr>
        <w:t>e.  We do not release these recordings outside of the school staff and will not use them for any other purposes.</w:t>
      </w:r>
    </w:p>
    <w:p w:rsidR="00CB6DB6" w:rsidRPr="00B24A3E" w:rsidRDefault="00CB6DB6" w:rsidP="00075E15">
      <w:pPr>
        <w:ind w:left="720" w:hanging="720"/>
        <w:jc w:val="both"/>
        <w:rPr>
          <w:rFonts w:asciiTheme="majorHAnsi" w:hAnsiTheme="majorHAnsi"/>
        </w:rPr>
      </w:pPr>
      <w:r w:rsidRPr="00B24A3E">
        <w:rPr>
          <w:rFonts w:asciiTheme="majorHAnsi" w:hAnsiTheme="majorHAnsi"/>
        </w:rPr>
        <w:tab/>
        <w:t>Filming for curriculum purposes should have a specific purpose and outcome.  In all cases, appropriate consent should be in place.</w:t>
      </w:r>
    </w:p>
    <w:p w:rsidR="00FF56B0" w:rsidRDefault="00FF56B0" w:rsidP="00FF56B0">
      <w:pPr>
        <w:ind w:left="720" w:hanging="11"/>
        <w:jc w:val="both"/>
        <w:rPr>
          <w:rFonts w:asciiTheme="majorHAnsi" w:hAnsiTheme="majorHAnsi"/>
          <w:snapToGrid w:val="0"/>
          <w:kern w:val="28"/>
        </w:rPr>
      </w:pPr>
      <w:r w:rsidRPr="00B24A3E">
        <w:rPr>
          <w:rFonts w:asciiTheme="majorHAnsi" w:hAnsiTheme="majorHAnsi"/>
          <w:snapToGrid w:val="0"/>
          <w:kern w:val="28"/>
        </w:rPr>
        <w:t xml:space="preserve">Further information is available in the Information and Data Security Guidance for Schools.  </w:t>
      </w:r>
    </w:p>
    <w:p w:rsidR="00CD14D1" w:rsidRPr="00B24A3E" w:rsidRDefault="00CD14D1" w:rsidP="00FF56B0">
      <w:pPr>
        <w:ind w:left="720" w:hanging="11"/>
        <w:jc w:val="both"/>
        <w:rPr>
          <w:rFonts w:asciiTheme="majorHAnsi" w:hAnsiTheme="majorHAnsi"/>
          <w:color w:val="FF0000"/>
        </w:rPr>
      </w:pPr>
    </w:p>
    <w:p w:rsidR="008B3D5A" w:rsidRPr="00541C67" w:rsidRDefault="008B3D5A" w:rsidP="00152BDD">
      <w:pPr>
        <w:pStyle w:val="ListParagraph"/>
        <w:numPr>
          <w:ilvl w:val="0"/>
          <w:numId w:val="52"/>
        </w:numPr>
        <w:pBdr>
          <w:top w:val="double" w:sz="4" w:space="1" w:color="auto"/>
          <w:left w:val="double" w:sz="4" w:space="4" w:color="auto"/>
          <w:bottom w:val="double" w:sz="4" w:space="1" w:color="auto"/>
          <w:right w:val="double" w:sz="4" w:space="4" w:color="auto"/>
        </w:pBdr>
        <w:shd w:val="clear" w:color="auto" w:fill="DDD9C3" w:themeFill="background2" w:themeFillShade="E6"/>
        <w:tabs>
          <w:tab w:val="left" w:pos="709"/>
        </w:tabs>
        <w:ind w:left="709" w:hanging="709"/>
        <w:rPr>
          <w:rFonts w:asciiTheme="majorHAnsi" w:hAnsiTheme="majorHAnsi"/>
          <w:b/>
          <w:sz w:val="24"/>
          <w:szCs w:val="24"/>
        </w:rPr>
      </w:pPr>
      <w:r w:rsidRPr="00541C67">
        <w:rPr>
          <w:rFonts w:asciiTheme="majorHAnsi" w:hAnsiTheme="majorHAnsi"/>
          <w:b/>
          <w:sz w:val="24"/>
          <w:szCs w:val="24"/>
        </w:rPr>
        <w:t xml:space="preserve">Information and </w:t>
      </w:r>
      <w:r w:rsidR="00E80C6A">
        <w:rPr>
          <w:rFonts w:asciiTheme="majorHAnsi" w:hAnsiTheme="majorHAnsi"/>
          <w:b/>
          <w:sz w:val="24"/>
          <w:szCs w:val="24"/>
        </w:rPr>
        <w:t>data s</w:t>
      </w:r>
      <w:r w:rsidR="00171AE0" w:rsidRPr="00541C67">
        <w:rPr>
          <w:rFonts w:asciiTheme="majorHAnsi" w:hAnsiTheme="majorHAnsi"/>
          <w:b/>
          <w:sz w:val="24"/>
          <w:szCs w:val="24"/>
        </w:rPr>
        <w:t>ecurity</w:t>
      </w:r>
    </w:p>
    <w:p w:rsidR="008B3D5A" w:rsidRPr="00B24A3E" w:rsidRDefault="008B3D5A" w:rsidP="008B3D5A">
      <w:pPr>
        <w:pStyle w:val="ListParagraph"/>
        <w:ind w:left="709"/>
        <w:rPr>
          <w:rFonts w:asciiTheme="majorHAnsi" w:hAnsiTheme="majorHAnsi"/>
          <w:b/>
        </w:rPr>
      </w:pPr>
    </w:p>
    <w:p w:rsidR="008B3D5A" w:rsidRPr="00B24A3E" w:rsidRDefault="008B3D5A" w:rsidP="0005039E">
      <w:pPr>
        <w:pStyle w:val="ListParagraph"/>
        <w:ind w:left="709"/>
        <w:jc w:val="both"/>
        <w:rPr>
          <w:rFonts w:asciiTheme="majorHAnsi" w:hAnsiTheme="majorHAnsi"/>
        </w:rPr>
      </w:pPr>
      <w:r w:rsidRPr="00B24A3E">
        <w:rPr>
          <w:rFonts w:asciiTheme="majorHAnsi" w:hAnsiTheme="majorHAnsi"/>
        </w:rPr>
        <w:t xml:space="preserve">Our school has </w:t>
      </w:r>
      <w:proofErr w:type="gramStart"/>
      <w:r w:rsidRPr="00B24A3E">
        <w:rPr>
          <w:rFonts w:asciiTheme="majorHAnsi" w:hAnsiTheme="majorHAnsi"/>
        </w:rPr>
        <w:t>an Information</w:t>
      </w:r>
      <w:proofErr w:type="gramEnd"/>
      <w:r w:rsidRPr="00B24A3E">
        <w:rPr>
          <w:rFonts w:asciiTheme="majorHAnsi" w:hAnsiTheme="majorHAnsi"/>
        </w:rPr>
        <w:t xml:space="preserve"> and Data Security Policy which detail</w:t>
      </w:r>
      <w:r w:rsidR="0005039E" w:rsidRPr="00B24A3E">
        <w:rPr>
          <w:rFonts w:asciiTheme="majorHAnsi" w:hAnsiTheme="majorHAnsi"/>
        </w:rPr>
        <w:t xml:space="preserve">s the specific </w:t>
      </w:r>
      <w:r w:rsidRPr="00B24A3E">
        <w:rPr>
          <w:rFonts w:asciiTheme="majorHAnsi" w:hAnsiTheme="majorHAnsi"/>
        </w:rPr>
        <w:t xml:space="preserve">measures in place to protect the information entrusted to the school for the performance of its duties.  We also have a Data Protection Policy which has been issued to all staff.  </w:t>
      </w:r>
      <w:r w:rsidR="0005039E" w:rsidRPr="00B24A3E">
        <w:rPr>
          <w:rFonts w:asciiTheme="majorHAnsi" w:hAnsiTheme="majorHAnsi"/>
        </w:rPr>
        <w:t xml:space="preserve">All staff </w:t>
      </w:r>
      <w:proofErr w:type="gramStart"/>
      <w:r w:rsidR="0005039E" w:rsidRPr="00B24A3E">
        <w:rPr>
          <w:rFonts w:asciiTheme="majorHAnsi" w:hAnsiTheme="majorHAnsi"/>
        </w:rPr>
        <w:t>are</w:t>
      </w:r>
      <w:proofErr w:type="gramEnd"/>
      <w:r w:rsidR="0005039E" w:rsidRPr="00B24A3E">
        <w:rPr>
          <w:rFonts w:asciiTheme="majorHAnsi" w:hAnsiTheme="majorHAnsi"/>
        </w:rPr>
        <w:t xml:space="preserve"> DBS checked and with a record kept in a single, central record.  </w:t>
      </w:r>
      <w:proofErr w:type="gramStart"/>
      <w:r w:rsidRPr="00B24A3E">
        <w:rPr>
          <w:rFonts w:asciiTheme="majorHAnsi" w:hAnsiTheme="majorHAnsi"/>
        </w:rPr>
        <w:t>Staff know</w:t>
      </w:r>
      <w:proofErr w:type="gramEnd"/>
      <w:r w:rsidRPr="00B24A3E">
        <w:rPr>
          <w:rFonts w:asciiTheme="majorHAnsi" w:hAnsiTheme="majorHAnsi"/>
        </w:rPr>
        <w:t>:</w:t>
      </w:r>
    </w:p>
    <w:p w:rsidR="008B3D5A" w:rsidRPr="00B24A3E" w:rsidRDefault="008B3D5A" w:rsidP="001037CC">
      <w:pPr>
        <w:pStyle w:val="ListParagraph"/>
        <w:ind w:left="709"/>
        <w:jc w:val="both"/>
        <w:rPr>
          <w:rFonts w:asciiTheme="majorHAnsi" w:hAnsiTheme="majorHAnsi"/>
        </w:rPr>
      </w:pPr>
    </w:p>
    <w:p w:rsidR="00EA4BFC" w:rsidRPr="00B24A3E" w:rsidRDefault="008B3D5A" w:rsidP="001037CC">
      <w:pPr>
        <w:pStyle w:val="ListParagraph"/>
        <w:numPr>
          <w:ilvl w:val="0"/>
          <w:numId w:val="41"/>
        </w:numPr>
        <w:ind w:left="1134"/>
        <w:jc w:val="both"/>
        <w:rPr>
          <w:rFonts w:asciiTheme="majorHAnsi" w:hAnsiTheme="majorHAnsi"/>
        </w:rPr>
      </w:pPr>
      <w:r w:rsidRPr="00B24A3E">
        <w:rPr>
          <w:rFonts w:asciiTheme="majorHAnsi" w:hAnsiTheme="majorHAnsi"/>
        </w:rPr>
        <w:t>That t</w:t>
      </w:r>
      <w:r w:rsidR="00EA4BFC" w:rsidRPr="00B24A3E">
        <w:rPr>
          <w:rFonts w:asciiTheme="majorHAnsi" w:hAnsiTheme="majorHAnsi"/>
        </w:rPr>
        <w:t>he Headteacher is the Senior Information Risk Owner (SIRO)</w:t>
      </w:r>
      <w:r w:rsidRPr="00B24A3E">
        <w:rPr>
          <w:rFonts w:asciiTheme="majorHAnsi" w:hAnsiTheme="majorHAnsi"/>
        </w:rPr>
        <w:t>.</w:t>
      </w:r>
    </w:p>
    <w:p w:rsidR="008B3D5A" w:rsidRPr="00B24A3E" w:rsidRDefault="008B3D5A" w:rsidP="001037CC">
      <w:pPr>
        <w:pStyle w:val="ListParagraph"/>
        <w:ind w:left="1440"/>
        <w:jc w:val="both"/>
        <w:rPr>
          <w:rFonts w:asciiTheme="majorHAnsi" w:hAnsiTheme="majorHAnsi"/>
        </w:rPr>
      </w:pPr>
    </w:p>
    <w:p w:rsidR="00EA4BFC" w:rsidRPr="00B24A3E" w:rsidRDefault="008B3D5A" w:rsidP="001037CC">
      <w:pPr>
        <w:pStyle w:val="ListParagraph"/>
        <w:numPr>
          <w:ilvl w:val="0"/>
          <w:numId w:val="41"/>
        </w:numPr>
        <w:ind w:left="1134"/>
        <w:jc w:val="both"/>
        <w:rPr>
          <w:rFonts w:asciiTheme="majorHAnsi" w:hAnsiTheme="majorHAnsi"/>
        </w:rPr>
      </w:pPr>
      <w:r w:rsidRPr="00B24A3E">
        <w:rPr>
          <w:rFonts w:asciiTheme="majorHAnsi" w:hAnsiTheme="majorHAnsi"/>
        </w:rPr>
        <w:t>W</w:t>
      </w:r>
      <w:r w:rsidR="006F75D8" w:rsidRPr="00B24A3E">
        <w:rPr>
          <w:rFonts w:asciiTheme="majorHAnsi" w:hAnsiTheme="majorHAnsi"/>
        </w:rPr>
        <w:t>ho the key contacts for school information (Information Asset Owners) are.  We have a register of information and the responsible Information Asset Owners.</w:t>
      </w:r>
    </w:p>
    <w:p w:rsidR="008B3D5A" w:rsidRPr="00B24A3E" w:rsidRDefault="008B3D5A" w:rsidP="001037CC">
      <w:pPr>
        <w:pStyle w:val="ListParagraph"/>
        <w:jc w:val="both"/>
        <w:rPr>
          <w:rFonts w:asciiTheme="majorHAnsi" w:hAnsiTheme="majorHAnsi"/>
        </w:rPr>
      </w:pPr>
    </w:p>
    <w:p w:rsidR="008B3D5A" w:rsidRPr="00B24A3E" w:rsidRDefault="008B3D5A" w:rsidP="001037CC">
      <w:pPr>
        <w:pStyle w:val="ListParagraph"/>
        <w:numPr>
          <w:ilvl w:val="0"/>
          <w:numId w:val="41"/>
        </w:numPr>
        <w:ind w:left="1134"/>
        <w:jc w:val="both"/>
        <w:rPr>
          <w:rFonts w:asciiTheme="majorHAnsi" w:hAnsiTheme="majorHAnsi"/>
        </w:rPr>
      </w:pPr>
      <w:proofErr w:type="gramStart"/>
      <w:r w:rsidRPr="00B24A3E">
        <w:rPr>
          <w:rFonts w:asciiTheme="majorHAnsi" w:hAnsiTheme="majorHAnsi"/>
        </w:rPr>
        <w:t>That technical measures</w:t>
      </w:r>
      <w:proofErr w:type="gramEnd"/>
      <w:r w:rsidRPr="00B24A3E">
        <w:rPr>
          <w:rFonts w:asciiTheme="majorHAnsi" w:hAnsiTheme="majorHAnsi"/>
        </w:rPr>
        <w:t xml:space="preserve"> are in place to protect information and that they must not take any action that may compromise the effectiveness of these measures.</w:t>
      </w:r>
    </w:p>
    <w:p w:rsidR="008B3D5A" w:rsidRPr="00B24A3E" w:rsidRDefault="008B3D5A" w:rsidP="001037CC">
      <w:pPr>
        <w:pStyle w:val="ListParagraph"/>
        <w:jc w:val="both"/>
        <w:rPr>
          <w:rFonts w:asciiTheme="majorHAnsi" w:hAnsiTheme="majorHAnsi"/>
        </w:rPr>
      </w:pPr>
    </w:p>
    <w:p w:rsidR="006F75D8" w:rsidRPr="00B24A3E" w:rsidRDefault="008B3D5A" w:rsidP="001037CC">
      <w:pPr>
        <w:pStyle w:val="ListParagraph"/>
        <w:numPr>
          <w:ilvl w:val="0"/>
          <w:numId w:val="41"/>
        </w:numPr>
        <w:ind w:left="1134"/>
        <w:jc w:val="both"/>
        <w:rPr>
          <w:rFonts w:asciiTheme="majorHAnsi" w:hAnsiTheme="majorHAnsi"/>
        </w:rPr>
      </w:pPr>
      <w:r w:rsidRPr="00B24A3E">
        <w:rPr>
          <w:rFonts w:asciiTheme="majorHAnsi" w:hAnsiTheme="majorHAnsi"/>
        </w:rPr>
        <w:t>They must</w:t>
      </w:r>
      <w:r w:rsidR="006F75D8" w:rsidRPr="00B24A3E">
        <w:rPr>
          <w:rFonts w:asciiTheme="majorHAnsi" w:hAnsiTheme="majorHAnsi"/>
        </w:rPr>
        <w:t xml:space="preserve"> report any incidents where </w:t>
      </w:r>
      <w:r w:rsidRPr="00B24A3E">
        <w:rPr>
          <w:rFonts w:asciiTheme="majorHAnsi" w:hAnsiTheme="majorHAnsi"/>
        </w:rPr>
        <w:t xml:space="preserve">information has or </w:t>
      </w:r>
      <w:r w:rsidR="006F75D8" w:rsidRPr="00B24A3E">
        <w:rPr>
          <w:rFonts w:asciiTheme="majorHAnsi" w:hAnsiTheme="majorHAnsi"/>
        </w:rPr>
        <w:t>may have been compromised.</w:t>
      </w:r>
    </w:p>
    <w:p w:rsidR="006F75D8" w:rsidRPr="00B24A3E" w:rsidRDefault="006F75D8" w:rsidP="001037CC">
      <w:pPr>
        <w:ind w:left="720"/>
        <w:jc w:val="both"/>
        <w:rPr>
          <w:rFonts w:asciiTheme="majorHAnsi" w:hAnsiTheme="majorHAnsi"/>
        </w:rPr>
      </w:pPr>
      <w:r w:rsidRPr="00B24A3E">
        <w:rPr>
          <w:rFonts w:asciiTheme="majorHAnsi" w:hAnsiTheme="majorHAnsi"/>
        </w:rPr>
        <w:t xml:space="preserve">We ensure all </w:t>
      </w:r>
      <w:r w:rsidR="008B3D5A" w:rsidRPr="00B24A3E">
        <w:rPr>
          <w:rFonts w:asciiTheme="majorHAnsi" w:hAnsiTheme="majorHAnsi"/>
        </w:rPr>
        <w:t>stakeholders (staff,</w:t>
      </w:r>
      <w:r w:rsidR="001037CC">
        <w:rPr>
          <w:rFonts w:asciiTheme="majorHAnsi" w:hAnsiTheme="majorHAnsi"/>
        </w:rPr>
        <w:t xml:space="preserve"> pupils and governors) sign an a</w:t>
      </w:r>
      <w:r w:rsidR="008B3D5A" w:rsidRPr="00B24A3E">
        <w:rPr>
          <w:rFonts w:asciiTheme="majorHAnsi" w:hAnsiTheme="majorHAnsi"/>
        </w:rPr>
        <w:t>cceptable</w:t>
      </w:r>
      <w:r w:rsidR="001037CC">
        <w:rPr>
          <w:rFonts w:asciiTheme="majorHAnsi" w:hAnsiTheme="majorHAnsi"/>
        </w:rPr>
        <w:t xml:space="preserve"> use a</w:t>
      </w:r>
      <w:r w:rsidRPr="00B24A3E">
        <w:rPr>
          <w:rFonts w:asciiTheme="majorHAnsi" w:hAnsiTheme="majorHAnsi"/>
        </w:rPr>
        <w:t xml:space="preserve">greement (which is clear about responsibilities relating to data security, passwords and </w:t>
      </w:r>
      <w:r w:rsidR="008B3D5A" w:rsidRPr="00B24A3E">
        <w:rPr>
          <w:rFonts w:asciiTheme="majorHAnsi" w:hAnsiTheme="majorHAnsi"/>
        </w:rPr>
        <w:t xml:space="preserve">access) and we have a </w:t>
      </w:r>
      <w:r w:rsidRPr="00B24A3E">
        <w:rPr>
          <w:rFonts w:asciiTheme="majorHAnsi" w:hAnsiTheme="majorHAnsi"/>
        </w:rPr>
        <w:t>record</w:t>
      </w:r>
      <w:r w:rsidR="008B3D5A" w:rsidRPr="00B24A3E">
        <w:rPr>
          <w:rFonts w:asciiTheme="majorHAnsi" w:hAnsiTheme="majorHAnsi"/>
        </w:rPr>
        <w:t xml:space="preserve"> of</w:t>
      </w:r>
      <w:r w:rsidR="0005039E" w:rsidRPr="00B24A3E">
        <w:rPr>
          <w:rFonts w:asciiTheme="majorHAnsi" w:hAnsiTheme="majorHAnsi"/>
        </w:rPr>
        <w:t xml:space="preserve"> who has signed.</w:t>
      </w:r>
    </w:p>
    <w:p w:rsidR="006F75D8" w:rsidRPr="00B24A3E" w:rsidRDefault="001037CC" w:rsidP="001037CC">
      <w:pPr>
        <w:ind w:left="720"/>
        <w:jc w:val="both"/>
        <w:rPr>
          <w:rFonts w:asciiTheme="majorHAnsi" w:hAnsiTheme="majorHAnsi"/>
        </w:rPr>
      </w:pPr>
      <w:r>
        <w:rPr>
          <w:rFonts w:asciiTheme="majorHAnsi" w:hAnsiTheme="majorHAnsi"/>
        </w:rPr>
        <w:t>We follow local authority</w:t>
      </w:r>
      <w:r w:rsidR="006F75D8" w:rsidRPr="00B24A3E">
        <w:rPr>
          <w:rFonts w:asciiTheme="majorHAnsi" w:hAnsiTheme="majorHAnsi"/>
        </w:rPr>
        <w:t xml:space="preserve"> guidelines for the transfer </w:t>
      </w:r>
      <w:r w:rsidR="00916231">
        <w:rPr>
          <w:rFonts w:asciiTheme="majorHAnsi" w:hAnsiTheme="majorHAnsi"/>
        </w:rPr>
        <w:t>of</w:t>
      </w:r>
      <w:r w:rsidR="00916231" w:rsidRPr="00B24A3E">
        <w:rPr>
          <w:rFonts w:asciiTheme="majorHAnsi" w:hAnsiTheme="majorHAnsi"/>
        </w:rPr>
        <w:t xml:space="preserve"> </w:t>
      </w:r>
      <w:r w:rsidR="006F75D8" w:rsidRPr="00B24A3E">
        <w:rPr>
          <w:rFonts w:asciiTheme="majorHAnsi" w:hAnsiTheme="majorHAnsi"/>
        </w:rPr>
        <w:t>data (such as MIS data or reports on children) t</w:t>
      </w:r>
      <w:r>
        <w:rPr>
          <w:rFonts w:asciiTheme="majorHAnsi" w:hAnsiTheme="majorHAnsi"/>
        </w:rPr>
        <w:t xml:space="preserve">o professionals working in the local </w:t>
      </w:r>
      <w:r w:rsidR="00781FA1">
        <w:rPr>
          <w:rFonts w:asciiTheme="majorHAnsi" w:hAnsiTheme="majorHAnsi"/>
        </w:rPr>
        <w:t>authority or their partners in children’s services, health, welfare and social s</w:t>
      </w:r>
      <w:r w:rsidR="006F75D8" w:rsidRPr="00B24A3E">
        <w:rPr>
          <w:rFonts w:asciiTheme="majorHAnsi" w:hAnsiTheme="majorHAnsi"/>
        </w:rPr>
        <w:t>ervices.</w:t>
      </w:r>
    </w:p>
    <w:p w:rsidR="006F75D8" w:rsidRPr="00B24A3E" w:rsidRDefault="006F75D8" w:rsidP="002D500E">
      <w:pPr>
        <w:ind w:left="720"/>
        <w:jc w:val="both"/>
        <w:rPr>
          <w:rFonts w:asciiTheme="majorHAnsi" w:hAnsiTheme="majorHAnsi"/>
        </w:rPr>
      </w:pPr>
      <w:r w:rsidRPr="00B24A3E">
        <w:rPr>
          <w:rFonts w:asciiTheme="majorHAnsi" w:hAnsiTheme="majorHAnsi"/>
        </w:rPr>
        <w:t xml:space="preserve">We require that any </w:t>
      </w:r>
      <w:r w:rsidR="002D500E" w:rsidRPr="00B24A3E">
        <w:rPr>
          <w:rFonts w:asciiTheme="majorHAnsi" w:hAnsiTheme="majorHAnsi"/>
        </w:rPr>
        <w:t>protected or r</w:t>
      </w:r>
      <w:r w:rsidRPr="00B24A3E">
        <w:rPr>
          <w:rFonts w:asciiTheme="majorHAnsi" w:hAnsiTheme="majorHAnsi"/>
        </w:rPr>
        <w:t xml:space="preserve">estricted material must be encrypted if the material is to be removed from the school and we limit any such data removal.  </w:t>
      </w:r>
      <w:r w:rsidR="00781FA1">
        <w:rPr>
          <w:rFonts w:asciiTheme="majorHAnsi" w:hAnsiTheme="majorHAnsi"/>
        </w:rPr>
        <w:t>We have a data protection p</w:t>
      </w:r>
      <w:r w:rsidR="002D500E" w:rsidRPr="00B24A3E">
        <w:rPr>
          <w:rFonts w:asciiTheme="majorHAnsi" w:hAnsiTheme="majorHAnsi"/>
        </w:rPr>
        <w:t>olicy which is specific about the requirement to protect personal and sensitive information.</w:t>
      </w:r>
    </w:p>
    <w:p w:rsidR="006F75D8" w:rsidRPr="00B24A3E" w:rsidRDefault="006F75D8" w:rsidP="0005039E">
      <w:pPr>
        <w:ind w:left="720"/>
        <w:jc w:val="both"/>
        <w:rPr>
          <w:rFonts w:asciiTheme="majorHAnsi" w:hAnsiTheme="majorHAnsi"/>
        </w:rPr>
      </w:pPr>
      <w:proofErr w:type="gramStart"/>
      <w:r w:rsidRPr="00B24A3E">
        <w:rPr>
          <w:rFonts w:asciiTheme="majorHAnsi" w:hAnsiTheme="majorHAnsi"/>
        </w:rPr>
        <w:t>Staff with access to setting up usernames and passwords for email, network access and learning platforms are</w:t>
      </w:r>
      <w:proofErr w:type="gramEnd"/>
      <w:r w:rsidRPr="00B24A3E">
        <w:rPr>
          <w:rFonts w:asciiTheme="majorHAnsi" w:hAnsiTheme="majorHAnsi"/>
        </w:rPr>
        <w:t xml:space="preserve"> working within the approved system and follow the security processes required by those systems.</w:t>
      </w:r>
    </w:p>
    <w:p w:rsidR="006F75D8" w:rsidRPr="00B24A3E" w:rsidRDefault="0005039E" w:rsidP="0005039E">
      <w:pPr>
        <w:ind w:left="720"/>
        <w:jc w:val="both"/>
        <w:rPr>
          <w:rFonts w:asciiTheme="majorHAnsi" w:hAnsiTheme="majorHAnsi"/>
        </w:rPr>
      </w:pPr>
      <w:r w:rsidRPr="00B24A3E">
        <w:rPr>
          <w:rFonts w:asciiTheme="majorHAnsi" w:hAnsiTheme="majorHAnsi"/>
        </w:rPr>
        <w:lastRenderedPageBreak/>
        <w:t>We apply a records retention policy and w</w:t>
      </w:r>
      <w:r w:rsidR="00E87108" w:rsidRPr="00B24A3E">
        <w:rPr>
          <w:rFonts w:asciiTheme="majorHAnsi" w:hAnsiTheme="majorHAnsi"/>
        </w:rPr>
        <w:t xml:space="preserve">e ask </w:t>
      </w:r>
      <w:proofErr w:type="gramStart"/>
      <w:r w:rsidR="00E87108" w:rsidRPr="00B24A3E">
        <w:rPr>
          <w:rFonts w:asciiTheme="majorHAnsi" w:hAnsiTheme="majorHAnsi"/>
        </w:rPr>
        <w:t>staff to undertake housekeeping, at least annually, t</w:t>
      </w:r>
      <w:r w:rsidR="002D500E" w:rsidRPr="00B24A3E">
        <w:rPr>
          <w:rFonts w:asciiTheme="majorHAnsi" w:hAnsiTheme="majorHAnsi"/>
        </w:rPr>
        <w:t>o review, remove and destroy any</w:t>
      </w:r>
      <w:r w:rsidR="00E87108" w:rsidRPr="00B24A3E">
        <w:rPr>
          <w:rFonts w:asciiTheme="majorHAnsi" w:hAnsiTheme="majorHAnsi"/>
        </w:rPr>
        <w:t xml:space="preserve"> digital materials and documents that no longer need</w:t>
      </w:r>
      <w:proofErr w:type="gramEnd"/>
      <w:r w:rsidR="00E87108" w:rsidRPr="00B24A3E">
        <w:rPr>
          <w:rFonts w:asciiTheme="majorHAnsi" w:hAnsiTheme="majorHAnsi"/>
        </w:rPr>
        <w:t xml:space="preserve"> to be stored.</w:t>
      </w:r>
    </w:p>
    <w:p w:rsidR="00E87108" w:rsidRPr="00541C67" w:rsidRDefault="001C458A" w:rsidP="002B46F6">
      <w:pPr>
        <w:ind w:left="-142"/>
        <w:rPr>
          <w:rFonts w:asciiTheme="majorHAnsi" w:hAnsiTheme="majorHAnsi"/>
          <w:b/>
          <w:sz w:val="24"/>
          <w:szCs w:val="24"/>
        </w:rPr>
      </w:pPr>
      <w:r w:rsidRPr="00541C67">
        <w:rPr>
          <w:rFonts w:asciiTheme="majorHAnsi" w:hAnsiTheme="majorHAnsi"/>
          <w:b/>
          <w:sz w:val="24"/>
          <w:szCs w:val="24"/>
        </w:rPr>
        <w:t>5.1</w:t>
      </w:r>
      <w:r w:rsidR="00E80C6A">
        <w:rPr>
          <w:rFonts w:asciiTheme="majorHAnsi" w:hAnsiTheme="majorHAnsi"/>
          <w:b/>
          <w:sz w:val="24"/>
          <w:szCs w:val="24"/>
        </w:rPr>
        <w:tab/>
        <w:t>Transferring i</w:t>
      </w:r>
      <w:r w:rsidR="00A412CC" w:rsidRPr="00541C67">
        <w:rPr>
          <w:rFonts w:asciiTheme="majorHAnsi" w:hAnsiTheme="majorHAnsi"/>
          <w:b/>
          <w:sz w:val="24"/>
          <w:szCs w:val="24"/>
        </w:rPr>
        <w:t>nformation</w:t>
      </w:r>
      <w:r w:rsidR="00E87108" w:rsidRPr="00541C67">
        <w:rPr>
          <w:rFonts w:asciiTheme="majorHAnsi" w:hAnsiTheme="majorHAnsi"/>
          <w:b/>
          <w:sz w:val="24"/>
          <w:szCs w:val="24"/>
        </w:rPr>
        <w:t>:</w:t>
      </w:r>
    </w:p>
    <w:p w:rsidR="00A412CC" w:rsidRPr="00B24A3E" w:rsidRDefault="00A412CC" w:rsidP="001037CC">
      <w:pPr>
        <w:ind w:left="720"/>
        <w:jc w:val="both"/>
        <w:rPr>
          <w:rFonts w:asciiTheme="majorHAnsi" w:hAnsiTheme="majorHAnsi"/>
        </w:rPr>
      </w:pPr>
      <w:r w:rsidRPr="00B24A3E">
        <w:rPr>
          <w:rFonts w:asciiTheme="majorHAnsi" w:hAnsiTheme="majorHAnsi"/>
        </w:rPr>
        <w:t>Staff devices are encrypted with a centrally managed solution provided under the Council’s CIN agreement</w:t>
      </w:r>
      <w:r w:rsidR="00691CF8">
        <w:rPr>
          <w:rFonts w:asciiTheme="majorHAnsi" w:hAnsiTheme="majorHAnsi"/>
        </w:rPr>
        <w:t xml:space="preserve"> or benefit from a</w:t>
      </w:r>
      <w:r w:rsidR="00B73508">
        <w:rPr>
          <w:rFonts w:asciiTheme="majorHAnsi" w:hAnsiTheme="majorHAnsi"/>
        </w:rPr>
        <w:t>n industry standard, locally managed encryption solution</w:t>
      </w:r>
    </w:p>
    <w:p w:rsidR="00542D20" w:rsidRPr="00B24A3E" w:rsidRDefault="00542D20" w:rsidP="001037CC">
      <w:pPr>
        <w:ind w:left="720"/>
        <w:jc w:val="both"/>
        <w:rPr>
          <w:rFonts w:asciiTheme="majorHAnsi" w:hAnsiTheme="majorHAnsi"/>
        </w:rPr>
      </w:pPr>
      <w:proofErr w:type="gramStart"/>
      <w:r w:rsidRPr="00B24A3E">
        <w:rPr>
          <w:rFonts w:asciiTheme="majorHAnsi" w:hAnsiTheme="majorHAnsi"/>
        </w:rPr>
        <w:t>Staff have</w:t>
      </w:r>
      <w:proofErr w:type="gramEnd"/>
      <w:r w:rsidRPr="00B24A3E">
        <w:rPr>
          <w:rFonts w:asciiTheme="majorHAnsi" w:hAnsiTheme="majorHAnsi"/>
        </w:rPr>
        <w:t xml:space="preserve"> access to approved email systems for business use.</w:t>
      </w:r>
    </w:p>
    <w:p w:rsidR="00E87108" w:rsidRPr="00B24A3E" w:rsidRDefault="00E87108" w:rsidP="001037CC">
      <w:pPr>
        <w:ind w:left="720"/>
        <w:jc w:val="both"/>
        <w:rPr>
          <w:rFonts w:asciiTheme="majorHAnsi" w:hAnsiTheme="majorHAnsi"/>
        </w:rPr>
      </w:pPr>
      <w:proofErr w:type="gramStart"/>
      <w:r w:rsidRPr="00B24A3E">
        <w:rPr>
          <w:rFonts w:asciiTheme="majorHAnsi" w:hAnsiTheme="majorHAnsi"/>
        </w:rPr>
        <w:t>Staff have</w:t>
      </w:r>
      <w:proofErr w:type="gramEnd"/>
      <w:r w:rsidRPr="00B24A3E">
        <w:rPr>
          <w:rFonts w:asciiTheme="majorHAnsi" w:hAnsiTheme="majorHAnsi"/>
        </w:rPr>
        <w:t xml:space="preserve"> secure areas on the </w:t>
      </w:r>
      <w:r w:rsidR="00645A4F">
        <w:rPr>
          <w:rFonts w:asciiTheme="majorHAnsi" w:hAnsiTheme="majorHAnsi"/>
        </w:rPr>
        <w:t xml:space="preserve">school </w:t>
      </w:r>
      <w:r w:rsidRPr="00B24A3E">
        <w:rPr>
          <w:rFonts w:asciiTheme="majorHAnsi" w:hAnsiTheme="majorHAnsi"/>
        </w:rPr>
        <w:t>network to store sensitive documents or photographs.</w:t>
      </w:r>
    </w:p>
    <w:p w:rsidR="00E87108" w:rsidRPr="00B24A3E" w:rsidRDefault="00E87108" w:rsidP="001037CC">
      <w:pPr>
        <w:ind w:left="720"/>
        <w:jc w:val="both"/>
        <w:rPr>
          <w:rFonts w:asciiTheme="majorHAnsi" w:hAnsiTheme="majorHAnsi"/>
        </w:rPr>
      </w:pPr>
      <w:r w:rsidRPr="00B24A3E">
        <w:rPr>
          <w:rFonts w:asciiTheme="majorHAnsi" w:hAnsiTheme="majorHAnsi"/>
        </w:rPr>
        <w:t>We require staff to logout of systems when leaving their computer but also</w:t>
      </w:r>
      <w:r w:rsidR="00A412CC" w:rsidRPr="00B24A3E">
        <w:rPr>
          <w:rFonts w:asciiTheme="majorHAnsi" w:hAnsiTheme="majorHAnsi"/>
        </w:rPr>
        <w:t xml:space="preserve"> enforce lock out after</w:t>
      </w:r>
      <w:r w:rsidR="002D500E" w:rsidRPr="00B24A3E">
        <w:rPr>
          <w:rFonts w:asciiTheme="majorHAnsi" w:hAnsiTheme="majorHAnsi"/>
        </w:rPr>
        <w:t xml:space="preserve"> 10 minutes</w:t>
      </w:r>
      <w:r w:rsidRPr="00B24A3E">
        <w:rPr>
          <w:rFonts w:asciiTheme="majorHAnsi" w:hAnsiTheme="majorHAnsi"/>
        </w:rPr>
        <w:t>.</w:t>
      </w:r>
    </w:p>
    <w:p w:rsidR="00E87108" w:rsidRPr="00B24A3E" w:rsidRDefault="00E87108" w:rsidP="001037CC">
      <w:pPr>
        <w:ind w:left="720"/>
        <w:jc w:val="both"/>
        <w:rPr>
          <w:rFonts w:asciiTheme="majorHAnsi" w:hAnsiTheme="majorHAnsi"/>
        </w:rPr>
      </w:pPr>
      <w:r w:rsidRPr="00B24A3E">
        <w:rPr>
          <w:rFonts w:asciiTheme="majorHAnsi" w:hAnsiTheme="majorHAnsi"/>
        </w:rPr>
        <w:t>We only use encrypted</w:t>
      </w:r>
      <w:r w:rsidR="0087494C" w:rsidRPr="00B24A3E">
        <w:rPr>
          <w:rFonts w:asciiTheme="majorHAnsi" w:hAnsiTheme="majorHAnsi"/>
        </w:rPr>
        <w:t xml:space="preserve"> devices (including</w:t>
      </w:r>
      <w:r w:rsidRPr="00B24A3E">
        <w:rPr>
          <w:rFonts w:asciiTheme="majorHAnsi" w:hAnsiTheme="majorHAnsi"/>
        </w:rPr>
        <w:t xml:space="preserve"> flash drives/removable media</w:t>
      </w:r>
      <w:r w:rsidR="0087494C" w:rsidRPr="00B24A3E">
        <w:rPr>
          <w:rFonts w:asciiTheme="majorHAnsi" w:hAnsiTheme="majorHAnsi"/>
        </w:rPr>
        <w:t>)</w:t>
      </w:r>
      <w:r w:rsidRPr="00B24A3E">
        <w:rPr>
          <w:rFonts w:asciiTheme="majorHAnsi" w:hAnsiTheme="majorHAnsi"/>
        </w:rPr>
        <w:t xml:space="preserve"> if a member of</w:t>
      </w:r>
      <w:r w:rsidR="0087494C" w:rsidRPr="00B24A3E">
        <w:rPr>
          <w:rFonts w:asciiTheme="majorHAnsi" w:hAnsiTheme="majorHAnsi"/>
        </w:rPr>
        <w:t xml:space="preserve"> staff has to take any personal</w:t>
      </w:r>
      <w:r w:rsidR="002B46F6" w:rsidRPr="00B24A3E">
        <w:rPr>
          <w:rFonts w:asciiTheme="majorHAnsi" w:hAnsiTheme="majorHAnsi"/>
        </w:rPr>
        <w:t xml:space="preserve"> information off site.</w:t>
      </w:r>
    </w:p>
    <w:p w:rsidR="00E87108" w:rsidRPr="00B24A3E" w:rsidRDefault="00E87108" w:rsidP="001037CC">
      <w:pPr>
        <w:ind w:left="720"/>
        <w:jc w:val="both"/>
        <w:rPr>
          <w:rFonts w:asciiTheme="majorHAnsi" w:hAnsiTheme="majorHAnsi"/>
        </w:rPr>
      </w:pPr>
      <w:r w:rsidRPr="00B24A3E">
        <w:rPr>
          <w:rFonts w:asciiTheme="majorHAnsi" w:hAnsiTheme="majorHAnsi"/>
        </w:rPr>
        <w:t xml:space="preserve">We use the </w:t>
      </w:r>
      <w:proofErr w:type="spellStart"/>
      <w:r w:rsidRPr="00B24A3E">
        <w:rPr>
          <w:rFonts w:asciiTheme="majorHAnsi" w:hAnsiTheme="majorHAnsi"/>
        </w:rPr>
        <w:t>DfE</w:t>
      </w:r>
      <w:proofErr w:type="spellEnd"/>
      <w:r w:rsidRPr="00B24A3E">
        <w:rPr>
          <w:rFonts w:asciiTheme="majorHAnsi" w:hAnsiTheme="majorHAnsi"/>
        </w:rPr>
        <w:t xml:space="preserve"> S2S site to securely transfer CTF pupil data files to other schools.</w:t>
      </w:r>
    </w:p>
    <w:p w:rsidR="00E87108" w:rsidRPr="00B24A3E" w:rsidRDefault="00E87108" w:rsidP="001037CC">
      <w:pPr>
        <w:ind w:left="720"/>
        <w:jc w:val="both"/>
        <w:rPr>
          <w:rFonts w:asciiTheme="majorHAnsi" w:hAnsiTheme="majorHAnsi"/>
        </w:rPr>
      </w:pPr>
      <w:r w:rsidRPr="00B24A3E">
        <w:rPr>
          <w:rFonts w:asciiTheme="majorHAnsi" w:hAnsiTheme="majorHAnsi"/>
        </w:rPr>
        <w:t>We store hard copy personal information in locked storage cabinets in a lockable area.</w:t>
      </w:r>
    </w:p>
    <w:p w:rsidR="0059069D" w:rsidRPr="00541C67" w:rsidRDefault="001C458A" w:rsidP="002B46F6">
      <w:pPr>
        <w:ind w:left="-142"/>
        <w:rPr>
          <w:rFonts w:asciiTheme="majorHAnsi" w:hAnsiTheme="majorHAnsi"/>
          <w:b/>
          <w:sz w:val="24"/>
          <w:szCs w:val="24"/>
        </w:rPr>
      </w:pPr>
      <w:r w:rsidRPr="00541C67">
        <w:rPr>
          <w:rFonts w:asciiTheme="majorHAnsi" w:hAnsiTheme="majorHAnsi"/>
          <w:b/>
          <w:sz w:val="24"/>
          <w:szCs w:val="24"/>
        </w:rPr>
        <w:t>5.2</w:t>
      </w:r>
      <w:r w:rsidR="002B46F6" w:rsidRPr="00541C67">
        <w:rPr>
          <w:rFonts w:asciiTheme="majorHAnsi" w:hAnsiTheme="majorHAnsi"/>
          <w:b/>
          <w:sz w:val="24"/>
          <w:szCs w:val="24"/>
        </w:rPr>
        <w:tab/>
      </w:r>
      <w:r w:rsidR="001037CC">
        <w:rPr>
          <w:rFonts w:asciiTheme="majorHAnsi" w:hAnsiTheme="majorHAnsi"/>
          <w:b/>
          <w:sz w:val="24"/>
          <w:szCs w:val="24"/>
        </w:rPr>
        <w:t>Server m</w:t>
      </w:r>
      <w:r w:rsidR="0059069D" w:rsidRPr="00541C67">
        <w:rPr>
          <w:rFonts w:asciiTheme="majorHAnsi" w:hAnsiTheme="majorHAnsi"/>
          <w:b/>
          <w:sz w:val="24"/>
          <w:szCs w:val="24"/>
        </w:rPr>
        <w:t>anagement:</w:t>
      </w:r>
    </w:p>
    <w:p w:rsidR="00E87108" w:rsidRPr="00B24A3E" w:rsidRDefault="00542D20" w:rsidP="00F42172">
      <w:pPr>
        <w:ind w:left="720"/>
        <w:jc w:val="both"/>
        <w:rPr>
          <w:rFonts w:asciiTheme="majorHAnsi" w:hAnsiTheme="majorHAnsi"/>
        </w:rPr>
      </w:pPr>
      <w:r w:rsidRPr="00B24A3E">
        <w:rPr>
          <w:rFonts w:asciiTheme="majorHAnsi" w:hAnsiTheme="majorHAnsi"/>
        </w:rPr>
        <w:t>S</w:t>
      </w:r>
      <w:r w:rsidR="00E87108" w:rsidRPr="00B24A3E">
        <w:rPr>
          <w:rFonts w:asciiTheme="majorHAnsi" w:hAnsiTheme="majorHAnsi"/>
        </w:rPr>
        <w:t xml:space="preserve">ervers are </w:t>
      </w:r>
      <w:r w:rsidRPr="00B24A3E">
        <w:rPr>
          <w:rFonts w:asciiTheme="majorHAnsi" w:hAnsiTheme="majorHAnsi"/>
        </w:rPr>
        <w:t xml:space="preserve">located </w:t>
      </w:r>
      <w:r w:rsidR="00E87108" w:rsidRPr="00B24A3E">
        <w:rPr>
          <w:rFonts w:asciiTheme="majorHAnsi" w:hAnsiTheme="majorHAnsi"/>
        </w:rPr>
        <w:t xml:space="preserve">in lockable areas and managed by </w:t>
      </w:r>
      <w:r w:rsidRPr="00B24A3E">
        <w:rPr>
          <w:rFonts w:asciiTheme="majorHAnsi" w:hAnsiTheme="majorHAnsi"/>
        </w:rPr>
        <w:t xml:space="preserve">staff with </w:t>
      </w:r>
      <w:r w:rsidR="00E87108" w:rsidRPr="00B24A3E">
        <w:rPr>
          <w:rFonts w:asciiTheme="majorHAnsi" w:hAnsiTheme="majorHAnsi"/>
        </w:rPr>
        <w:t>D</w:t>
      </w:r>
      <w:r w:rsidRPr="00B24A3E">
        <w:rPr>
          <w:rFonts w:asciiTheme="majorHAnsi" w:hAnsiTheme="majorHAnsi"/>
        </w:rPr>
        <w:t>BS clearance.</w:t>
      </w:r>
    </w:p>
    <w:p w:rsidR="00E87108" w:rsidRPr="00B24A3E" w:rsidRDefault="00E87108" w:rsidP="00F42172">
      <w:pPr>
        <w:ind w:left="720"/>
        <w:jc w:val="both"/>
        <w:rPr>
          <w:rFonts w:asciiTheme="majorHAnsi" w:hAnsiTheme="majorHAnsi"/>
        </w:rPr>
      </w:pPr>
      <w:r w:rsidRPr="00B24A3E">
        <w:rPr>
          <w:rFonts w:asciiTheme="majorHAnsi" w:hAnsiTheme="majorHAnsi"/>
        </w:rPr>
        <w:t>Our systems are backed up</w:t>
      </w:r>
      <w:r w:rsidR="00CB6DB6" w:rsidRPr="00B24A3E">
        <w:rPr>
          <w:rFonts w:asciiTheme="majorHAnsi" w:hAnsiTheme="majorHAnsi"/>
        </w:rPr>
        <w:t xml:space="preserve"> to a remote location – no back-</w:t>
      </w:r>
      <w:r w:rsidRPr="00B24A3E">
        <w:rPr>
          <w:rFonts w:asciiTheme="majorHAnsi" w:hAnsiTheme="majorHAnsi"/>
        </w:rPr>
        <w:t>up tapes leave site.</w:t>
      </w:r>
    </w:p>
    <w:p w:rsidR="00E87108" w:rsidRPr="00B24A3E" w:rsidRDefault="00E87108" w:rsidP="00F42172">
      <w:pPr>
        <w:ind w:left="720"/>
        <w:jc w:val="both"/>
        <w:rPr>
          <w:rFonts w:asciiTheme="majorHAnsi" w:hAnsiTheme="majorHAnsi"/>
        </w:rPr>
      </w:pPr>
      <w:r w:rsidRPr="00B24A3E">
        <w:rPr>
          <w:rFonts w:asciiTheme="majorHAnsi" w:hAnsiTheme="majorHAnsi"/>
        </w:rPr>
        <w:t>We use Knowsley Council’s virtualise</w:t>
      </w:r>
      <w:r w:rsidR="0030552E">
        <w:rPr>
          <w:rFonts w:asciiTheme="majorHAnsi" w:hAnsiTheme="majorHAnsi"/>
        </w:rPr>
        <w:t>d</w:t>
      </w:r>
      <w:r w:rsidRPr="00B24A3E">
        <w:rPr>
          <w:rFonts w:asciiTheme="majorHAnsi" w:hAnsiTheme="majorHAnsi"/>
        </w:rPr>
        <w:t xml:space="preserve"> server infrastructure for disaster recovery on our network/admin/curriculum servers.</w:t>
      </w:r>
    </w:p>
    <w:p w:rsidR="002D500E" w:rsidRPr="00B24A3E" w:rsidRDefault="002D500E" w:rsidP="00F42172">
      <w:pPr>
        <w:ind w:left="720"/>
        <w:jc w:val="both"/>
        <w:rPr>
          <w:rFonts w:asciiTheme="majorHAnsi" w:hAnsiTheme="majorHAnsi"/>
        </w:rPr>
      </w:pPr>
      <w:r w:rsidRPr="00B24A3E">
        <w:rPr>
          <w:rFonts w:asciiTheme="majorHAnsi" w:hAnsiTheme="majorHAnsi"/>
        </w:rPr>
        <w:t>We ensure our technical provider/s are aware of this policy</w:t>
      </w:r>
      <w:r w:rsidR="00B73508">
        <w:rPr>
          <w:rFonts w:asciiTheme="majorHAnsi" w:hAnsiTheme="majorHAnsi"/>
        </w:rPr>
        <w:t xml:space="preserve"> and are in compliance with the elements that</w:t>
      </w:r>
      <w:r w:rsidRPr="00B24A3E">
        <w:rPr>
          <w:rFonts w:asciiTheme="majorHAnsi" w:hAnsiTheme="majorHAnsi"/>
        </w:rPr>
        <w:t xml:space="preserve"> that apply to them.</w:t>
      </w:r>
    </w:p>
    <w:p w:rsidR="006D044C" w:rsidRPr="00541C67" w:rsidRDefault="00377993" w:rsidP="00F42172">
      <w:pPr>
        <w:ind w:left="-142"/>
        <w:jc w:val="both"/>
        <w:rPr>
          <w:rFonts w:asciiTheme="majorHAnsi" w:hAnsiTheme="majorHAnsi"/>
          <w:b/>
          <w:sz w:val="24"/>
          <w:szCs w:val="24"/>
        </w:rPr>
      </w:pPr>
      <w:r w:rsidRPr="00541C67">
        <w:rPr>
          <w:rFonts w:asciiTheme="majorHAnsi" w:hAnsiTheme="majorHAnsi"/>
          <w:b/>
          <w:sz w:val="24"/>
          <w:szCs w:val="24"/>
        </w:rPr>
        <w:t>5.3</w:t>
      </w:r>
      <w:r w:rsidR="00542D20" w:rsidRPr="00541C67">
        <w:rPr>
          <w:rFonts w:asciiTheme="majorHAnsi" w:hAnsiTheme="majorHAnsi"/>
          <w:b/>
          <w:sz w:val="24"/>
          <w:szCs w:val="24"/>
        </w:rPr>
        <w:tab/>
      </w:r>
      <w:r w:rsidR="00D33CBF">
        <w:rPr>
          <w:rFonts w:asciiTheme="majorHAnsi" w:hAnsiTheme="majorHAnsi"/>
          <w:b/>
          <w:sz w:val="24"/>
          <w:szCs w:val="24"/>
        </w:rPr>
        <w:t>Asset management and disposal</w:t>
      </w:r>
      <w:r w:rsidR="006D044C" w:rsidRPr="00541C67">
        <w:rPr>
          <w:rFonts w:asciiTheme="majorHAnsi" w:hAnsiTheme="majorHAnsi"/>
          <w:b/>
          <w:sz w:val="24"/>
          <w:szCs w:val="24"/>
        </w:rPr>
        <w:t>:</w:t>
      </w:r>
      <w:r w:rsidR="00541C67">
        <w:rPr>
          <w:rFonts w:asciiTheme="majorHAnsi" w:hAnsiTheme="majorHAnsi"/>
          <w:b/>
          <w:sz w:val="24"/>
          <w:szCs w:val="24"/>
        </w:rPr>
        <w:t xml:space="preserve">  </w:t>
      </w:r>
    </w:p>
    <w:p w:rsidR="006D044C" w:rsidRPr="00B24A3E" w:rsidRDefault="006D044C" w:rsidP="00667AF5">
      <w:pPr>
        <w:ind w:left="720"/>
        <w:jc w:val="both"/>
        <w:rPr>
          <w:rFonts w:asciiTheme="majorHAnsi" w:hAnsiTheme="majorHAnsi"/>
        </w:rPr>
      </w:pPr>
      <w:r w:rsidRPr="00B24A3E">
        <w:rPr>
          <w:rFonts w:asciiTheme="majorHAnsi" w:hAnsiTheme="majorHAnsi"/>
        </w:rPr>
        <w:t>In our school:</w:t>
      </w:r>
    </w:p>
    <w:p w:rsidR="006D044C" w:rsidRPr="00B24A3E" w:rsidRDefault="006D044C" w:rsidP="00667AF5">
      <w:pPr>
        <w:ind w:left="720"/>
        <w:jc w:val="both"/>
        <w:rPr>
          <w:rFonts w:asciiTheme="majorHAnsi" w:hAnsiTheme="majorHAnsi"/>
        </w:rPr>
      </w:pPr>
      <w:r w:rsidRPr="00B24A3E">
        <w:rPr>
          <w:rFonts w:asciiTheme="majorHAnsi" w:hAnsiTheme="majorHAnsi"/>
        </w:rPr>
        <w:t>Details of all school owned hardware assets are recorded in an inventory</w:t>
      </w:r>
      <w:r w:rsidR="00645A4F">
        <w:rPr>
          <w:rFonts w:asciiTheme="majorHAnsi" w:hAnsiTheme="majorHAnsi"/>
        </w:rPr>
        <w:t xml:space="preserve"> and we keep a record of who has the asset at any given point in time</w:t>
      </w:r>
      <w:r w:rsidRPr="00B24A3E">
        <w:rPr>
          <w:rFonts w:asciiTheme="majorHAnsi" w:hAnsiTheme="majorHAnsi"/>
        </w:rPr>
        <w:t>.</w:t>
      </w:r>
    </w:p>
    <w:p w:rsidR="006D044C" w:rsidRPr="00B24A3E" w:rsidRDefault="006D044C" w:rsidP="00667AF5">
      <w:pPr>
        <w:ind w:left="720"/>
        <w:jc w:val="both"/>
        <w:rPr>
          <w:rFonts w:asciiTheme="majorHAnsi" w:hAnsiTheme="majorHAnsi"/>
        </w:rPr>
      </w:pPr>
      <w:r w:rsidRPr="00B24A3E">
        <w:rPr>
          <w:rFonts w:asciiTheme="majorHAnsi" w:hAnsiTheme="majorHAnsi"/>
        </w:rPr>
        <w:t>Details of all school owned software assets are recorded in an inventory.</w:t>
      </w:r>
    </w:p>
    <w:p w:rsidR="00DA6650" w:rsidRPr="00B24A3E" w:rsidRDefault="00824483" w:rsidP="00667AF5">
      <w:pPr>
        <w:ind w:left="720"/>
        <w:jc w:val="both"/>
        <w:rPr>
          <w:rFonts w:asciiTheme="majorHAnsi" w:hAnsiTheme="majorHAnsi"/>
        </w:rPr>
      </w:pPr>
      <w:r w:rsidRPr="00B24A3E">
        <w:rPr>
          <w:rFonts w:asciiTheme="majorHAnsi" w:hAnsiTheme="majorHAnsi"/>
        </w:rPr>
        <w:t xml:space="preserve">We comply with the Waste Electrical and Electronic Equipment Directive 2013 on equipment disposal by using an </w:t>
      </w:r>
      <w:r w:rsidR="00DA6650" w:rsidRPr="00B24A3E">
        <w:rPr>
          <w:rFonts w:asciiTheme="majorHAnsi" w:hAnsiTheme="majorHAnsi"/>
        </w:rPr>
        <w:t xml:space="preserve">authorised, </w:t>
      </w:r>
      <w:r w:rsidRPr="00B24A3E">
        <w:rPr>
          <w:rFonts w:asciiTheme="majorHAnsi" w:hAnsiTheme="majorHAnsi"/>
        </w:rPr>
        <w:t xml:space="preserve">approved or recommended disposal company for disposal of equipment where any personal data may have been held.  </w:t>
      </w:r>
      <w:r w:rsidR="00DA6650" w:rsidRPr="00B24A3E">
        <w:rPr>
          <w:rFonts w:asciiTheme="majorHAnsi" w:hAnsiTheme="majorHAnsi"/>
        </w:rPr>
        <w:t>In these cases the storage media will be forensically wiped and the school will obtain a written guarantee that this will happen</w:t>
      </w:r>
      <w:r w:rsidR="00797A3B" w:rsidRPr="00B24A3E">
        <w:rPr>
          <w:rFonts w:asciiTheme="majorHAnsi" w:hAnsiTheme="majorHAnsi"/>
        </w:rPr>
        <w:t>.</w:t>
      </w:r>
      <w:r w:rsidR="00DA6650" w:rsidRPr="00B24A3E">
        <w:rPr>
          <w:rFonts w:asciiTheme="majorHAnsi" w:hAnsiTheme="majorHAnsi"/>
        </w:rPr>
        <w:t xml:space="preserve">   </w:t>
      </w:r>
      <w:proofErr w:type="gramStart"/>
      <w:r w:rsidR="00DA6650" w:rsidRPr="00B24A3E">
        <w:rPr>
          <w:rFonts w:asciiTheme="majorHAnsi" w:hAnsiTheme="majorHAnsi"/>
        </w:rPr>
        <w:t xml:space="preserve">If the storage media has failed it will be </w:t>
      </w:r>
      <w:r w:rsidR="00DA6650" w:rsidRPr="00B24A3E">
        <w:rPr>
          <w:rFonts w:asciiTheme="majorHAnsi" w:hAnsiTheme="majorHAnsi"/>
        </w:rPr>
        <w:lastRenderedPageBreak/>
        <w:t>physically destroyed.</w:t>
      </w:r>
      <w:proofErr w:type="gramEnd"/>
      <w:r w:rsidR="00DA6650" w:rsidRPr="00B24A3E">
        <w:rPr>
          <w:rFonts w:asciiTheme="majorHAnsi" w:hAnsiTheme="majorHAnsi"/>
        </w:rPr>
        <w:t xml:space="preserve"> </w:t>
      </w:r>
      <w:r w:rsidR="00797A3B" w:rsidRPr="00B24A3E">
        <w:rPr>
          <w:rFonts w:asciiTheme="majorHAnsi" w:hAnsiTheme="majorHAnsi"/>
        </w:rPr>
        <w:t xml:space="preserve"> In all cases, a certificate of destruction will be obtained and held with the asset register.</w:t>
      </w:r>
      <w:r w:rsidR="00DA6650" w:rsidRPr="00B24A3E">
        <w:rPr>
          <w:rFonts w:asciiTheme="majorHAnsi" w:hAnsiTheme="majorHAnsi"/>
        </w:rPr>
        <w:t xml:space="preserve"> </w:t>
      </w:r>
    </w:p>
    <w:p w:rsidR="00C51BA2" w:rsidRPr="00B24A3E" w:rsidRDefault="00C51BA2" w:rsidP="00667AF5">
      <w:pPr>
        <w:ind w:left="720"/>
        <w:jc w:val="both"/>
        <w:rPr>
          <w:rFonts w:asciiTheme="majorHAnsi" w:hAnsiTheme="majorHAnsi"/>
        </w:rPr>
      </w:pPr>
      <w:r w:rsidRPr="00B24A3E">
        <w:rPr>
          <w:rFonts w:asciiTheme="majorHAnsi" w:hAnsiTheme="majorHAnsi"/>
        </w:rPr>
        <w:t>Portable equipment loaned by the school is disposed of in the same manner.</w:t>
      </w:r>
    </w:p>
    <w:p w:rsidR="00C51BA2" w:rsidRPr="00B24A3E" w:rsidRDefault="00C51BA2" w:rsidP="00667AF5">
      <w:pPr>
        <w:ind w:left="720"/>
        <w:jc w:val="both"/>
        <w:rPr>
          <w:rFonts w:asciiTheme="majorHAnsi" w:hAnsiTheme="majorHAnsi"/>
        </w:rPr>
      </w:pPr>
      <w:r w:rsidRPr="00B24A3E">
        <w:rPr>
          <w:rFonts w:asciiTheme="majorHAnsi" w:hAnsiTheme="majorHAnsi"/>
        </w:rPr>
        <w:t>We are using secure file deletion software/wiping devices thoroughly.</w:t>
      </w:r>
    </w:p>
    <w:p w:rsidR="00824483" w:rsidRDefault="00824483" w:rsidP="00667AF5">
      <w:pPr>
        <w:ind w:left="720"/>
        <w:jc w:val="both"/>
        <w:rPr>
          <w:rFonts w:asciiTheme="majorHAnsi" w:hAnsiTheme="majorHAnsi"/>
        </w:rPr>
      </w:pPr>
      <w:r w:rsidRPr="00B24A3E">
        <w:rPr>
          <w:rFonts w:asciiTheme="majorHAnsi" w:hAnsiTheme="majorHAnsi"/>
        </w:rPr>
        <w:t>Paper based sensitive information is shredded using a cross cut shredder and/or collected by a secure data disposal service.</w:t>
      </w:r>
    </w:p>
    <w:p w:rsidR="00CD14D1" w:rsidRDefault="00CD14D1" w:rsidP="00667AF5">
      <w:pPr>
        <w:ind w:left="720"/>
        <w:jc w:val="both"/>
        <w:rPr>
          <w:rFonts w:asciiTheme="majorHAnsi" w:hAnsiTheme="majorHAnsi"/>
        </w:rPr>
      </w:pPr>
    </w:p>
    <w:p w:rsidR="00EA4BFC" w:rsidRPr="00541C67" w:rsidRDefault="00AC4C06" w:rsidP="00152BDD">
      <w:pPr>
        <w:pStyle w:val="ListParagraph"/>
        <w:numPr>
          <w:ilvl w:val="0"/>
          <w:numId w:val="52"/>
        </w:numPr>
        <w:pBdr>
          <w:top w:val="double" w:sz="4" w:space="1" w:color="auto"/>
          <w:left w:val="double" w:sz="4" w:space="4" w:color="auto"/>
          <w:bottom w:val="double" w:sz="4" w:space="1" w:color="auto"/>
          <w:right w:val="double" w:sz="4" w:space="4" w:color="auto"/>
        </w:pBdr>
        <w:shd w:val="clear" w:color="auto" w:fill="DDD9C3" w:themeFill="background2" w:themeFillShade="E6"/>
        <w:ind w:left="709" w:hanging="709"/>
        <w:rPr>
          <w:rFonts w:asciiTheme="majorHAnsi" w:hAnsiTheme="majorHAnsi"/>
          <w:b/>
          <w:sz w:val="24"/>
          <w:szCs w:val="24"/>
        </w:rPr>
      </w:pPr>
      <w:r w:rsidRPr="00541C67">
        <w:rPr>
          <w:rFonts w:asciiTheme="majorHAnsi" w:hAnsiTheme="majorHAnsi"/>
          <w:b/>
          <w:sz w:val="24"/>
          <w:szCs w:val="24"/>
        </w:rPr>
        <w:t xml:space="preserve">Use of personally owned </w:t>
      </w:r>
      <w:r w:rsidR="00E3220D" w:rsidRPr="00541C67">
        <w:rPr>
          <w:rFonts w:asciiTheme="majorHAnsi" w:hAnsiTheme="majorHAnsi"/>
          <w:b/>
          <w:sz w:val="24"/>
          <w:szCs w:val="24"/>
        </w:rPr>
        <w:t>m</w:t>
      </w:r>
      <w:r w:rsidR="00797A3B" w:rsidRPr="00541C67">
        <w:rPr>
          <w:rFonts w:asciiTheme="majorHAnsi" w:hAnsiTheme="majorHAnsi"/>
          <w:b/>
          <w:sz w:val="24"/>
          <w:szCs w:val="24"/>
        </w:rPr>
        <w:t>obile devices including mobile phones:</w:t>
      </w:r>
    </w:p>
    <w:p w:rsidR="00AC4C06" w:rsidRPr="00B24A3E" w:rsidRDefault="00AC4C06" w:rsidP="00AC4C06">
      <w:pPr>
        <w:pStyle w:val="ListParagraph"/>
        <w:ind w:left="709"/>
        <w:rPr>
          <w:rFonts w:asciiTheme="majorHAnsi" w:hAnsiTheme="majorHAnsi"/>
          <w:b/>
        </w:rPr>
      </w:pPr>
    </w:p>
    <w:p w:rsidR="00AC4C06" w:rsidRPr="00B24A3E" w:rsidRDefault="00AC4C06" w:rsidP="00E3220D">
      <w:pPr>
        <w:pStyle w:val="ListParagraph"/>
        <w:ind w:left="709"/>
        <w:jc w:val="both"/>
        <w:rPr>
          <w:rFonts w:asciiTheme="majorHAnsi" w:hAnsiTheme="majorHAnsi"/>
        </w:rPr>
      </w:pPr>
      <w:r w:rsidRPr="00B24A3E">
        <w:rPr>
          <w:rFonts w:asciiTheme="majorHAnsi" w:hAnsiTheme="majorHAnsi"/>
        </w:rPr>
        <w:t>The use of mobile technologies is now inherent in the way most people live their lives and because of the functionalities available through devices and improvements in network connectivity and affordability, these devices have become essential pieces of equipment.  There has been a rapid expansion in the number of people who now use tablet devices in addition to or as a replacement for mobile phones.  In addition to measures in place related to school owned devices, the school has procedures in place to govern the use of personally owned equipment including mobile phones, table devices and cameras.</w:t>
      </w:r>
      <w:r w:rsidR="00E3220D" w:rsidRPr="00B24A3E">
        <w:rPr>
          <w:rFonts w:asciiTheme="majorHAnsi" w:hAnsiTheme="majorHAnsi"/>
        </w:rPr>
        <w:t xml:space="preserve">  Personally owned devices are those which have not been provided by the school for connection to the school’s primary network.  </w:t>
      </w:r>
      <w:r w:rsidRPr="00B24A3E">
        <w:rPr>
          <w:rFonts w:asciiTheme="majorHAnsi" w:hAnsiTheme="majorHAnsi"/>
        </w:rPr>
        <w:t xml:space="preserve">  These procedures govern the functionalities irrespective of the device they are available on.   </w:t>
      </w:r>
    </w:p>
    <w:p w:rsidR="00845A1E" w:rsidRPr="00541C67" w:rsidRDefault="00E3220D" w:rsidP="00E3220D">
      <w:pPr>
        <w:jc w:val="both"/>
        <w:rPr>
          <w:rFonts w:asciiTheme="majorHAnsi" w:hAnsiTheme="majorHAnsi"/>
          <w:b/>
          <w:sz w:val="24"/>
          <w:szCs w:val="24"/>
        </w:rPr>
      </w:pPr>
      <w:r w:rsidRPr="00541C67">
        <w:rPr>
          <w:rFonts w:asciiTheme="majorHAnsi" w:hAnsiTheme="majorHAnsi"/>
          <w:b/>
          <w:sz w:val="24"/>
          <w:szCs w:val="24"/>
        </w:rPr>
        <w:t>6.1</w:t>
      </w:r>
      <w:r w:rsidRPr="00541C67">
        <w:rPr>
          <w:rFonts w:asciiTheme="majorHAnsi" w:hAnsiTheme="majorHAnsi"/>
          <w:b/>
          <w:sz w:val="24"/>
          <w:szCs w:val="24"/>
        </w:rPr>
        <w:tab/>
      </w:r>
      <w:r w:rsidR="00AF040F" w:rsidRPr="00541C67">
        <w:rPr>
          <w:rFonts w:asciiTheme="majorHAnsi" w:hAnsiTheme="majorHAnsi"/>
          <w:b/>
          <w:sz w:val="24"/>
          <w:szCs w:val="24"/>
        </w:rPr>
        <w:t>Pupil</w:t>
      </w:r>
      <w:r w:rsidR="00845A1E" w:rsidRPr="00541C67">
        <w:rPr>
          <w:rFonts w:asciiTheme="majorHAnsi" w:hAnsiTheme="majorHAnsi"/>
          <w:b/>
          <w:sz w:val="24"/>
          <w:szCs w:val="24"/>
        </w:rPr>
        <w:t xml:space="preserve"> use of personal devices including mobile phones:</w:t>
      </w:r>
    </w:p>
    <w:p w:rsidR="00C7500A" w:rsidRPr="00C7500A" w:rsidRDefault="00845A1E" w:rsidP="00C7500A">
      <w:pPr>
        <w:pStyle w:val="ListParagraph"/>
        <w:numPr>
          <w:ilvl w:val="0"/>
          <w:numId w:val="45"/>
        </w:numPr>
        <w:ind w:left="1134"/>
        <w:jc w:val="both"/>
        <w:rPr>
          <w:rFonts w:asciiTheme="majorHAnsi" w:hAnsiTheme="majorHAnsi"/>
        </w:rPr>
      </w:pPr>
      <w:r w:rsidRPr="00C7500A">
        <w:rPr>
          <w:rFonts w:asciiTheme="majorHAnsi" w:hAnsiTheme="majorHAnsi"/>
        </w:rPr>
        <w:t xml:space="preserve">Our school strongly advises that pupils should not bring </w:t>
      </w:r>
      <w:r w:rsidR="00E3220D" w:rsidRPr="00C7500A">
        <w:rPr>
          <w:rFonts w:asciiTheme="majorHAnsi" w:hAnsiTheme="majorHAnsi"/>
        </w:rPr>
        <w:t>their mobile phones into school</w:t>
      </w:r>
      <w:r w:rsidR="00501856" w:rsidRPr="00C7500A">
        <w:rPr>
          <w:rFonts w:asciiTheme="majorHAnsi" w:hAnsiTheme="majorHAnsi"/>
        </w:rPr>
        <w:t>/</w:t>
      </w:r>
      <w:r w:rsidR="00E3220D" w:rsidRPr="00C7500A">
        <w:rPr>
          <w:rFonts w:asciiTheme="majorHAnsi" w:hAnsiTheme="majorHAnsi"/>
        </w:rPr>
        <w:t xml:space="preserve"> or no pupils should bring their mobile phone or personally owned mobile device into the school and any such devices brought into the school will be confiscated.  </w:t>
      </w:r>
      <w:r w:rsidR="00C7500A" w:rsidRPr="00C7500A">
        <w:rPr>
          <w:rFonts w:asciiTheme="majorHAnsi" w:hAnsiTheme="majorHAnsi"/>
        </w:rPr>
        <w:t>Mobile phones and other mobile devices brought into school are done so entirely at the owners’ own risk.  Our school accepts no responsibility for the loss, theft or damage of any phone or mobile device brought into the school.</w:t>
      </w:r>
    </w:p>
    <w:p w:rsidR="00E3220D" w:rsidRDefault="00E3220D" w:rsidP="00377993">
      <w:pPr>
        <w:pStyle w:val="ListParagraph"/>
        <w:numPr>
          <w:ilvl w:val="0"/>
          <w:numId w:val="45"/>
        </w:numPr>
        <w:ind w:left="1134"/>
        <w:jc w:val="both"/>
        <w:rPr>
          <w:rFonts w:asciiTheme="majorHAnsi" w:hAnsiTheme="majorHAnsi"/>
        </w:rPr>
      </w:pPr>
      <w:r w:rsidRPr="00C7500A">
        <w:rPr>
          <w:rFonts w:asciiTheme="majorHAnsi" w:hAnsiTheme="majorHAnsi"/>
        </w:rPr>
        <w:t>If a pupil needs to contact their parent/carer they will be allowed to use a school phone</w:t>
      </w:r>
      <w:r w:rsidR="00273AF1">
        <w:rPr>
          <w:rFonts w:asciiTheme="majorHAnsi" w:hAnsiTheme="majorHAnsi"/>
        </w:rPr>
        <w:t xml:space="preserve">.  </w:t>
      </w:r>
    </w:p>
    <w:p w:rsidR="00E3220D" w:rsidRPr="00B24A3E" w:rsidRDefault="00273AF1" w:rsidP="00377993">
      <w:pPr>
        <w:pStyle w:val="ListParagraph"/>
        <w:numPr>
          <w:ilvl w:val="0"/>
          <w:numId w:val="45"/>
        </w:numPr>
        <w:ind w:left="1134"/>
        <w:jc w:val="both"/>
        <w:rPr>
          <w:rFonts w:asciiTheme="majorHAnsi" w:hAnsiTheme="majorHAnsi"/>
        </w:rPr>
      </w:pPr>
      <w:r w:rsidRPr="00645A4F">
        <w:rPr>
          <w:rFonts w:asciiTheme="majorHAnsi" w:hAnsiTheme="majorHAnsi"/>
        </w:rPr>
        <w:t>The school accepts that there may be particular circumstances in which a parent/carer wants their child to have a mobile phone for safety.  If permission is given by the school</w:t>
      </w:r>
      <w:r w:rsidR="0030552E">
        <w:rPr>
          <w:rFonts w:asciiTheme="majorHAnsi" w:hAnsiTheme="majorHAnsi"/>
        </w:rPr>
        <w:t>,</w:t>
      </w:r>
      <w:r w:rsidRPr="00645A4F">
        <w:rPr>
          <w:rFonts w:asciiTheme="majorHAnsi" w:hAnsiTheme="majorHAnsi"/>
        </w:rPr>
        <w:t xml:space="preserve"> pupil mobile phones which are brought into the school must be turned off (not put on silent) and stored out of sight on arrival at school.</w:t>
      </w:r>
      <w:r w:rsidR="00645A4F" w:rsidRPr="00645A4F">
        <w:rPr>
          <w:rFonts w:asciiTheme="majorHAnsi" w:hAnsiTheme="majorHAnsi"/>
        </w:rPr>
        <w:t xml:space="preserve"> </w:t>
      </w:r>
      <w:r w:rsidR="00E3220D" w:rsidRPr="00B24A3E">
        <w:rPr>
          <w:rFonts w:asciiTheme="majorHAnsi" w:hAnsiTheme="majorHAnsi"/>
        </w:rPr>
        <w:t>Parents are advised not to contact their child via their mobile phone during the school day but to contact the school office instead.</w:t>
      </w:r>
    </w:p>
    <w:p w:rsidR="00E3220D" w:rsidRPr="00B24A3E" w:rsidRDefault="00E3220D" w:rsidP="00377993">
      <w:pPr>
        <w:pStyle w:val="ListParagraph"/>
        <w:numPr>
          <w:ilvl w:val="0"/>
          <w:numId w:val="45"/>
        </w:numPr>
        <w:ind w:left="1134"/>
        <w:jc w:val="both"/>
        <w:rPr>
          <w:rFonts w:asciiTheme="majorHAnsi" w:hAnsiTheme="majorHAnsi"/>
        </w:rPr>
      </w:pPr>
      <w:r w:rsidRPr="00B24A3E">
        <w:rPr>
          <w:rFonts w:asciiTheme="majorHAnsi" w:hAnsiTheme="majorHAnsi"/>
        </w:rPr>
        <w:t>Pupils will be instructed in the safe and appropriate use of mobile phones and mobile devices and will be made aware of boundaries and consequences.</w:t>
      </w:r>
    </w:p>
    <w:p w:rsidR="00845A1E" w:rsidRPr="00B24A3E" w:rsidRDefault="00845A1E" w:rsidP="00377993">
      <w:pPr>
        <w:pStyle w:val="ListParagraph"/>
        <w:numPr>
          <w:ilvl w:val="0"/>
          <w:numId w:val="45"/>
        </w:numPr>
        <w:ind w:left="1134"/>
        <w:jc w:val="both"/>
        <w:rPr>
          <w:rFonts w:asciiTheme="majorHAnsi" w:hAnsiTheme="majorHAnsi"/>
        </w:rPr>
      </w:pPr>
      <w:r w:rsidRPr="00B24A3E">
        <w:rPr>
          <w:rFonts w:asciiTheme="majorHAnsi" w:hAnsiTheme="majorHAnsi"/>
        </w:rPr>
        <w:t>If a pupil breaches school policy the phone or device will be confiscated and will be held securely in the school office.  Mobile phones and devices will be released to parents/carers in accordance with school policy.</w:t>
      </w:r>
    </w:p>
    <w:p w:rsidR="00E3220D" w:rsidRPr="00B24A3E" w:rsidRDefault="00E3220D" w:rsidP="00377993">
      <w:pPr>
        <w:pStyle w:val="ListParagraph"/>
        <w:numPr>
          <w:ilvl w:val="0"/>
          <w:numId w:val="45"/>
        </w:numPr>
        <w:ind w:left="1134"/>
        <w:jc w:val="both"/>
        <w:rPr>
          <w:rFonts w:asciiTheme="majorHAnsi" w:hAnsiTheme="majorHAnsi"/>
        </w:rPr>
      </w:pPr>
      <w:r w:rsidRPr="00B24A3E">
        <w:rPr>
          <w:rFonts w:asciiTheme="majorHAnsi" w:hAnsiTheme="majorHAnsi"/>
        </w:rPr>
        <w:t xml:space="preserve">Pupils should protect their information by only giving their phone number to trusted friends and family members.  </w:t>
      </w:r>
    </w:p>
    <w:p w:rsidR="00845A1E" w:rsidRPr="00B24A3E" w:rsidRDefault="00845A1E" w:rsidP="00377993">
      <w:pPr>
        <w:pStyle w:val="ListParagraph"/>
        <w:numPr>
          <w:ilvl w:val="0"/>
          <w:numId w:val="45"/>
        </w:numPr>
        <w:ind w:left="1134"/>
        <w:jc w:val="both"/>
        <w:rPr>
          <w:rFonts w:asciiTheme="majorHAnsi" w:hAnsiTheme="majorHAnsi"/>
        </w:rPr>
      </w:pPr>
      <w:r w:rsidRPr="00B24A3E">
        <w:rPr>
          <w:rFonts w:asciiTheme="majorHAnsi" w:hAnsiTheme="majorHAnsi"/>
        </w:rPr>
        <w:lastRenderedPageBreak/>
        <w:t>Phones and mobile devices must not be taken into examinations.  Pupils found in possession of a mobile phone during an examination will be reported to the appropriate examination body which may result in their withdrawal from either that or all examinations.</w:t>
      </w:r>
    </w:p>
    <w:p w:rsidR="000F0FA8" w:rsidRPr="00B24A3E" w:rsidRDefault="00845A1E" w:rsidP="00377993">
      <w:pPr>
        <w:pStyle w:val="ListParagraph"/>
        <w:numPr>
          <w:ilvl w:val="0"/>
          <w:numId w:val="45"/>
        </w:numPr>
        <w:ind w:left="1134"/>
        <w:jc w:val="both"/>
        <w:rPr>
          <w:rFonts w:asciiTheme="majorHAnsi" w:hAnsiTheme="majorHAnsi"/>
        </w:rPr>
      </w:pPr>
      <w:r w:rsidRPr="00B24A3E">
        <w:rPr>
          <w:rFonts w:asciiTheme="majorHAnsi" w:hAnsiTheme="majorHAnsi"/>
        </w:rPr>
        <w:t>Pupils may be issued with mobile phones/hand held devices to use in specific learning activities under the supervision of a member of staff.  These devices will be set up so that only those features required for the activity will be enabled.</w:t>
      </w:r>
      <w:r w:rsidR="000F0FA8" w:rsidRPr="00B24A3E">
        <w:rPr>
          <w:rFonts w:asciiTheme="majorHAnsi" w:hAnsiTheme="majorHAnsi"/>
        </w:rPr>
        <w:t xml:space="preserve">  </w:t>
      </w:r>
    </w:p>
    <w:p w:rsidR="000F0FA8" w:rsidRPr="00B24A3E" w:rsidRDefault="000F0FA8" w:rsidP="00377993">
      <w:pPr>
        <w:pStyle w:val="ListParagraph"/>
        <w:numPr>
          <w:ilvl w:val="0"/>
          <w:numId w:val="45"/>
        </w:numPr>
        <w:ind w:left="1134"/>
        <w:jc w:val="both"/>
        <w:rPr>
          <w:rFonts w:asciiTheme="majorHAnsi" w:hAnsiTheme="majorHAnsi"/>
        </w:rPr>
      </w:pPr>
      <w:r w:rsidRPr="00B24A3E">
        <w:rPr>
          <w:rFonts w:asciiTheme="majorHAnsi" w:hAnsiTheme="majorHAnsi"/>
        </w:rPr>
        <w:t>If members of staff have an educational reason to allow children to use mobile phones or a</w:t>
      </w:r>
      <w:r w:rsidR="002D500E" w:rsidRPr="00B24A3E">
        <w:rPr>
          <w:rFonts w:asciiTheme="majorHAnsi" w:hAnsiTheme="majorHAnsi"/>
        </w:rPr>
        <w:t xml:space="preserve"> </w:t>
      </w:r>
      <w:r w:rsidRPr="00B24A3E">
        <w:rPr>
          <w:rFonts w:asciiTheme="majorHAnsi" w:hAnsiTheme="majorHAnsi"/>
        </w:rPr>
        <w:t>personally owned device as part of an educational activity it will only take place when approved by a member of the senior leadership team.</w:t>
      </w:r>
    </w:p>
    <w:p w:rsidR="00845A1E" w:rsidRPr="00541C67" w:rsidRDefault="00934116" w:rsidP="00934116">
      <w:pPr>
        <w:jc w:val="both"/>
        <w:rPr>
          <w:rFonts w:asciiTheme="majorHAnsi" w:hAnsiTheme="majorHAnsi"/>
          <w:b/>
          <w:i/>
          <w:sz w:val="24"/>
          <w:szCs w:val="24"/>
        </w:rPr>
      </w:pPr>
      <w:r w:rsidRPr="00541C67">
        <w:rPr>
          <w:rFonts w:asciiTheme="majorHAnsi" w:hAnsiTheme="majorHAnsi"/>
          <w:b/>
          <w:sz w:val="24"/>
          <w:szCs w:val="24"/>
        </w:rPr>
        <w:t>6.2</w:t>
      </w:r>
      <w:r w:rsidRPr="00541C67">
        <w:rPr>
          <w:rFonts w:asciiTheme="majorHAnsi" w:hAnsiTheme="majorHAnsi"/>
          <w:b/>
          <w:i/>
          <w:sz w:val="24"/>
          <w:szCs w:val="24"/>
        </w:rPr>
        <w:tab/>
      </w:r>
      <w:r w:rsidR="00F42172">
        <w:rPr>
          <w:rFonts w:asciiTheme="majorHAnsi" w:hAnsiTheme="majorHAnsi"/>
          <w:b/>
          <w:sz w:val="24"/>
          <w:szCs w:val="24"/>
        </w:rPr>
        <w:t>Staff use of personal devices including mobile p</w:t>
      </w:r>
      <w:r w:rsidR="00845A1E" w:rsidRPr="00541C67">
        <w:rPr>
          <w:rFonts w:asciiTheme="majorHAnsi" w:hAnsiTheme="majorHAnsi"/>
          <w:b/>
          <w:sz w:val="24"/>
          <w:szCs w:val="24"/>
        </w:rPr>
        <w:t>hones:</w:t>
      </w:r>
      <w:r w:rsidR="00845A1E" w:rsidRPr="00541C67">
        <w:rPr>
          <w:rFonts w:asciiTheme="majorHAnsi" w:hAnsiTheme="majorHAnsi"/>
          <w:b/>
          <w:i/>
          <w:sz w:val="24"/>
          <w:szCs w:val="24"/>
        </w:rPr>
        <w:t xml:space="preserve">  </w:t>
      </w:r>
    </w:p>
    <w:p w:rsidR="00597904" w:rsidRPr="00B24A3E" w:rsidRDefault="00597904" w:rsidP="00377993">
      <w:pPr>
        <w:pStyle w:val="ListParagraph"/>
        <w:numPr>
          <w:ilvl w:val="0"/>
          <w:numId w:val="46"/>
        </w:numPr>
        <w:ind w:left="1134"/>
        <w:jc w:val="both"/>
        <w:rPr>
          <w:rFonts w:asciiTheme="majorHAnsi" w:hAnsiTheme="majorHAnsi"/>
        </w:rPr>
      </w:pPr>
      <w:r w:rsidRPr="00B24A3E">
        <w:rPr>
          <w:rFonts w:asciiTheme="majorHAnsi" w:hAnsiTheme="majorHAnsi"/>
        </w:rPr>
        <w:t>Mobile phones and other mobile devices brought into school are done so entirely at the owners’ own risk.  Our school accepts no responsibility for the loss, theft or damage of any phone or mobile device brought into the school.</w:t>
      </w:r>
    </w:p>
    <w:p w:rsidR="000F0FA8" w:rsidRPr="00B24A3E" w:rsidRDefault="000F0FA8" w:rsidP="00377993">
      <w:pPr>
        <w:pStyle w:val="ListParagraph"/>
        <w:numPr>
          <w:ilvl w:val="0"/>
          <w:numId w:val="46"/>
        </w:numPr>
        <w:ind w:left="1134"/>
        <w:jc w:val="both"/>
        <w:rPr>
          <w:rFonts w:asciiTheme="majorHAnsi" w:hAnsiTheme="majorHAnsi"/>
        </w:rPr>
      </w:pPr>
      <w:r w:rsidRPr="00B24A3E">
        <w:rPr>
          <w:rFonts w:asciiTheme="majorHAnsi" w:hAnsiTheme="majorHAnsi"/>
        </w:rPr>
        <w:t>All mobile phone use is open to scrutiny and the Headteacher is able to withdraw or restrict authorisation for use at any time if it is deemed to be necessary.</w:t>
      </w:r>
    </w:p>
    <w:p w:rsidR="00C858B2" w:rsidRPr="00B24A3E" w:rsidRDefault="000F0FA8" w:rsidP="00377993">
      <w:pPr>
        <w:pStyle w:val="ListParagraph"/>
        <w:numPr>
          <w:ilvl w:val="0"/>
          <w:numId w:val="46"/>
        </w:numPr>
        <w:ind w:left="1134"/>
        <w:jc w:val="both"/>
        <w:rPr>
          <w:rFonts w:asciiTheme="majorHAnsi" w:hAnsiTheme="majorHAnsi"/>
        </w:rPr>
      </w:pPr>
      <w:r w:rsidRPr="00B24A3E">
        <w:rPr>
          <w:rFonts w:asciiTheme="majorHAnsi" w:hAnsiTheme="majorHAnsi"/>
        </w:rPr>
        <w:t>Mobile phones and personally owned devices will be switched off or switched to “silent” mode.  Bluetooth communication should be “hidden” or switched off</w:t>
      </w:r>
      <w:r w:rsidR="00C858B2" w:rsidRPr="00B24A3E">
        <w:rPr>
          <w:rFonts w:asciiTheme="majorHAnsi" w:hAnsiTheme="majorHAnsi"/>
        </w:rPr>
        <w:t>.</w:t>
      </w:r>
    </w:p>
    <w:p w:rsidR="000F0FA8" w:rsidRPr="00B24A3E" w:rsidRDefault="00C858B2" w:rsidP="00377993">
      <w:pPr>
        <w:pStyle w:val="ListParagraph"/>
        <w:numPr>
          <w:ilvl w:val="0"/>
          <w:numId w:val="46"/>
        </w:numPr>
        <w:ind w:left="1134"/>
        <w:jc w:val="both"/>
        <w:rPr>
          <w:rFonts w:asciiTheme="majorHAnsi" w:hAnsiTheme="majorHAnsi"/>
        </w:rPr>
      </w:pPr>
      <w:r w:rsidRPr="00B24A3E">
        <w:rPr>
          <w:rFonts w:asciiTheme="majorHAnsi" w:hAnsiTheme="majorHAnsi"/>
        </w:rPr>
        <w:t>Mobile phones and</w:t>
      </w:r>
      <w:r w:rsidR="000F0FA8" w:rsidRPr="00B24A3E">
        <w:rPr>
          <w:rFonts w:asciiTheme="majorHAnsi" w:hAnsiTheme="majorHAnsi"/>
        </w:rPr>
        <w:t xml:space="preserve"> personally owned devices will not be used during</w:t>
      </w:r>
      <w:r w:rsidRPr="00B24A3E">
        <w:rPr>
          <w:rFonts w:asciiTheme="majorHAnsi" w:hAnsiTheme="majorHAnsi"/>
        </w:rPr>
        <w:t xml:space="preserve"> lessons or formal school time </w:t>
      </w:r>
      <w:r w:rsidR="000F0FA8" w:rsidRPr="00B24A3E">
        <w:rPr>
          <w:rFonts w:asciiTheme="majorHAnsi" w:hAnsiTheme="majorHAnsi"/>
        </w:rPr>
        <w:t>unless permission has been granted by a member of the senior leadership team for an emergency circumstance</w:t>
      </w:r>
      <w:r w:rsidRPr="00B24A3E">
        <w:rPr>
          <w:rFonts w:asciiTheme="majorHAnsi" w:hAnsiTheme="majorHAnsi"/>
        </w:rPr>
        <w:t xml:space="preserve"> – they should be switched off or silent at all times</w:t>
      </w:r>
      <w:r w:rsidR="000F0FA8" w:rsidRPr="00B24A3E">
        <w:rPr>
          <w:rFonts w:asciiTheme="majorHAnsi" w:hAnsiTheme="majorHAnsi"/>
        </w:rPr>
        <w:t>.</w:t>
      </w:r>
      <w:r w:rsidRPr="00B24A3E">
        <w:rPr>
          <w:rFonts w:asciiTheme="majorHAnsi" w:hAnsiTheme="majorHAnsi"/>
        </w:rPr>
        <w:t xml:space="preserve"> </w:t>
      </w:r>
      <w:r w:rsidR="000F0FA8" w:rsidRPr="00B24A3E">
        <w:rPr>
          <w:rFonts w:asciiTheme="majorHAnsi" w:hAnsiTheme="majorHAnsi"/>
        </w:rPr>
        <w:t xml:space="preserve"> </w:t>
      </w:r>
      <w:r w:rsidR="00E3220D" w:rsidRPr="00B24A3E">
        <w:rPr>
          <w:rFonts w:asciiTheme="majorHAnsi" w:hAnsiTheme="majorHAnsi"/>
        </w:rPr>
        <w:t>Staff ma</w:t>
      </w:r>
      <w:r w:rsidRPr="00B24A3E">
        <w:rPr>
          <w:rFonts w:asciiTheme="majorHAnsi" w:hAnsiTheme="majorHAnsi"/>
        </w:rPr>
        <w:t>y use their mobile devices</w:t>
      </w:r>
      <w:r w:rsidR="00E3220D" w:rsidRPr="00B24A3E">
        <w:rPr>
          <w:rFonts w:asciiTheme="majorHAnsi" w:hAnsiTheme="majorHAnsi"/>
        </w:rPr>
        <w:t xml:space="preserve"> during break times.  </w:t>
      </w:r>
      <w:r w:rsidR="000F0FA8" w:rsidRPr="00B24A3E">
        <w:rPr>
          <w:rFonts w:asciiTheme="majorHAnsi" w:hAnsiTheme="majorHAnsi"/>
        </w:rPr>
        <w:t>If a staff member is expecting a personal call they can leave their phone with the school office to answer on their behalf or ask permission to use the phone other than at break times.</w:t>
      </w:r>
    </w:p>
    <w:p w:rsidR="000F0FA8" w:rsidRPr="00B24A3E" w:rsidRDefault="00C858B2" w:rsidP="00377993">
      <w:pPr>
        <w:pStyle w:val="ListParagraph"/>
        <w:numPr>
          <w:ilvl w:val="0"/>
          <w:numId w:val="46"/>
        </w:numPr>
        <w:ind w:left="1134"/>
        <w:jc w:val="both"/>
        <w:rPr>
          <w:rFonts w:asciiTheme="majorHAnsi" w:hAnsiTheme="majorHAnsi"/>
        </w:rPr>
      </w:pPr>
      <w:r w:rsidRPr="00B24A3E">
        <w:rPr>
          <w:rFonts w:asciiTheme="majorHAnsi" w:hAnsiTheme="majorHAnsi"/>
        </w:rPr>
        <w:t>Staff should not use personally owned devices, including mobile phones or cameras, to take photographs or videos of pupils and will only use work provided equipment for this purpose</w:t>
      </w:r>
      <w:r w:rsidR="00B73508">
        <w:rPr>
          <w:rFonts w:asciiTheme="majorHAnsi" w:hAnsiTheme="majorHAnsi"/>
        </w:rPr>
        <w:t xml:space="preserve">.  In exceptional </w:t>
      </w:r>
      <w:r w:rsidR="00213D86">
        <w:rPr>
          <w:rFonts w:asciiTheme="majorHAnsi" w:hAnsiTheme="majorHAnsi"/>
        </w:rPr>
        <w:t xml:space="preserve">cases </w:t>
      </w:r>
      <w:r w:rsidR="00213D86" w:rsidRPr="00B24A3E">
        <w:rPr>
          <w:rFonts w:asciiTheme="majorHAnsi" w:hAnsiTheme="majorHAnsi"/>
        </w:rPr>
        <w:t>the</w:t>
      </w:r>
      <w:r w:rsidR="00667AF5" w:rsidRPr="00B24A3E">
        <w:rPr>
          <w:rFonts w:asciiTheme="majorHAnsi" w:hAnsiTheme="majorHAnsi"/>
        </w:rPr>
        <w:t xml:space="preserve"> H</w:t>
      </w:r>
      <w:r w:rsidRPr="00B24A3E">
        <w:rPr>
          <w:rFonts w:asciiTheme="majorHAnsi" w:hAnsiTheme="majorHAnsi"/>
        </w:rPr>
        <w:t xml:space="preserve">eadteacher </w:t>
      </w:r>
      <w:r w:rsidR="00B73508">
        <w:rPr>
          <w:rFonts w:asciiTheme="majorHAnsi" w:hAnsiTheme="majorHAnsi"/>
        </w:rPr>
        <w:t xml:space="preserve">may give permission for personally owned devices to be used and in such cases </w:t>
      </w:r>
      <w:r w:rsidR="000F0FA8" w:rsidRPr="00B24A3E">
        <w:rPr>
          <w:rFonts w:asciiTheme="majorHAnsi" w:hAnsiTheme="majorHAnsi"/>
        </w:rPr>
        <w:t>the images must be transferred to the school network as soon as is practically possible and the media deleted from the device.</w:t>
      </w:r>
    </w:p>
    <w:p w:rsidR="00C858B2" w:rsidRPr="00B24A3E" w:rsidRDefault="00C858B2" w:rsidP="00377993">
      <w:pPr>
        <w:pStyle w:val="ListParagraph"/>
        <w:numPr>
          <w:ilvl w:val="0"/>
          <w:numId w:val="46"/>
        </w:numPr>
        <w:ind w:left="1134"/>
        <w:jc w:val="both"/>
        <w:rPr>
          <w:rFonts w:asciiTheme="majorHAnsi" w:hAnsiTheme="majorHAnsi"/>
        </w:rPr>
      </w:pPr>
      <w:r w:rsidRPr="00B24A3E">
        <w:rPr>
          <w:rFonts w:asciiTheme="majorHAnsi" w:hAnsiTheme="majorHAnsi"/>
        </w:rPr>
        <w:t>No images or videos should be taken without the prior consent of the person or people concerned and that consent is informed and appropriate.</w:t>
      </w:r>
    </w:p>
    <w:p w:rsidR="00C858B2" w:rsidRPr="00B24A3E" w:rsidRDefault="00C858B2" w:rsidP="00377993">
      <w:pPr>
        <w:pStyle w:val="ListParagraph"/>
        <w:numPr>
          <w:ilvl w:val="0"/>
          <w:numId w:val="46"/>
        </w:numPr>
        <w:ind w:left="1134"/>
        <w:jc w:val="both"/>
        <w:rPr>
          <w:rFonts w:asciiTheme="majorHAnsi" w:hAnsiTheme="majorHAnsi"/>
        </w:rPr>
      </w:pPr>
      <w:r w:rsidRPr="00B24A3E">
        <w:rPr>
          <w:rFonts w:asciiTheme="majorHAnsi" w:hAnsiTheme="majorHAnsi"/>
        </w:rPr>
        <w:t>Mobile phones and personally owned devices are not permitted in certain areas within the school site including changing rooms, toilets and in some settings bathrooms, sleep and changing areas.</w:t>
      </w:r>
    </w:p>
    <w:p w:rsidR="00845A1E" w:rsidRPr="00B24A3E" w:rsidRDefault="00845A1E" w:rsidP="00377993">
      <w:pPr>
        <w:pStyle w:val="ListParagraph"/>
        <w:numPr>
          <w:ilvl w:val="0"/>
          <w:numId w:val="46"/>
        </w:numPr>
        <w:ind w:left="1134"/>
        <w:jc w:val="both"/>
        <w:rPr>
          <w:rFonts w:asciiTheme="majorHAnsi" w:hAnsiTheme="majorHAnsi"/>
        </w:rPr>
      </w:pPr>
      <w:proofErr w:type="gramStart"/>
      <w:r w:rsidRPr="00B24A3E">
        <w:rPr>
          <w:rFonts w:asciiTheme="majorHAnsi" w:hAnsiTheme="majorHAnsi"/>
        </w:rPr>
        <w:t>Staff</w:t>
      </w:r>
      <w:r w:rsidR="000E79F8" w:rsidRPr="00B24A3E">
        <w:rPr>
          <w:rFonts w:asciiTheme="majorHAnsi" w:hAnsiTheme="majorHAnsi"/>
        </w:rPr>
        <w:t xml:space="preserve"> </w:t>
      </w:r>
      <w:r w:rsidRPr="00B24A3E">
        <w:rPr>
          <w:rFonts w:asciiTheme="majorHAnsi" w:hAnsiTheme="majorHAnsi"/>
        </w:rPr>
        <w:t>are</w:t>
      </w:r>
      <w:proofErr w:type="gramEnd"/>
      <w:r w:rsidRPr="00B24A3E">
        <w:rPr>
          <w:rFonts w:asciiTheme="majorHAnsi" w:hAnsiTheme="majorHAnsi"/>
        </w:rPr>
        <w:t xml:space="preserve"> not permitted to use their own mobile phones or devices for contacting children, young people or their families within or outside the school in professional capacity.  Staff will be given access to a school phone where contact with pupils or their family is required.</w:t>
      </w:r>
    </w:p>
    <w:p w:rsidR="00845A1E" w:rsidRPr="00B24A3E" w:rsidRDefault="00845A1E" w:rsidP="00377993">
      <w:pPr>
        <w:pStyle w:val="ListParagraph"/>
        <w:numPr>
          <w:ilvl w:val="0"/>
          <w:numId w:val="46"/>
        </w:numPr>
        <w:ind w:left="1134"/>
        <w:jc w:val="both"/>
        <w:rPr>
          <w:rFonts w:asciiTheme="majorHAnsi" w:hAnsiTheme="majorHAnsi"/>
        </w:rPr>
      </w:pPr>
      <w:r w:rsidRPr="00B24A3E">
        <w:rPr>
          <w:rFonts w:asciiTheme="majorHAnsi" w:hAnsiTheme="majorHAnsi"/>
        </w:rPr>
        <w:t xml:space="preserve">Where a member of staff is required to use a mobile phone for school duties, for instance in the case of an emergency during off site activities or for contacting students or parents, a mobile phone will be provided and used.  In an emergency where the member of staff doesn’t have access to a school owned device, they </w:t>
      </w:r>
      <w:r w:rsidRPr="00B24A3E">
        <w:rPr>
          <w:rFonts w:asciiTheme="majorHAnsi" w:hAnsiTheme="majorHAnsi"/>
        </w:rPr>
        <w:lastRenderedPageBreak/>
        <w:t>should use their own device and hide their own mobile number for confidentiality purposes.</w:t>
      </w:r>
      <w:r w:rsidR="00B42264">
        <w:rPr>
          <w:rFonts w:asciiTheme="majorHAnsi" w:hAnsiTheme="majorHAnsi"/>
        </w:rPr>
        <w:t xml:space="preserve">  Guidance on how to do this is included in the useful links section.</w:t>
      </w:r>
    </w:p>
    <w:p w:rsidR="00C858B2" w:rsidRPr="00B24A3E" w:rsidRDefault="00C858B2" w:rsidP="00377993">
      <w:pPr>
        <w:pStyle w:val="ListParagraph"/>
        <w:numPr>
          <w:ilvl w:val="0"/>
          <w:numId w:val="46"/>
        </w:numPr>
        <w:ind w:left="1134"/>
        <w:jc w:val="both"/>
        <w:rPr>
          <w:rFonts w:asciiTheme="majorHAnsi" w:hAnsiTheme="majorHAnsi"/>
        </w:rPr>
      </w:pPr>
      <w:r w:rsidRPr="00B24A3E">
        <w:rPr>
          <w:rFonts w:asciiTheme="majorHAnsi" w:hAnsiTheme="majorHAnsi"/>
        </w:rPr>
        <w:t>Staff mobile phones and other mobile devices may be searched at any time as part of routine monitoring.</w:t>
      </w:r>
    </w:p>
    <w:p w:rsidR="00596F48" w:rsidRPr="00541C67" w:rsidRDefault="00F42172" w:rsidP="00AF040F">
      <w:pPr>
        <w:jc w:val="both"/>
        <w:rPr>
          <w:rFonts w:asciiTheme="majorHAnsi" w:hAnsiTheme="majorHAnsi"/>
          <w:b/>
          <w:sz w:val="24"/>
          <w:szCs w:val="24"/>
        </w:rPr>
      </w:pPr>
      <w:r>
        <w:rPr>
          <w:rFonts w:asciiTheme="majorHAnsi" w:hAnsiTheme="majorHAnsi"/>
          <w:b/>
          <w:sz w:val="24"/>
          <w:szCs w:val="24"/>
        </w:rPr>
        <w:t>6.3</w:t>
      </w:r>
      <w:r>
        <w:rPr>
          <w:rFonts w:asciiTheme="majorHAnsi" w:hAnsiTheme="majorHAnsi"/>
          <w:b/>
          <w:sz w:val="24"/>
          <w:szCs w:val="24"/>
        </w:rPr>
        <w:tab/>
        <w:t>Other school s</w:t>
      </w:r>
      <w:r w:rsidR="000E79F8" w:rsidRPr="00541C67">
        <w:rPr>
          <w:rFonts w:asciiTheme="majorHAnsi" w:hAnsiTheme="majorHAnsi"/>
          <w:b/>
          <w:sz w:val="24"/>
          <w:szCs w:val="24"/>
        </w:rPr>
        <w:t>takeholders</w:t>
      </w:r>
      <w:r w:rsidR="00AF040F" w:rsidRPr="00541C67">
        <w:rPr>
          <w:rFonts w:asciiTheme="majorHAnsi" w:hAnsiTheme="majorHAnsi"/>
          <w:b/>
          <w:sz w:val="24"/>
          <w:szCs w:val="24"/>
        </w:rPr>
        <w:t>:</w:t>
      </w:r>
    </w:p>
    <w:p w:rsidR="00AC4C06" w:rsidRPr="00B24A3E" w:rsidRDefault="00AC4C06" w:rsidP="00377993">
      <w:pPr>
        <w:pStyle w:val="ListParagraph"/>
        <w:numPr>
          <w:ilvl w:val="0"/>
          <w:numId w:val="47"/>
        </w:numPr>
        <w:ind w:left="1134"/>
        <w:jc w:val="both"/>
        <w:rPr>
          <w:rFonts w:asciiTheme="majorHAnsi" w:hAnsiTheme="majorHAnsi"/>
        </w:rPr>
      </w:pPr>
      <w:r w:rsidRPr="00B24A3E">
        <w:rPr>
          <w:rFonts w:asciiTheme="majorHAnsi" w:hAnsiTheme="majorHAnsi"/>
        </w:rPr>
        <w:t>Mobile phones and other mobile devices brought into school are done so entirely at the owners’ own risk.  Our school accepts no responsibility for the loss, theft or damage of any phone or mobile device brought into the school.</w:t>
      </w:r>
    </w:p>
    <w:p w:rsidR="00AE579F" w:rsidRPr="00B24A3E" w:rsidRDefault="00797A3B" w:rsidP="00377993">
      <w:pPr>
        <w:pStyle w:val="ListParagraph"/>
        <w:numPr>
          <w:ilvl w:val="0"/>
          <w:numId w:val="47"/>
        </w:numPr>
        <w:ind w:left="1134"/>
        <w:jc w:val="both"/>
        <w:rPr>
          <w:rFonts w:asciiTheme="majorHAnsi" w:hAnsiTheme="majorHAnsi"/>
        </w:rPr>
      </w:pPr>
      <w:r w:rsidRPr="00B24A3E">
        <w:rPr>
          <w:rFonts w:asciiTheme="majorHAnsi" w:hAnsiTheme="majorHAnsi"/>
        </w:rPr>
        <w:t>All visitors are required</w:t>
      </w:r>
      <w:r w:rsidR="00AE579F" w:rsidRPr="00B24A3E">
        <w:rPr>
          <w:rFonts w:asciiTheme="majorHAnsi" w:hAnsiTheme="majorHAnsi"/>
        </w:rPr>
        <w:t xml:space="preserve"> to keep their phones on silent.</w:t>
      </w:r>
    </w:p>
    <w:p w:rsidR="00597904" w:rsidRPr="00B24A3E" w:rsidRDefault="00597904" w:rsidP="00377993">
      <w:pPr>
        <w:pStyle w:val="ListParagraph"/>
        <w:numPr>
          <w:ilvl w:val="0"/>
          <w:numId w:val="47"/>
        </w:numPr>
        <w:ind w:left="1134"/>
        <w:jc w:val="both"/>
        <w:rPr>
          <w:rFonts w:asciiTheme="majorHAnsi" w:hAnsiTheme="majorHAnsi"/>
        </w:rPr>
      </w:pPr>
      <w:r w:rsidRPr="00B24A3E">
        <w:rPr>
          <w:rFonts w:asciiTheme="majorHAnsi" w:hAnsiTheme="majorHAnsi"/>
        </w:rPr>
        <w:t xml:space="preserve">Bluetooth or similar functions on a mobile phone should be switched off at all times and not used to send images or files to other mobile phones.  </w:t>
      </w:r>
    </w:p>
    <w:p w:rsidR="00795FD2" w:rsidRPr="00B24A3E" w:rsidRDefault="00795FD2" w:rsidP="00377993">
      <w:pPr>
        <w:pStyle w:val="ListParagraph"/>
        <w:numPr>
          <w:ilvl w:val="0"/>
          <w:numId w:val="47"/>
        </w:numPr>
        <w:ind w:left="1134"/>
        <w:jc w:val="both"/>
        <w:rPr>
          <w:rFonts w:asciiTheme="majorHAnsi" w:hAnsiTheme="majorHAnsi"/>
        </w:rPr>
      </w:pPr>
      <w:r w:rsidRPr="00B24A3E">
        <w:rPr>
          <w:rFonts w:asciiTheme="majorHAnsi" w:hAnsiTheme="majorHAnsi"/>
        </w:rPr>
        <w:t>Our school reserves the right to search the content of any mobile device on the school premises where there is a reasonable suspicion that it may contain undesirable material including (but not exclusively) pornography, violence or bullying</w:t>
      </w:r>
      <w:r w:rsidR="00667AF5" w:rsidRPr="00B24A3E">
        <w:rPr>
          <w:rFonts w:asciiTheme="majorHAnsi" w:hAnsiTheme="majorHAnsi"/>
        </w:rPr>
        <w:t>.</w:t>
      </w:r>
    </w:p>
    <w:p w:rsidR="00D82B82" w:rsidRPr="00541C67" w:rsidRDefault="008D3D0B" w:rsidP="00152BDD">
      <w:pPr>
        <w:pBdr>
          <w:top w:val="double" w:sz="4" w:space="1" w:color="auto"/>
          <w:left w:val="double" w:sz="4" w:space="4" w:color="auto"/>
          <w:bottom w:val="double" w:sz="4" w:space="1" w:color="auto"/>
          <w:right w:val="double" w:sz="4" w:space="4" w:color="auto"/>
        </w:pBdr>
        <w:shd w:val="clear" w:color="auto" w:fill="DDD9C3" w:themeFill="background2" w:themeFillShade="E6"/>
        <w:tabs>
          <w:tab w:val="left" w:pos="709"/>
        </w:tabs>
        <w:rPr>
          <w:rFonts w:asciiTheme="majorHAnsi" w:hAnsiTheme="majorHAnsi"/>
          <w:b/>
          <w:sz w:val="24"/>
          <w:szCs w:val="24"/>
        </w:rPr>
      </w:pPr>
      <w:r w:rsidRPr="00541C67">
        <w:rPr>
          <w:rFonts w:asciiTheme="majorHAnsi" w:hAnsiTheme="majorHAnsi"/>
          <w:b/>
          <w:sz w:val="24"/>
          <w:szCs w:val="24"/>
        </w:rPr>
        <w:t xml:space="preserve">7.0  </w:t>
      </w:r>
      <w:r w:rsidRPr="00541C67">
        <w:rPr>
          <w:rFonts w:asciiTheme="majorHAnsi" w:hAnsiTheme="majorHAnsi"/>
          <w:b/>
          <w:sz w:val="24"/>
          <w:szCs w:val="24"/>
        </w:rPr>
        <w:tab/>
      </w:r>
      <w:r w:rsidR="00F42172">
        <w:rPr>
          <w:rFonts w:asciiTheme="majorHAnsi" w:hAnsiTheme="majorHAnsi"/>
          <w:b/>
          <w:sz w:val="24"/>
          <w:szCs w:val="24"/>
        </w:rPr>
        <w:t>Digital images and v</w:t>
      </w:r>
      <w:r w:rsidR="00D82B82" w:rsidRPr="00541C67">
        <w:rPr>
          <w:rFonts w:asciiTheme="majorHAnsi" w:hAnsiTheme="majorHAnsi"/>
          <w:b/>
          <w:sz w:val="24"/>
          <w:szCs w:val="24"/>
        </w:rPr>
        <w:t>ideo:</w:t>
      </w:r>
    </w:p>
    <w:p w:rsidR="00D82B82" w:rsidRPr="00B24A3E" w:rsidRDefault="00D82B82" w:rsidP="00FC76F4">
      <w:pPr>
        <w:ind w:left="720"/>
        <w:rPr>
          <w:rFonts w:asciiTheme="majorHAnsi" w:hAnsiTheme="majorHAnsi"/>
        </w:rPr>
      </w:pPr>
      <w:r w:rsidRPr="00B24A3E">
        <w:rPr>
          <w:rFonts w:asciiTheme="majorHAnsi" w:hAnsiTheme="majorHAnsi"/>
        </w:rPr>
        <w:t>In our school:</w:t>
      </w:r>
    </w:p>
    <w:p w:rsidR="009D2B0A" w:rsidRPr="00B24A3E" w:rsidRDefault="00621DD1" w:rsidP="00377993">
      <w:pPr>
        <w:pStyle w:val="ListParagraph"/>
        <w:numPr>
          <w:ilvl w:val="0"/>
          <w:numId w:val="48"/>
        </w:numPr>
        <w:ind w:left="1134"/>
        <w:jc w:val="both"/>
        <w:rPr>
          <w:rFonts w:asciiTheme="majorHAnsi" w:hAnsiTheme="majorHAnsi"/>
        </w:rPr>
      </w:pPr>
      <w:r w:rsidRPr="00B24A3E">
        <w:rPr>
          <w:rFonts w:asciiTheme="majorHAnsi" w:hAnsiTheme="majorHAnsi"/>
        </w:rPr>
        <w:t>We get</w:t>
      </w:r>
      <w:r w:rsidR="009D2B0A" w:rsidRPr="00B24A3E">
        <w:rPr>
          <w:rFonts w:asciiTheme="majorHAnsi" w:hAnsiTheme="majorHAnsi"/>
        </w:rPr>
        <w:t xml:space="preserve"> parent/carer permission for the use of digital photographs or video involving their child</w:t>
      </w:r>
      <w:r w:rsidR="008D3D0B" w:rsidRPr="00B24A3E">
        <w:rPr>
          <w:rFonts w:asciiTheme="majorHAnsi" w:hAnsiTheme="majorHAnsi"/>
        </w:rPr>
        <w:t>/children</w:t>
      </w:r>
      <w:r w:rsidR="009D2B0A" w:rsidRPr="00B24A3E">
        <w:rPr>
          <w:rFonts w:asciiTheme="majorHAnsi" w:hAnsiTheme="majorHAnsi"/>
        </w:rPr>
        <w:t xml:space="preserve"> as part of the school agreement form.</w:t>
      </w:r>
    </w:p>
    <w:p w:rsidR="009D2B0A" w:rsidRPr="00B24A3E" w:rsidRDefault="009D2B0A" w:rsidP="00377993">
      <w:pPr>
        <w:pStyle w:val="ListParagraph"/>
        <w:numPr>
          <w:ilvl w:val="0"/>
          <w:numId w:val="48"/>
        </w:numPr>
        <w:ind w:left="1134"/>
        <w:jc w:val="both"/>
        <w:rPr>
          <w:rFonts w:asciiTheme="majorHAnsi" w:hAnsiTheme="majorHAnsi"/>
        </w:rPr>
      </w:pPr>
      <w:r w:rsidRPr="00B24A3E">
        <w:rPr>
          <w:rFonts w:asciiTheme="majorHAnsi" w:hAnsiTheme="majorHAnsi"/>
        </w:rPr>
        <w:t>We do not identify pupils in online photographic materials or include the full names of the pupils in the credits of any published school produced video materials</w:t>
      </w:r>
      <w:r w:rsidR="00A03C44">
        <w:rPr>
          <w:rFonts w:asciiTheme="majorHAnsi" w:hAnsiTheme="majorHAnsi"/>
        </w:rPr>
        <w:t xml:space="preserve">, </w:t>
      </w:r>
      <w:r w:rsidRPr="00B24A3E">
        <w:rPr>
          <w:rFonts w:asciiTheme="majorHAnsi" w:hAnsiTheme="majorHAnsi"/>
        </w:rPr>
        <w:t>on DVDs</w:t>
      </w:r>
      <w:r w:rsidR="00A03C44">
        <w:rPr>
          <w:rFonts w:asciiTheme="majorHAnsi" w:hAnsiTheme="majorHAnsi"/>
        </w:rPr>
        <w:t xml:space="preserve"> or in image filenames</w:t>
      </w:r>
      <w:r w:rsidRPr="00B24A3E">
        <w:rPr>
          <w:rFonts w:asciiTheme="majorHAnsi" w:hAnsiTheme="majorHAnsi"/>
        </w:rPr>
        <w:t>.</w:t>
      </w:r>
    </w:p>
    <w:p w:rsidR="009D2B0A" w:rsidRPr="00B24A3E" w:rsidRDefault="00621DD1" w:rsidP="00377993">
      <w:pPr>
        <w:pStyle w:val="ListParagraph"/>
        <w:numPr>
          <w:ilvl w:val="0"/>
          <w:numId w:val="48"/>
        </w:numPr>
        <w:ind w:left="1134"/>
        <w:jc w:val="both"/>
        <w:rPr>
          <w:rFonts w:asciiTheme="majorHAnsi" w:hAnsiTheme="majorHAnsi"/>
        </w:rPr>
      </w:pPr>
      <w:r w:rsidRPr="00B24A3E">
        <w:rPr>
          <w:rFonts w:asciiTheme="majorHAnsi" w:hAnsiTheme="majorHAnsi"/>
        </w:rPr>
        <w:t xml:space="preserve">Our </w:t>
      </w:r>
      <w:r w:rsidR="008D3D0B" w:rsidRPr="00B24A3E">
        <w:rPr>
          <w:rFonts w:asciiTheme="majorHAnsi" w:hAnsiTheme="majorHAnsi"/>
        </w:rPr>
        <w:t>Staff</w:t>
      </w:r>
      <w:r w:rsidR="009D2B0A" w:rsidRPr="00B24A3E">
        <w:rPr>
          <w:rFonts w:asciiTheme="majorHAnsi" w:hAnsiTheme="majorHAnsi"/>
        </w:rPr>
        <w:t xml:space="preserve"> A</w:t>
      </w:r>
      <w:r w:rsidR="008D3D0B" w:rsidRPr="00B24A3E">
        <w:rPr>
          <w:rFonts w:asciiTheme="majorHAnsi" w:hAnsiTheme="majorHAnsi"/>
        </w:rPr>
        <w:t>cceptable Use Policy</w:t>
      </w:r>
      <w:r w:rsidR="009D2B0A" w:rsidRPr="00B24A3E">
        <w:rPr>
          <w:rFonts w:asciiTheme="majorHAnsi" w:hAnsiTheme="majorHAnsi"/>
        </w:rPr>
        <w:t xml:space="preserve"> includes a clause on the use of mobile phones or </w:t>
      </w:r>
      <w:r w:rsidR="008D3D0B" w:rsidRPr="00B24A3E">
        <w:rPr>
          <w:rFonts w:asciiTheme="majorHAnsi" w:hAnsiTheme="majorHAnsi"/>
        </w:rPr>
        <w:t xml:space="preserve">other </w:t>
      </w:r>
      <w:r w:rsidR="009D2B0A" w:rsidRPr="00B24A3E">
        <w:rPr>
          <w:rFonts w:asciiTheme="majorHAnsi" w:hAnsiTheme="majorHAnsi"/>
        </w:rPr>
        <w:t xml:space="preserve">personally owned </w:t>
      </w:r>
      <w:r w:rsidR="008D3D0B" w:rsidRPr="00B24A3E">
        <w:rPr>
          <w:rFonts w:asciiTheme="majorHAnsi" w:hAnsiTheme="majorHAnsi"/>
        </w:rPr>
        <w:t xml:space="preserve">mobile </w:t>
      </w:r>
      <w:r w:rsidR="009D2B0A" w:rsidRPr="00B24A3E">
        <w:rPr>
          <w:rFonts w:asciiTheme="majorHAnsi" w:hAnsiTheme="majorHAnsi"/>
        </w:rPr>
        <w:t>equipment for taking photographs of pupils.</w:t>
      </w:r>
    </w:p>
    <w:p w:rsidR="009D2B0A" w:rsidRPr="00B24A3E" w:rsidRDefault="00AF040F" w:rsidP="00377993">
      <w:pPr>
        <w:pStyle w:val="ListParagraph"/>
        <w:numPr>
          <w:ilvl w:val="0"/>
          <w:numId w:val="48"/>
        </w:numPr>
        <w:ind w:left="1134"/>
        <w:jc w:val="both"/>
        <w:rPr>
          <w:rFonts w:asciiTheme="majorHAnsi" w:hAnsiTheme="majorHAnsi"/>
        </w:rPr>
      </w:pPr>
      <w:r w:rsidRPr="00B24A3E">
        <w:rPr>
          <w:rFonts w:asciiTheme="majorHAnsi" w:hAnsiTheme="majorHAnsi"/>
        </w:rPr>
        <w:t>We obtain individual parent/carer or pupil permission</w:t>
      </w:r>
      <w:r w:rsidR="00621DD1" w:rsidRPr="00B24A3E">
        <w:rPr>
          <w:rFonts w:asciiTheme="majorHAnsi" w:hAnsiTheme="majorHAnsi"/>
        </w:rPr>
        <w:t xml:space="preserve"> (prior to publication) for long term use</w:t>
      </w:r>
      <w:r w:rsidRPr="00B24A3E">
        <w:rPr>
          <w:rFonts w:asciiTheme="majorHAnsi" w:hAnsiTheme="majorHAnsi"/>
        </w:rPr>
        <w:t xml:space="preserve"> before individual </w:t>
      </w:r>
      <w:r w:rsidR="009D2B0A" w:rsidRPr="00B24A3E">
        <w:rPr>
          <w:rFonts w:asciiTheme="majorHAnsi" w:hAnsiTheme="majorHAnsi"/>
        </w:rPr>
        <w:t>pupil photographs (not group photographs) are used on the school website, in the school prospectus or in other high profile publications.</w:t>
      </w:r>
    </w:p>
    <w:p w:rsidR="009D2B0A" w:rsidRPr="00B24A3E" w:rsidRDefault="00AF040F" w:rsidP="00377993">
      <w:pPr>
        <w:pStyle w:val="ListParagraph"/>
        <w:numPr>
          <w:ilvl w:val="0"/>
          <w:numId w:val="48"/>
        </w:numPr>
        <w:ind w:left="1134"/>
        <w:jc w:val="both"/>
        <w:rPr>
          <w:rFonts w:asciiTheme="majorHAnsi" w:hAnsiTheme="majorHAnsi"/>
        </w:rPr>
      </w:pPr>
      <w:r w:rsidRPr="00B24A3E">
        <w:rPr>
          <w:rFonts w:asciiTheme="majorHAnsi" w:hAnsiTheme="majorHAnsi"/>
        </w:rPr>
        <w:t xml:space="preserve">We </w:t>
      </w:r>
      <w:r w:rsidR="009D2B0A" w:rsidRPr="00B24A3E">
        <w:rPr>
          <w:rFonts w:asciiTheme="majorHAnsi" w:hAnsiTheme="majorHAnsi"/>
        </w:rPr>
        <w:t>block/filter access to social networking sites or newsgroups unless there is a specific educational purpose.</w:t>
      </w:r>
    </w:p>
    <w:p w:rsidR="009D2B0A" w:rsidRPr="00B24A3E" w:rsidRDefault="00AF040F" w:rsidP="00377993">
      <w:pPr>
        <w:pStyle w:val="ListParagraph"/>
        <w:numPr>
          <w:ilvl w:val="0"/>
          <w:numId w:val="48"/>
        </w:numPr>
        <w:ind w:left="1134"/>
        <w:jc w:val="both"/>
        <w:rPr>
          <w:rFonts w:asciiTheme="majorHAnsi" w:hAnsiTheme="majorHAnsi"/>
        </w:rPr>
      </w:pPr>
      <w:r w:rsidRPr="00B24A3E">
        <w:rPr>
          <w:rFonts w:asciiTheme="majorHAnsi" w:hAnsiTheme="majorHAnsi"/>
        </w:rPr>
        <w:t>We teach children</w:t>
      </w:r>
      <w:r w:rsidR="009D2B0A" w:rsidRPr="00B24A3E">
        <w:rPr>
          <w:rFonts w:asciiTheme="majorHAnsi" w:hAnsiTheme="majorHAnsi"/>
        </w:rPr>
        <w:t xml:space="preserve"> to consider how to publish for wide range of audiences which might include their parents/carers, younger children, the school governor and the wider community as part of their ICT scheme of work.</w:t>
      </w:r>
    </w:p>
    <w:p w:rsidR="009D2B0A" w:rsidRPr="00B24A3E" w:rsidRDefault="00631417" w:rsidP="00377993">
      <w:pPr>
        <w:pStyle w:val="ListParagraph"/>
        <w:numPr>
          <w:ilvl w:val="0"/>
          <w:numId w:val="48"/>
        </w:numPr>
        <w:ind w:left="1134"/>
        <w:jc w:val="both"/>
        <w:rPr>
          <w:rFonts w:asciiTheme="majorHAnsi" w:hAnsiTheme="majorHAnsi"/>
        </w:rPr>
      </w:pPr>
      <w:r w:rsidRPr="00B24A3E">
        <w:rPr>
          <w:rFonts w:asciiTheme="majorHAnsi" w:hAnsiTheme="majorHAnsi"/>
        </w:rPr>
        <w:t>We teach pupils that they should be very careful about po</w:t>
      </w:r>
      <w:r>
        <w:rPr>
          <w:rFonts w:asciiTheme="majorHAnsi" w:hAnsiTheme="majorHAnsi"/>
        </w:rPr>
        <w:t>sting personal photographs on</w:t>
      </w:r>
      <w:r w:rsidRPr="00B24A3E">
        <w:rPr>
          <w:rFonts w:asciiTheme="majorHAnsi" w:hAnsiTheme="majorHAnsi"/>
        </w:rPr>
        <w:t xml:space="preserve"> online network space</w:t>
      </w:r>
      <w:r>
        <w:rPr>
          <w:rFonts w:asciiTheme="majorHAnsi" w:hAnsiTheme="majorHAnsi"/>
        </w:rPr>
        <w:t>s</w:t>
      </w:r>
      <w:r w:rsidRPr="00B24A3E">
        <w:rPr>
          <w:rFonts w:asciiTheme="majorHAnsi" w:hAnsiTheme="majorHAnsi"/>
        </w:rPr>
        <w:t xml:space="preserve"> and they are also taught how images posted online can be manipulated to cause upset.  </w:t>
      </w:r>
      <w:r w:rsidR="00F34751" w:rsidRPr="00B24A3E">
        <w:rPr>
          <w:rFonts w:asciiTheme="majorHAnsi" w:hAnsiTheme="majorHAnsi"/>
        </w:rPr>
        <w:t>They are also taught to understand the need to maintain privacy settings to keep their personal information safe.</w:t>
      </w:r>
    </w:p>
    <w:p w:rsidR="00F34751" w:rsidRPr="00B24A3E" w:rsidRDefault="00AF040F" w:rsidP="00377993">
      <w:pPr>
        <w:pStyle w:val="ListParagraph"/>
        <w:numPr>
          <w:ilvl w:val="0"/>
          <w:numId w:val="48"/>
        </w:numPr>
        <w:ind w:left="1134"/>
        <w:jc w:val="both"/>
        <w:rPr>
          <w:rFonts w:asciiTheme="majorHAnsi" w:hAnsiTheme="majorHAnsi"/>
        </w:rPr>
      </w:pPr>
      <w:r w:rsidRPr="00B24A3E">
        <w:rPr>
          <w:rFonts w:asciiTheme="majorHAnsi" w:hAnsiTheme="majorHAnsi"/>
        </w:rPr>
        <w:t xml:space="preserve">We teach pupils </w:t>
      </w:r>
      <w:r w:rsidR="00F34751" w:rsidRPr="00B24A3E">
        <w:rPr>
          <w:rFonts w:asciiTheme="majorHAnsi" w:hAnsiTheme="majorHAnsi"/>
        </w:rPr>
        <w:t>that they should not post images or videos of others without their permission.  We teach them about the risks associated with providing information with their images (including the name of the file) that reveals the identity of others and their location such as house number, street name or school.  We teach them about the need to keep their information secure.</w:t>
      </w:r>
    </w:p>
    <w:p w:rsidR="00F34751" w:rsidRPr="00B24A3E" w:rsidRDefault="00F34751" w:rsidP="00377993">
      <w:pPr>
        <w:pStyle w:val="ListParagraph"/>
        <w:numPr>
          <w:ilvl w:val="0"/>
          <w:numId w:val="48"/>
        </w:numPr>
        <w:ind w:left="1134"/>
        <w:jc w:val="both"/>
        <w:rPr>
          <w:rFonts w:asciiTheme="majorHAnsi" w:hAnsiTheme="majorHAnsi"/>
        </w:rPr>
      </w:pPr>
      <w:r w:rsidRPr="00B24A3E">
        <w:rPr>
          <w:rFonts w:asciiTheme="majorHAnsi" w:hAnsiTheme="majorHAnsi"/>
        </w:rPr>
        <w:lastRenderedPageBreak/>
        <w:t xml:space="preserve">We teach pupils about the need to respect themselves and other people in their online behaviour and tell them how to report bullying or abuse and what to do if they are worried.  </w:t>
      </w:r>
    </w:p>
    <w:p w:rsidR="0059287C" w:rsidRPr="00B24A3E" w:rsidRDefault="0059287C" w:rsidP="0059287C">
      <w:pPr>
        <w:pStyle w:val="ListParagraph"/>
        <w:ind w:left="1134"/>
        <w:jc w:val="both"/>
        <w:rPr>
          <w:rFonts w:asciiTheme="majorHAnsi" w:hAnsiTheme="majorHAnsi"/>
        </w:rPr>
      </w:pPr>
    </w:p>
    <w:p w:rsidR="00411B34" w:rsidRPr="00E73555" w:rsidRDefault="00411B34" w:rsidP="00946797">
      <w:pPr>
        <w:pStyle w:val="ListParagraph"/>
        <w:numPr>
          <w:ilvl w:val="0"/>
          <w:numId w:val="54"/>
        </w:numPr>
        <w:pBdr>
          <w:top w:val="double" w:sz="4" w:space="1" w:color="auto"/>
          <w:left w:val="double" w:sz="4" w:space="4" w:color="auto"/>
          <w:bottom w:val="double" w:sz="4" w:space="1" w:color="auto"/>
          <w:right w:val="double" w:sz="4" w:space="4" w:color="auto"/>
        </w:pBdr>
        <w:shd w:val="clear" w:color="auto" w:fill="DDD9C3" w:themeFill="background2" w:themeFillShade="E6"/>
        <w:ind w:left="709" w:hanging="709"/>
        <w:rPr>
          <w:rFonts w:asciiTheme="majorHAnsi" w:hAnsiTheme="majorHAnsi"/>
          <w:b/>
          <w:sz w:val="24"/>
          <w:szCs w:val="24"/>
        </w:rPr>
      </w:pPr>
      <w:r w:rsidRPr="00E73555">
        <w:rPr>
          <w:rFonts w:asciiTheme="majorHAnsi" w:hAnsiTheme="majorHAnsi"/>
          <w:b/>
          <w:sz w:val="24"/>
          <w:szCs w:val="24"/>
        </w:rPr>
        <w:t>Concluding statement:</w:t>
      </w:r>
    </w:p>
    <w:p w:rsidR="00B470B2" w:rsidRPr="00B24A3E" w:rsidRDefault="0059287C" w:rsidP="00FC6117">
      <w:pPr>
        <w:ind w:left="709"/>
        <w:jc w:val="both"/>
        <w:rPr>
          <w:rFonts w:asciiTheme="majorHAnsi" w:hAnsiTheme="majorHAnsi"/>
        </w:rPr>
      </w:pPr>
      <w:r w:rsidRPr="00B24A3E">
        <w:rPr>
          <w:rFonts w:asciiTheme="majorHAnsi" w:hAnsiTheme="majorHAnsi"/>
        </w:rPr>
        <w:t xml:space="preserve">When considering the safety of children and young people online, there is clearly a technological dimension.  </w:t>
      </w:r>
      <w:r w:rsidR="00F42172">
        <w:rPr>
          <w:rFonts w:asciiTheme="majorHAnsi" w:hAnsiTheme="majorHAnsi"/>
        </w:rPr>
        <w:t xml:space="preserve">Service providers </w:t>
      </w:r>
      <w:r w:rsidRPr="00B24A3E">
        <w:rPr>
          <w:rFonts w:asciiTheme="majorHAnsi" w:hAnsiTheme="majorHAnsi"/>
        </w:rPr>
        <w:t>have a significant role but finding, reporting and taking down</w:t>
      </w:r>
      <w:r w:rsidR="00F42172">
        <w:rPr>
          <w:rFonts w:asciiTheme="majorHAnsi" w:hAnsiTheme="majorHAnsi"/>
        </w:rPr>
        <w:t xml:space="preserve"> content</w:t>
      </w:r>
      <w:r w:rsidRPr="00B24A3E">
        <w:rPr>
          <w:rFonts w:asciiTheme="majorHAnsi" w:hAnsiTheme="majorHAnsi"/>
        </w:rPr>
        <w:t xml:space="preserve"> </w:t>
      </w:r>
      <w:proofErr w:type="gramStart"/>
      <w:r w:rsidRPr="00B24A3E">
        <w:rPr>
          <w:rFonts w:asciiTheme="majorHAnsi" w:hAnsiTheme="majorHAnsi"/>
        </w:rPr>
        <w:t>doesn’t</w:t>
      </w:r>
      <w:proofErr w:type="gramEnd"/>
      <w:r w:rsidRPr="00B24A3E">
        <w:rPr>
          <w:rFonts w:asciiTheme="majorHAnsi" w:hAnsiTheme="majorHAnsi"/>
        </w:rPr>
        <w:t xml:space="preserve"> get to the root of the problem.  Mobile phone operators have now agreed to put content filters onto mobile phones automatically and proof of age (over 18) is required to deactivate them. Family friendly filters are in place across public Wi-Fi</w:t>
      </w:r>
      <w:r w:rsidR="008E6B9D" w:rsidRPr="00B24A3E">
        <w:rPr>
          <w:rFonts w:asciiTheme="majorHAnsi" w:hAnsiTheme="majorHAnsi"/>
        </w:rPr>
        <w:t xml:space="preserve"> in areas where children are likely to be present</w:t>
      </w:r>
      <w:r w:rsidR="00F42172">
        <w:rPr>
          <w:rFonts w:asciiTheme="majorHAnsi" w:hAnsiTheme="majorHAnsi"/>
        </w:rPr>
        <w:t xml:space="preserve"> (but children could be present almost anywhere)</w:t>
      </w:r>
      <w:r w:rsidRPr="00B24A3E">
        <w:rPr>
          <w:rFonts w:asciiTheme="majorHAnsi" w:hAnsiTheme="majorHAnsi"/>
        </w:rPr>
        <w:t xml:space="preserve">.   </w:t>
      </w:r>
      <w:r w:rsidR="008E6B9D" w:rsidRPr="00B24A3E">
        <w:rPr>
          <w:rFonts w:asciiTheme="majorHAnsi" w:hAnsiTheme="majorHAnsi"/>
        </w:rPr>
        <w:t xml:space="preserve">Google and Microsoft (which account for 95% of internet search traffic) now use software that means over 100,000 search terms will return no results </w:t>
      </w:r>
      <w:r w:rsidR="00B470B2" w:rsidRPr="00B24A3E">
        <w:rPr>
          <w:rFonts w:asciiTheme="majorHAnsi" w:hAnsiTheme="majorHAnsi"/>
        </w:rPr>
        <w:t>and trigger warnings about the potential illegality of the searched for images.</w:t>
      </w:r>
      <w:r w:rsidR="008E6B9D" w:rsidRPr="00B24A3E">
        <w:rPr>
          <w:rFonts w:asciiTheme="majorHAnsi" w:hAnsiTheme="majorHAnsi"/>
        </w:rPr>
        <w:t xml:space="preserve"> </w:t>
      </w:r>
      <w:r w:rsidR="00B470B2" w:rsidRPr="00B24A3E">
        <w:rPr>
          <w:rFonts w:asciiTheme="majorHAnsi" w:hAnsiTheme="majorHAnsi"/>
        </w:rPr>
        <w:t xml:space="preserve">  All internet service providers have rewired their technology so that filters, once installed, will cover any device connected to the home internet account.  The default position for filters is now “on”.  These are positive actions but can only be effective as part of a holistic approach.  A child in the </w:t>
      </w:r>
      <w:proofErr w:type="spellStart"/>
      <w:r w:rsidR="00B470B2" w:rsidRPr="00B24A3E">
        <w:rPr>
          <w:rFonts w:asciiTheme="majorHAnsi" w:hAnsiTheme="majorHAnsi"/>
        </w:rPr>
        <w:t>Bryron</w:t>
      </w:r>
      <w:proofErr w:type="spellEnd"/>
      <w:r w:rsidR="00B470B2" w:rsidRPr="00B24A3E">
        <w:rPr>
          <w:rFonts w:asciiTheme="majorHAnsi" w:hAnsiTheme="majorHAnsi"/>
        </w:rPr>
        <w:t xml:space="preserve"> Review, “Safe Children in a Digital World” summed this up:</w:t>
      </w:r>
    </w:p>
    <w:p w:rsidR="00B470B2" w:rsidRPr="00B24A3E" w:rsidRDefault="00B470B2" w:rsidP="00FC6117">
      <w:pPr>
        <w:ind w:left="709"/>
        <w:jc w:val="both"/>
        <w:rPr>
          <w:rFonts w:asciiTheme="majorHAnsi" w:hAnsiTheme="majorHAnsi"/>
          <w:i/>
        </w:rPr>
      </w:pPr>
      <w:r w:rsidRPr="00B24A3E">
        <w:rPr>
          <w:rFonts w:asciiTheme="majorHAnsi" w:hAnsiTheme="majorHAnsi"/>
          <w:i/>
        </w:rPr>
        <w:t>“Kids don’t need protection they need guidance.  If you protect us you make us weaker.  We don’t go through all the trial and necessary to learn how to survive on our own … don’t fight our battles for us – give us assistance when we need it.”</w:t>
      </w:r>
    </w:p>
    <w:p w:rsidR="0059287C" w:rsidRPr="00F42172" w:rsidRDefault="00F42172" w:rsidP="00FC6117">
      <w:pPr>
        <w:ind w:left="709"/>
        <w:jc w:val="both"/>
        <w:rPr>
          <w:rFonts w:asciiTheme="majorHAnsi" w:hAnsiTheme="majorHAnsi"/>
          <w:sz w:val="20"/>
          <w:szCs w:val="20"/>
        </w:rPr>
      </w:pPr>
      <w:r>
        <w:rPr>
          <w:rFonts w:asciiTheme="majorHAnsi" w:hAnsiTheme="majorHAnsi"/>
          <w:sz w:val="20"/>
          <w:szCs w:val="20"/>
        </w:rPr>
        <w:t xml:space="preserve">Ref:  </w:t>
      </w:r>
      <w:r w:rsidR="00B470B2" w:rsidRPr="00F42172">
        <w:rPr>
          <w:rFonts w:asciiTheme="majorHAnsi" w:hAnsiTheme="majorHAnsi"/>
          <w:sz w:val="20"/>
          <w:szCs w:val="20"/>
        </w:rPr>
        <w:t>Bryon Review:  Safer Children in a Digital World</w:t>
      </w:r>
      <w:proofErr w:type="gramStart"/>
      <w:r w:rsidR="00B470B2" w:rsidRPr="00F42172">
        <w:rPr>
          <w:rFonts w:asciiTheme="majorHAnsi" w:hAnsiTheme="majorHAnsi"/>
          <w:sz w:val="20"/>
          <w:szCs w:val="20"/>
        </w:rPr>
        <w:t>,  2008</w:t>
      </w:r>
      <w:proofErr w:type="gramEnd"/>
      <w:r w:rsidR="00B470B2" w:rsidRPr="00F42172">
        <w:rPr>
          <w:rFonts w:asciiTheme="majorHAnsi" w:hAnsiTheme="majorHAnsi"/>
          <w:sz w:val="20"/>
          <w:szCs w:val="20"/>
        </w:rPr>
        <w:t xml:space="preserve"> </w:t>
      </w:r>
    </w:p>
    <w:p w:rsidR="00FC6117" w:rsidRPr="00B24A3E" w:rsidRDefault="00B470B2" w:rsidP="00FC6117">
      <w:pPr>
        <w:ind w:left="709"/>
        <w:jc w:val="both"/>
        <w:rPr>
          <w:rFonts w:asciiTheme="majorHAnsi" w:hAnsiTheme="majorHAnsi"/>
        </w:rPr>
      </w:pPr>
      <w:r w:rsidRPr="00B24A3E">
        <w:rPr>
          <w:rFonts w:asciiTheme="majorHAnsi" w:hAnsiTheme="majorHAnsi"/>
        </w:rPr>
        <w:t>We nee</w:t>
      </w:r>
      <w:r w:rsidR="00FC6117" w:rsidRPr="00B24A3E">
        <w:rPr>
          <w:rFonts w:asciiTheme="majorHAnsi" w:hAnsiTheme="majorHAnsi"/>
        </w:rPr>
        <w:t>d to help</w:t>
      </w:r>
      <w:r w:rsidRPr="00B24A3E">
        <w:rPr>
          <w:rFonts w:asciiTheme="majorHAnsi" w:hAnsiTheme="majorHAnsi"/>
        </w:rPr>
        <w:t xml:space="preserve"> children to become </w:t>
      </w:r>
      <w:r w:rsidR="00FC6117" w:rsidRPr="00B24A3E">
        <w:rPr>
          <w:rFonts w:asciiTheme="majorHAnsi" w:hAnsiTheme="majorHAnsi"/>
        </w:rPr>
        <w:t xml:space="preserve">responsible </w:t>
      </w:r>
      <w:r w:rsidRPr="00B24A3E">
        <w:rPr>
          <w:rFonts w:asciiTheme="majorHAnsi" w:hAnsiTheme="majorHAnsi"/>
        </w:rPr>
        <w:t>digital citizens</w:t>
      </w:r>
      <w:r w:rsidR="00FC6117" w:rsidRPr="00B24A3E">
        <w:rPr>
          <w:rFonts w:asciiTheme="majorHAnsi" w:hAnsiTheme="majorHAnsi"/>
        </w:rPr>
        <w:t xml:space="preserve"> and to do this families, industry, government</w:t>
      </w:r>
      <w:r w:rsidR="006F613C" w:rsidRPr="00B24A3E">
        <w:rPr>
          <w:rFonts w:asciiTheme="majorHAnsi" w:hAnsiTheme="majorHAnsi"/>
        </w:rPr>
        <w:t>, schools and other stakeholders</w:t>
      </w:r>
      <w:r w:rsidR="00FC6117" w:rsidRPr="00B24A3E">
        <w:rPr>
          <w:rFonts w:asciiTheme="majorHAnsi" w:hAnsiTheme="majorHAnsi"/>
        </w:rPr>
        <w:t xml:space="preserve"> need to work together not only to reduce the availability of potentially harmful material and restrict access to it but to develop resilience of children.  Bryon says:</w:t>
      </w:r>
    </w:p>
    <w:p w:rsidR="00B470B2" w:rsidRDefault="00FC6117" w:rsidP="00FC6117">
      <w:pPr>
        <w:ind w:left="709"/>
        <w:jc w:val="both"/>
        <w:rPr>
          <w:rFonts w:asciiTheme="majorHAnsi" w:hAnsiTheme="majorHAnsi"/>
          <w:i/>
        </w:rPr>
      </w:pPr>
      <w:r w:rsidRPr="00B24A3E">
        <w:rPr>
          <w:rFonts w:asciiTheme="majorHAnsi" w:hAnsiTheme="majorHAnsi"/>
          <w:i/>
        </w:rPr>
        <w:t>“It is about preserving their right to take the risks that form an inherent part of their development by enabling them to play video games and surf the net in a safe and informed way.”</w:t>
      </w:r>
    </w:p>
    <w:p w:rsidR="00F42172" w:rsidRPr="00B24A3E" w:rsidRDefault="00F42172" w:rsidP="00FC6117">
      <w:pPr>
        <w:ind w:left="709"/>
        <w:jc w:val="both"/>
        <w:rPr>
          <w:rFonts w:asciiTheme="majorHAnsi" w:hAnsiTheme="majorHAnsi"/>
          <w:i/>
        </w:rPr>
      </w:pPr>
      <w:r w:rsidRPr="00F42172">
        <w:rPr>
          <w:rFonts w:asciiTheme="majorHAnsi" w:hAnsiTheme="majorHAnsi"/>
          <w:i/>
        </w:rPr>
        <w:t>Ref:  Bryon Review:  Sa</w:t>
      </w:r>
      <w:r w:rsidR="00E73555">
        <w:rPr>
          <w:rFonts w:asciiTheme="majorHAnsi" w:hAnsiTheme="majorHAnsi"/>
          <w:i/>
        </w:rPr>
        <w:t>fer Children in a Digital World,</w:t>
      </w:r>
      <w:r w:rsidRPr="00F42172">
        <w:rPr>
          <w:rFonts w:asciiTheme="majorHAnsi" w:hAnsiTheme="majorHAnsi"/>
          <w:i/>
        </w:rPr>
        <w:t xml:space="preserve"> 2008</w:t>
      </w:r>
    </w:p>
    <w:p w:rsidR="00BC4473" w:rsidRPr="00B24A3E" w:rsidRDefault="00FC6117" w:rsidP="00FC6117">
      <w:pPr>
        <w:ind w:left="709" w:firstLine="11"/>
        <w:jc w:val="both"/>
        <w:rPr>
          <w:rFonts w:asciiTheme="majorHAnsi" w:hAnsiTheme="majorHAnsi"/>
        </w:rPr>
      </w:pPr>
      <w:r w:rsidRPr="00B24A3E">
        <w:rPr>
          <w:rFonts w:asciiTheme="majorHAnsi" w:hAnsiTheme="majorHAnsi"/>
        </w:rPr>
        <w:t>As a school we are committed to this objective and have appropriate processes in place to support us in doing so.</w:t>
      </w:r>
    </w:p>
    <w:p w:rsidR="007C64C2" w:rsidRDefault="007C64C2">
      <w:pPr>
        <w:rPr>
          <w:rFonts w:asciiTheme="majorHAnsi" w:hAnsiTheme="majorHAnsi"/>
        </w:rPr>
      </w:pPr>
      <w:r>
        <w:rPr>
          <w:rFonts w:asciiTheme="majorHAnsi" w:hAnsiTheme="majorHAnsi"/>
        </w:rPr>
        <w:br w:type="page"/>
      </w:r>
    </w:p>
    <w:p w:rsidR="007C64C2" w:rsidRDefault="007C64C2">
      <w:pPr>
        <w:ind w:left="709" w:firstLine="11"/>
        <w:jc w:val="both"/>
        <w:rPr>
          <w:rFonts w:asciiTheme="majorHAnsi" w:hAnsiTheme="majorHAnsi"/>
        </w:rPr>
      </w:pPr>
    </w:p>
    <w:p w:rsidR="004E4079" w:rsidRPr="004E4079" w:rsidRDefault="004E4079" w:rsidP="004E4079">
      <w:pPr>
        <w:autoSpaceDE w:val="0"/>
        <w:autoSpaceDN w:val="0"/>
        <w:adjustRightInd w:val="0"/>
        <w:spacing w:after="0" w:line="240" w:lineRule="auto"/>
        <w:rPr>
          <w:rFonts w:ascii="Cambria" w:eastAsia="Times New Roman" w:hAnsi="Cambria" w:cs="Arial"/>
          <w:b/>
          <w:color w:val="000000"/>
          <w:sz w:val="24"/>
          <w:szCs w:val="24"/>
          <w:lang w:eastAsia="en-GB"/>
        </w:rPr>
      </w:pPr>
      <w:r w:rsidRPr="004E4079">
        <w:rPr>
          <w:rFonts w:ascii="Cambria" w:eastAsia="Times New Roman" w:hAnsi="Cambria" w:cs="Arial"/>
          <w:b/>
          <w:color w:val="000000"/>
          <w:sz w:val="24"/>
          <w:szCs w:val="24"/>
          <w:lang w:eastAsia="en-GB"/>
        </w:rPr>
        <w:t>Appendix 1</w:t>
      </w:r>
    </w:p>
    <w:p w:rsidR="004E4079" w:rsidRPr="004E4079" w:rsidRDefault="004E4079" w:rsidP="004E4079">
      <w:pPr>
        <w:autoSpaceDE w:val="0"/>
        <w:autoSpaceDN w:val="0"/>
        <w:adjustRightInd w:val="0"/>
        <w:spacing w:after="0" w:line="240" w:lineRule="auto"/>
        <w:jc w:val="center"/>
        <w:rPr>
          <w:rFonts w:ascii="Cambria" w:eastAsia="Times New Roman" w:hAnsi="Cambria" w:cs="Arial"/>
          <w:b/>
          <w:color w:val="000000"/>
          <w:sz w:val="24"/>
          <w:szCs w:val="24"/>
          <w:lang w:eastAsia="en-GB"/>
        </w:rPr>
      </w:pPr>
    </w:p>
    <w:p w:rsidR="004E4079" w:rsidRPr="004E4079" w:rsidRDefault="004E4079" w:rsidP="004E4079">
      <w:pPr>
        <w:autoSpaceDE w:val="0"/>
        <w:autoSpaceDN w:val="0"/>
        <w:adjustRightInd w:val="0"/>
        <w:spacing w:after="0" w:line="240" w:lineRule="auto"/>
        <w:jc w:val="center"/>
        <w:rPr>
          <w:rFonts w:ascii="Cambria" w:eastAsia="Times New Roman" w:hAnsi="Cambria" w:cs="Arial"/>
          <w:b/>
          <w:color w:val="000000"/>
          <w:sz w:val="24"/>
          <w:szCs w:val="24"/>
          <w:lang w:eastAsia="en-GB"/>
        </w:rPr>
      </w:pPr>
    </w:p>
    <w:p w:rsidR="00B274AB" w:rsidRDefault="00AE2883" w:rsidP="004E4079">
      <w:pPr>
        <w:autoSpaceDE w:val="0"/>
        <w:autoSpaceDN w:val="0"/>
        <w:adjustRightInd w:val="0"/>
        <w:spacing w:after="0" w:line="240" w:lineRule="auto"/>
        <w:jc w:val="center"/>
        <w:rPr>
          <w:rFonts w:ascii="Cambria" w:eastAsia="Times New Roman" w:hAnsi="Cambria" w:cs="Arial"/>
          <w:b/>
          <w:color w:val="000000"/>
          <w:sz w:val="24"/>
          <w:szCs w:val="24"/>
          <w:lang w:eastAsia="en-GB"/>
        </w:rPr>
      </w:pPr>
      <w:r>
        <w:rPr>
          <w:rFonts w:ascii="Cambria" w:eastAsia="Times New Roman" w:hAnsi="Cambria" w:cs="Arial"/>
          <w:b/>
          <w:color w:val="000000"/>
          <w:sz w:val="24"/>
          <w:szCs w:val="24"/>
          <w:lang w:eastAsia="en-GB"/>
        </w:rPr>
        <w:t xml:space="preserve">ICT </w:t>
      </w:r>
      <w:r w:rsidR="004E4079" w:rsidRPr="004E4079">
        <w:rPr>
          <w:rFonts w:ascii="Cambria" w:eastAsia="Times New Roman" w:hAnsi="Cambria" w:cs="Arial"/>
          <w:b/>
          <w:color w:val="000000"/>
          <w:sz w:val="24"/>
          <w:szCs w:val="24"/>
          <w:lang w:eastAsia="en-GB"/>
        </w:rPr>
        <w:t xml:space="preserve">Acceptable Use Policy  </w:t>
      </w:r>
    </w:p>
    <w:p w:rsidR="004E4079" w:rsidRPr="004E4079" w:rsidRDefault="004E4079" w:rsidP="004E4079">
      <w:pPr>
        <w:autoSpaceDE w:val="0"/>
        <w:autoSpaceDN w:val="0"/>
        <w:adjustRightInd w:val="0"/>
        <w:spacing w:after="0" w:line="240" w:lineRule="auto"/>
        <w:jc w:val="center"/>
        <w:rPr>
          <w:rFonts w:ascii="Cambria" w:eastAsia="Times New Roman" w:hAnsi="Cambria" w:cs="Arial"/>
          <w:b/>
          <w:color w:val="000000"/>
          <w:sz w:val="24"/>
          <w:szCs w:val="24"/>
          <w:lang w:eastAsia="en-GB"/>
        </w:rPr>
      </w:pPr>
      <w:r w:rsidRPr="004E4079">
        <w:rPr>
          <w:rFonts w:ascii="Cambria" w:eastAsia="Times New Roman" w:hAnsi="Cambria" w:cs="Arial"/>
          <w:b/>
          <w:color w:val="000000"/>
          <w:sz w:val="24"/>
          <w:szCs w:val="24"/>
          <w:lang w:eastAsia="en-GB"/>
        </w:rPr>
        <w:t>Pupil</w:t>
      </w:r>
    </w:p>
    <w:p w:rsidR="004E4079" w:rsidRPr="004E4079" w:rsidRDefault="004E4079" w:rsidP="007F4134">
      <w:pPr>
        <w:autoSpaceDE w:val="0"/>
        <w:autoSpaceDN w:val="0"/>
        <w:adjustRightInd w:val="0"/>
        <w:spacing w:after="0" w:line="240" w:lineRule="auto"/>
        <w:rPr>
          <w:rFonts w:ascii="Cambria" w:eastAsia="Times" w:hAnsi="Cambria" w:cs="Arial"/>
          <w:color w:val="000000"/>
          <w:lang w:eastAsia="en-GB"/>
        </w:rPr>
      </w:pPr>
      <w:r w:rsidRPr="004E4079">
        <w:rPr>
          <w:rFonts w:ascii="Cambria" w:eastAsia="Times" w:hAnsi="Cambria" w:cs="Arial"/>
          <w:color w:val="000000"/>
          <w:lang w:eastAsia="en-GB"/>
        </w:rPr>
        <w:t xml:space="preserve">New technologies have become integral to the lives of children and young people in today’s society, both within schools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w:rsidR="004E4079" w:rsidRPr="004E4079" w:rsidRDefault="004E4079" w:rsidP="004E4079">
      <w:pPr>
        <w:spacing w:after="0" w:line="240" w:lineRule="auto"/>
        <w:jc w:val="both"/>
        <w:rPr>
          <w:rFonts w:ascii="Cambria" w:eastAsia="Times" w:hAnsi="Cambria" w:cs="Arial"/>
          <w:color w:val="000000"/>
          <w:lang w:eastAsia="en-GB"/>
        </w:rPr>
      </w:pPr>
    </w:p>
    <w:p w:rsidR="004E4079" w:rsidRPr="004E4079" w:rsidRDefault="004E4079" w:rsidP="004E4079">
      <w:pPr>
        <w:widowControl w:val="0"/>
        <w:autoSpaceDE w:val="0"/>
        <w:autoSpaceDN w:val="0"/>
        <w:adjustRightInd w:val="0"/>
        <w:spacing w:after="0" w:line="240" w:lineRule="auto"/>
        <w:jc w:val="both"/>
        <w:textAlignment w:val="center"/>
        <w:rPr>
          <w:rFonts w:ascii="Cambria" w:eastAsia="Times New Roman" w:hAnsi="Cambria" w:cs="Arial"/>
          <w:color w:val="000000"/>
          <w:lang w:val="en-US" w:eastAsia="en-GB"/>
        </w:rPr>
      </w:pPr>
      <w:r w:rsidRPr="004E4079">
        <w:rPr>
          <w:rFonts w:ascii="Cambria" w:eastAsia="Times New Roman" w:hAnsi="Cambria" w:cs="Arial"/>
          <w:color w:val="000000"/>
          <w:lang w:val="en-US" w:eastAsia="en-GB"/>
        </w:rPr>
        <w:t>This Acceptable Use Policy is intended to ensure:</w:t>
      </w:r>
    </w:p>
    <w:p w:rsidR="004E4079" w:rsidRPr="004E4079" w:rsidRDefault="004E4079" w:rsidP="004E4079">
      <w:pPr>
        <w:widowControl w:val="0"/>
        <w:autoSpaceDE w:val="0"/>
        <w:autoSpaceDN w:val="0"/>
        <w:adjustRightInd w:val="0"/>
        <w:spacing w:after="0" w:line="240" w:lineRule="auto"/>
        <w:jc w:val="both"/>
        <w:textAlignment w:val="center"/>
        <w:rPr>
          <w:rFonts w:ascii="Cambria" w:eastAsia="Times New Roman" w:hAnsi="Cambria" w:cs="Arial"/>
          <w:color w:val="000000"/>
          <w:lang w:val="en-US" w:eastAsia="en-GB"/>
        </w:rPr>
      </w:pPr>
    </w:p>
    <w:p w:rsidR="004E4079" w:rsidRPr="004E4079" w:rsidRDefault="004E4079" w:rsidP="004E4079">
      <w:pPr>
        <w:spacing w:after="0" w:line="240" w:lineRule="auto"/>
        <w:ind w:left="283" w:hanging="283"/>
        <w:jc w:val="both"/>
        <w:rPr>
          <w:rFonts w:ascii="Cambria" w:eastAsia="Times" w:hAnsi="Cambria" w:cs="Arial"/>
          <w:color w:val="000000"/>
          <w:lang w:eastAsia="en-GB"/>
        </w:rPr>
      </w:pPr>
      <w:r w:rsidRPr="004E4079">
        <w:rPr>
          <w:rFonts w:ascii="Cambria" w:eastAsia="Times" w:hAnsi="Cambria" w:cs="Arial"/>
          <w:color w:val="000000"/>
          <w:lang w:eastAsia="en-GB"/>
        </w:rPr>
        <w:t>•</w:t>
      </w:r>
      <w:r w:rsidRPr="004E4079">
        <w:rPr>
          <w:rFonts w:ascii="Cambria" w:eastAsia="Times" w:hAnsi="Cambria" w:cs="Arial"/>
          <w:color w:val="000000"/>
          <w:lang w:eastAsia="en-GB"/>
        </w:rPr>
        <w:tab/>
      </w:r>
      <w:proofErr w:type="gramStart"/>
      <w:r w:rsidRPr="004E4079">
        <w:rPr>
          <w:rFonts w:ascii="Cambria" w:eastAsia="Times" w:hAnsi="Cambria" w:cs="Arial"/>
          <w:color w:val="000000"/>
          <w:lang w:eastAsia="en-GB"/>
        </w:rPr>
        <w:t>that</w:t>
      </w:r>
      <w:proofErr w:type="gramEnd"/>
      <w:r w:rsidRPr="004E4079">
        <w:rPr>
          <w:rFonts w:ascii="Cambria" w:eastAsia="Times" w:hAnsi="Cambria" w:cs="Arial"/>
          <w:color w:val="000000"/>
          <w:lang w:eastAsia="en-GB"/>
        </w:rPr>
        <w:t xml:space="preserve"> young people will be responsible users and stay safe while using the internet and other communications technologies for educational, personal and recreational use. </w:t>
      </w:r>
    </w:p>
    <w:p w:rsidR="004E4079" w:rsidRPr="004E4079" w:rsidRDefault="004E4079" w:rsidP="004E4079">
      <w:pPr>
        <w:spacing w:after="0" w:line="240" w:lineRule="auto"/>
        <w:ind w:left="283" w:hanging="283"/>
        <w:jc w:val="both"/>
        <w:rPr>
          <w:rFonts w:ascii="Cambria" w:eastAsia="Times" w:hAnsi="Cambria" w:cs="Arial"/>
          <w:color w:val="000000"/>
          <w:lang w:eastAsia="en-GB"/>
        </w:rPr>
      </w:pPr>
    </w:p>
    <w:p w:rsidR="004E4079" w:rsidRPr="004E4079" w:rsidRDefault="004E4079" w:rsidP="004E4079">
      <w:pPr>
        <w:spacing w:after="0" w:line="240" w:lineRule="auto"/>
        <w:ind w:left="283" w:hanging="283"/>
        <w:jc w:val="both"/>
        <w:rPr>
          <w:rFonts w:ascii="Cambria" w:eastAsia="Times" w:hAnsi="Cambria" w:cs="Arial"/>
          <w:color w:val="000000"/>
          <w:lang w:eastAsia="en-GB"/>
        </w:rPr>
      </w:pPr>
      <w:r w:rsidRPr="004E4079">
        <w:rPr>
          <w:rFonts w:ascii="Cambria" w:eastAsia="Times" w:hAnsi="Cambria" w:cs="Arial"/>
          <w:color w:val="000000"/>
          <w:lang w:eastAsia="en-GB"/>
        </w:rPr>
        <w:t>•</w:t>
      </w:r>
      <w:r w:rsidRPr="004E4079">
        <w:rPr>
          <w:rFonts w:ascii="Cambria" w:eastAsia="Times" w:hAnsi="Cambria" w:cs="Arial"/>
          <w:color w:val="000000"/>
          <w:lang w:eastAsia="en-GB"/>
        </w:rPr>
        <w:tab/>
      </w:r>
      <w:proofErr w:type="gramStart"/>
      <w:r w:rsidRPr="004E4079">
        <w:rPr>
          <w:rFonts w:ascii="Cambria" w:eastAsia="Times" w:hAnsi="Cambria" w:cs="Arial"/>
          <w:color w:val="000000"/>
          <w:lang w:eastAsia="en-GB"/>
        </w:rPr>
        <w:t>that</w:t>
      </w:r>
      <w:proofErr w:type="gramEnd"/>
      <w:r w:rsidRPr="004E4079">
        <w:rPr>
          <w:rFonts w:ascii="Cambria" w:eastAsia="Times" w:hAnsi="Cambria" w:cs="Arial"/>
          <w:color w:val="000000"/>
          <w:lang w:eastAsia="en-GB"/>
        </w:rPr>
        <w:t xml:space="preserve"> school ICT systems and users are protected from accidental or deliberate misuse that could put the security of the systems and users at risk. </w:t>
      </w:r>
    </w:p>
    <w:p w:rsidR="004E4079" w:rsidRPr="004E4079" w:rsidRDefault="004E4079" w:rsidP="004E4079">
      <w:pPr>
        <w:spacing w:after="0" w:line="240" w:lineRule="auto"/>
        <w:ind w:left="283" w:hanging="283"/>
        <w:jc w:val="both"/>
        <w:rPr>
          <w:rFonts w:ascii="Cambria" w:eastAsia="Times" w:hAnsi="Cambria" w:cs="Arial"/>
          <w:color w:val="000000"/>
          <w:lang w:eastAsia="en-GB"/>
        </w:rPr>
      </w:pPr>
    </w:p>
    <w:p w:rsidR="004E4079" w:rsidRPr="004E4079" w:rsidRDefault="004E4079" w:rsidP="004E4079">
      <w:pPr>
        <w:spacing w:after="0" w:line="240" w:lineRule="auto"/>
        <w:jc w:val="both"/>
        <w:rPr>
          <w:rFonts w:ascii="Cambria" w:eastAsia="Times" w:hAnsi="Cambria" w:cs="Arial"/>
          <w:color w:val="000000"/>
          <w:lang w:eastAsia="en-GB"/>
        </w:rPr>
      </w:pPr>
      <w:r w:rsidRPr="004E4079">
        <w:rPr>
          <w:rFonts w:ascii="Cambria" w:eastAsia="Times" w:hAnsi="Cambria" w:cs="Arial"/>
          <w:color w:val="000000"/>
          <w:lang w:eastAsia="en-GB"/>
        </w:rPr>
        <w:t xml:space="preserve">The school will try to ensure that students will have good access to ICT to enhance their learning and will, in return, expect the students to agree to be responsible users.  </w:t>
      </w:r>
    </w:p>
    <w:p w:rsidR="004E4079" w:rsidRPr="004E4079" w:rsidRDefault="004E4079" w:rsidP="004E4079">
      <w:pPr>
        <w:spacing w:after="0" w:line="240" w:lineRule="auto"/>
        <w:jc w:val="both"/>
        <w:rPr>
          <w:rFonts w:ascii="Cambria" w:eastAsia="Times" w:hAnsi="Cambria" w:cs="Arial"/>
          <w:color w:val="000000"/>
          <w:lang w:eastAsia="en-GB"/>
        </w:rPr>
      </w:pPr>
    </w:p>
    <w:p w:rsidR="004E4079" w:rsidRPr="004E4079" w:rsidRDefault="004E4079" w:rsidP="004E4079">
      <w:pPr>
        <w:spacing w:after="0" w:line="240" w:lineRule="auto"/>
        <w:jc w:val="both"/>
        <w:rPr>
          <w:rFonts w:ascii="Cambria" w:eastAsia="Times" w:hAnsi="Cambria" w:cs="Arial"/>
          <w:color w:val="000000"/>
          <w:lang w:eastAsia="en-GB"/>
        </w:rPr>
      </w:pPr>
      <w:r w:rsidRPr="004E4079">
        <w:rPr>
          <w:rFonts w:ascii="Cambria" w:eastAsia="Times" w:hAnsi="Cambria" w:cs="Arial"/>
          <w:color w:val="000000"/>
          <w:lang w:eastAsia="en-GB"/>
        </w:rPr>
        <w:t>You are responsible for good behaviour with the resources and on the Internet just as you are in a classroom or a school corridor. Remember that access is a privilege, not a right and inappropriate use will result in that privilege being withdrawn</w:t>
      </w:r>
      <w:r w:rsidR="00D80A37">
        <w:rPr>
          <w:rFonts w:ascii="Cambria" w:eastAsia="Times" w:hAnsi="Cambria" w:cs="Arial"/>
          <w:color w:val="000000"/>
          <w:lang w:eastAsia="en-GB"/>
        </w:rPr>
        <w:t xml:space="preserve"> and may have serious consequences.</w:t>
      </w:r>
    </w:p>
    <w:p w:rsidR="004E4079" w:rsidRPr="004E4079" w:rsidRDefault="004E4079" w:rsidP="004E4079">
      <w:pPr>
        <w:autoSpaceDE w:val="0"/>
        <w:autoSpaceDN w:val="0"/>
        <w:adjustRightInd w:val="0"/>
        <w:spacing w:after="0" w:line="240" w:lineRule="auto"/>
        <w:jc w:val="both"/>
        <w:rPr>
          <w:rFonts w:ascii="Cambria" w:eastAsia="Times New Roman" w:hAnsi="Cambria" w:cs="Myriad-BoldNorm"/>
          <w:lang w:eastAsia="en-GB"/>
        </w:rPr>
      </w:pPr>
    </w:p>
    <w:p w:rsidR="004E4079" w:rsidRPr="004E4079" w:rsidRDefault="004E4079" w:rsidP="004E4079">
      <w:pPr>
        <w:autoSpaceDE w:val="0"/>
        <w:autoSpaceDN w:val="0"/>
        <w:adjustRightInd w:val="0"/>
        <w:spacing w:after="0" w:line="240" w:lineRule="auto"/>
        <w:jc w:val="both"/>
        <w:rPr>
          <w:rFonts w:ascii="Cambria" w:eastAsia="Times New Roman" w:hAnsi="Cambria" w:cs="Arial"/>
          <w:b/>
          <w:lang w:eastAsia="en-GB"/>
        </w:rPr>
      </w:pPr>
      <w:r w:rsidRPr="004E4079">
        <w:rPr>
          <w:rFonts w:ascii="Cambria" w:eastAsia="Times New Roman" w:hAnsi="Cambria" w:cs="Arial"/>
          <w:b/>
          <w:lang w:eastAsia="en-GB"/>
        </w:rPr>
        <w:t>Equipment</w:t>
      </w:r>
    </w:p>
    <w:p w:rsidR="004E4079" w:rsidRPr="004E4079" w:rsidRDefault="004E4079" w:rsidP="004E4079">
      <w:pPr>
        <w:autoSpaceDE w:val="0"/>
        <w:autoSpaceDN w:val="0"/>
        <w:adjustRightInd w:val="0"/>
        <w:spacing w:after="0" w:line="240" w:lineRule="auto"/>
        <w:jc w:val="both"/>
        <w:rPr>
          <w:rFonts w:ascii="Cambria" w:eastAsia="Times New Roman" w:hAnsi="Cambria" w:cs="Arial"/>
          <w:b/>
          <w:lang w:eastAsia="en-GB"/>
        </w:rPr>
      </w:pPr>
    </w:p>
    <w:p w:rsidR="004E4079" w:rsidRPr="004E4079" w:rsidRDefault="004E4079" w:rsidP="00946797">
      <w:pPr>
        <w:numPr>
          <w:ilvl w:val="0"/>
          <w:numId w:val="58"/>
        </w:numPr>
        <w:autoSpaceDE w:val="0"/>
        <w:autoSpaceDN w:val="0"/>
        <w:adjustRightInd w:val="0"/>
        <w:spacing w:after="0" w:line="240" w:lineRule="auto"/>
        <w:jc w:val="both"/>
        <w:rPr>
          <w:rFonts w:ascii="Cambria" w:eastAsia="Times New Roman" w:hAnsi="Cambria" w:cs="Arial"/>
          <w:lang w:eastAsia="en-GB"/>
        </w:rPr>
      </w:pPr>
      <w:r w:rsidRPr="004E4079">
        <w:rPr>
          <w:rFonts w:ascii="Cambria" w:eastAsia="Times New Roman" w:hAnsi="Cambria" w:cs="Arial"/>
        </w:rPr>
        <w:t>I understand that the school ICT systems are primarily intended for educational use and that I will not use the systems for personal or recreational use unless I have permission to do so.</w:t>
      </w:r>
    </w:p>
    <w:p w:rsidR="004E4079" w:rsidRPr="004E4079" w:rsidRDefault="004E4079" w:rsidP="00946797">
      <w:pPr>
        <w:numPr>
          <w:ilvl w:val="0"/>
          <w:numId w:val="58"/>
        </w:numPr>
        <w:autoSpaceDE w:val="0"/>
        <w:autoSpaceDN w:val="0"/>
        <w:adjustRightInd w:val="0"/>
        <w:spacing w:after="0" w:line="240" w:lineRule="auto"/>
        <w:jc w:val="both"/>
        <w:rPr>
          <w:rFonts w:ascii="Cambria" w:eastAsia="Times New Roman" w:hAnsi="Cambria" w:cs="Arial"/>
          <w:lang w:eastAsia="en-GB"/>
        </w:rPr>
      </w:pPr>
      <w:r w:rsidRPr="004E4079">
        <w:rPr>
          <w:rFonts w:ascii="Cambria" w:eastAsia="Times New Roman" w:hAnsi="Cambria" w:cs="Arial"/>
        </w:rPr>
        <w:t>I will immediately report any damage or faults involving equipment or software, however this may have happened.</w:t>
      </w:r>
    </w:p>
    <w:p w:rsidR="004E4079" w:rsidRPr="004E4079" w:rsidRDefault="004E4079" w:rsidP="00946797">
      <w:pPr>
        <w:numPr>
          <w:ilvl w:val="0"/>
          <w:numId w:val="58"/>
        </w:numPr>
        <w:autoSpaceDE w:val="0"/>
        <w:autoSpaceDN w:val="0"/>
        <w:adjustRightInd w:val="0"/>
        <w:spacing w:after="0" w:line="240" w:lineRule="auto"/>
        <w:jc w:val="both"/>
        <w:rPr>
          <w:rFonts w:ascii="Cambria" w:eastAsia="Times New Roman" w:hAnsi="Cambria" w:cs="Arial"/>
          <w:b/>
          <w:lang w:eastAsia="en-GB"/>
        </w:rPr>
      </w:pPr>
      <w:r w:rsidRPr="004E4079">
        <w:rPr>
          <w:rFonts w:ascii="Cambria" w:eastAsia="Times New Roman" w:hAnsi="Cambria" w:cs="Arial"/>
        </w:rPr>
        <w:t xml:space="preserve">[For older children]I will only use my personal hand held / external devices (mobile phones / USB devices </w:t>
      </w:r>
      <w:proofErr w:type="spellStart"/>
      <w:r w:rsidRPr="004E4079">
        <w:rPr>
          <w:rFonts w:ascii="Cambria" w:eastAsia="Times New Roman" w:hAnsi="Cambria" w:cs="Arial"/>
        </w:rPr>
        <w:t>etc</w:t>
      </w:r>
      <w:proofErr w:type="spellEnd"/>
      <w:r w:rsidRPr="004E4079">
        <w:rPr>
          <w:rFonts w:ascii="Cambria" w:eastAsia="Times New Roman" w:hAnsi="Cambria" w:cs="Arial"/>
        </w:rPr>
        <w:t xml:space="preserve">) in school if I have permission.  </w:t>
      </w:r>
    </w:p>
    <w:p w:rsidR="004E4079" w:rsidRPr="004E4079" w:rsidRDefault="004E4079" w:rsidP="00946797">
      <w:pPr>
        <w:numPr>
          <w:ilvl w:val="0"/>
          <w:numId w:val="58"/>
        </w:numPr>
        <w:autoSpaceDE w:val="0"/>
        <w:autoSpaceDN w:val="0"/>
        <w:adjustRightInd w:val="0"/>
        <w:spacing w:after="0" w:line="240" w:lineRule="auto"/>
        <w:jc w:val="both"/>
        <w:rPr>
          <w:rFonts w:ascii="Cambria" w:eastAsia="Times New Roman" w:hAnsi="Cambria" w:cs="Arial"/>
          <w:b/>
          <w:lang w:eastAsia="en-GB"/>
        </w:rPr>
      </w:pPr>
      <w:r w:rsidRPr="004E4079">
        <w:rPr>
          <w:rFonts w:ascii="Cambria" w:eastAsia="Times New Roman" w:hAnsi="Cambria" w:cs="Arial"/>
          <w:lang w:eastAsia="en-GB"/>
        </w:rPr>
        <w:t>I will never eat or drink by ICT equipment.</w:t>
      </w:r>
    </w:p>
    <w:p w:rsidR="004E4079" w:rsidRPr="004E4079" w:rsidRDefault="004E4079" w:rsidP="004E4079">
      <w:pPr>
        <w:autoSpaceDE w:val="0"/>
        <w:autoSpaceDN w:val="0"/>
        <w:adjustRightInd w:val="0"/>
        <w:spacing w:after="0" w:line="240" w:lineRule="auto"/>
        <w:ind w:left="720"/>
        <w:jc w:val="both"/>
        <w:rPr>
          <w:rFonts w:ascii="Cambria" w:eastAsia="Times New Roman" w:hAnsi="Cambria" w:cs="Myriad-BoldNorm"/>
          <w:b/>
          <w:lang w:eastAsia="en-GB"/>
        </w:rPr>
      </w:pPr>
    </w:p>
    <w:p w:rsidR="004E4079" w:rsidRPr="004E4079" w:rsidRDefault="004E4079" w:rsidP="004E4079">
      <w:pPr>
        <w:autoSpaceDE w:val="0"/>
        <w:autoSpaceDN w:val="0"/>
        <w:adjustRightInd w:val="0"/>
        <w:spacing w:after="0" w:line="240" w:lineRule="auto"/>
        <w:jc w:val="both"/>
        <w:rPr>
          <w:rFonts w:ascii="Cambria" w:eastAsia="Times New Roman" w:hAnsi="Cambria" w:cs="Arial"/>
          <w:b/>
          <w:lang w:eastAsia="en-GB"/>
        </w:rPr>
      </w:pPr>
      <w:r w:rsidRPr="004E4079">
        <w:rPr>
          <w:rFonts w:ascii="Cambria" w:eastAsia="Times New Roman" w:hAnsi="Cambria" w:cs="Arial"/>
          <w:b/>
          <w:lang w:eastAsia="en-GB"/>
        </w:rPr>
        <w:t>Security and Privacy</w:t>
      </w:r>
    </w:p>
    <w:p w:rsidR="004E4079" w:rsidRPr="004E4079" w:rsidRDefault="004E4079" w:rsidP="004E4079">
      <w:pPr>
        <w:autoSpaceDE w:val="0"/>
        <w:autoSpaceDN w:val="0"/>
        <w:adjustRightInd w:val="0"/>
        <w:spacing w:after="0" w:line="240" w:lineRule="auto"/>
        <w:jc w:val="both"/>
        <w:rPr>
          <w:rFonts w:ascii="Cambria" w:eastAsia="Times New Roman" w:hAnsi="Cambria" w:cs="Arial"/>
          <w:b/>
          <w:lang w:eastAsia="en-GB"/>
        </w:rPr>
      </w:pPr>
    </w:p>
    <w:p w:rsidR="004E4079" w:rsidRPr="004E4079" w:rsidRDefault="004E4079" w:rsidP="00946797">
      <w:pPr>
        <w:numPr>
          <w:ilvl w:val="0"/>
          <w:numId w:val="59"/>
        </w:numPr>
        <w:autoSpaceDE w:val="0"/>
        <w:autoSpaceDN w:val="0"/>
        <w:adjustRightInd w:val="0"/>
        <w:spacing w:after="0" w:line="240" w:lineRule="auto"/>
        <w:jc w:val="both"/>
        <w:rPr>
          <w:rFonts w:ascii="Cambria" w:eastAsia="Times New Roman" w:hAnsi="Cambria" w:cs="Arial"/>
          <w:b/>
          <w:lang w:eastAsia="en-GB"/>
        </w:rPr>
      </w:pPr>
      <w:r w:rsidRPr="004E4079">
        <w:rPr>
          <w:rFonts w:ascii="Cambria" w:eastAsia="Times New Roman" w:hAnsi="Cambria" w:cs="Arial"/>
          <w:lang w:eastAsia="en-GB"/>
        </w:rPr>
        <w:t>I will always keep my password to myself and never use someone else’s logon name or password.</w:t>
      </w:r>
    </w:p>
    <w:p w:rsidR="004E4079" w:rsidRPr="004E4079" w:rsidRDefault="004E4079" w:rsidP="00946797">
      <w:pPr>
        <w:numPr>
          <w:ilvl w:val="0"/>
          <w:numId w:val="59"/>
        </w:numPr>
        <w:autoSpaceDE w:val="0"/>
        <w:autoSpaceDN w:val="0"/>
        <w:adjustRightInd w:val="0"/>
        <w:spacing w:after="0" w:line="240" w:lineRule="auto"/>
        <w:jc w:val="both"/>
        <w:rPr>
          <w:rFonts w:ascii="Cambria" w:eastAsia="Times New Roman" w:hAnsi="Cambria" w:cs="Arial"/>
          <w:b/>
          <w:lang w:eastAsia="en-GB"/>
        </w:rPr>
      </w:pPr>
      <w:r w:rsidRPr="004E4079">
        <w:rPr>
          <w:rFonts w:ascii="Cambria" w:eastAsia="Times New Roman" w:hAnsi="Cambria" w:cs="Arial"/>
          <w:lang w:eastAsia="en-GB"/>
        </w:rPr>
        <w:t>I will always get permission before revealing my home address, telephone number, school name or picture on the Internet.</w:t>
      </w:r>
    </w:p>
    <w:p w:rsidR="004E4079" w:rsidRPr="004E4079" w:rsidRDefault="004E4079" w:rsidP="00946797">
      <w:pPr>
        <w:numPr>
          <w:ilvl w:val="0"/>
          <w:numId w:val="59"/>
        </w:numPr>
        <w:autoSpaceDE w:val="0"/>
        <w:autoSpaceDN w:val="0"/>
        <w:adjustRightInd w:val="0"/>
        <w:spacing w:after="0" w:line="240" w:lineRule="auto"/>
        <w:jc w:val="both"/>
        <w:rPr>
          <w:rFonts w:ascii="Cambria" w:eastAsia="Times New Roman" w:hAnsi="Cambria" w:cs="Arial"/>
          <w:lang w:eastAsia="en-GB"/>
        </w:rPr>
      </w:pPr>
      <w:r w:rsidRPr="004E4079">
        <w:rPr>
          <w:rFonts w:ascii="Cambria" w:eastAsia="Times New Roman" w:hAnsi="Cambria" w:cs="Arial"/>
          <w:lang w:eastAsia="en-GB"/>
        </w:rPr>
        <w:t>I know that other computer users should be respected and should not be harassed, harmed, offended or insulted.</w:t>
      </w:r>
    </w:p>
    <w:p w:rsidR="004E4079" w:rsidRPr="004E4079" w:rsidRDefault="004E4079" w:rsidP="00946797">
      <w:pPr>
        <w:numPr>
          <w:ilvl w:val="0"/>
          <w:numId w:val="59"/>
        </w:numPr>
        <w:autoSpaceDE w:val="0"/>
        <w:autoSpaceDN w:val="0"/>
        <w:adjustRightInd w:val="0"/>
        <w:spacing w:after="0" w:line="240" w:lineRule="auto"/>
        <w:jc w:val="both"/>
        <w:rPr>
          <w:rFonts w:ascii="Cambria" w:eastAsia="Times New Roman" w:hAnsi="Cambria" w:cs="Arial"/>
          <w:lang w:eastAsia="en-GB"/>
        </w:rPr>
      </w:pPr>
      <w:r w:rsidRPr="004E4079">
        <w:rPr>
          <w:rFonts w:ascii="Cambria" w:eastAsia="Times New Roman" w:hAnsi="Cambria" w:cs="Arial"/>
          <w:lang w:eastAsia="en-GB"/>
        </w:rPr>
        <w:t>I will respect the security on the computers and not attempt to bypass or alter the settings.</w:t>
      </w:r>
    </w:p>
    <w:p w:rsidR="004E4079" w:rsidRPr="004E4079" w:rsidRDefault="004E4079" w:rsidP="00946797">
      <w:pPr>
        <w:numPr>
          <w:ilvl w:val="0"/>
          <w:numId w:val="59"/>
        </w:numPr>
        <w:autoSpaceDE w:val="0"/>
        <w:autoSpaceDN w:val="0"/>
        <w:adjustRightInd w:val="0"/>
        <w:spacing w:after="0" w:line="240" w:lineRule="auto"/>
        <w:jc w:val="both"/>
        <w:rPr>
          <w:rFonts w:ascii="Cambria" w:eastAsia="Times New Roman" w:hAnsi="Cambria" w:cs="Arial"/>
          <w:lang w:eastAsia="en-GB"/>
        </w:rPr>
      </w:pPr>
      <w:r w:rsidRPr="004E4079">
        <w:rPr>
          <w:rFonts w:ascii="Cambria" w:eastAsia="Times New Roman" w:hAnsi="Cambria" w:cs="Arial"/>
          <w:lang w:eastAsia="en-GB"/>
        </w:rPr>
        <w:t xml:space="preserve">I understand that staff may review my files and communications to ensure that I am using the system responsibly.  </w:t>
      </w:r>
    </w:p>
    <w:p w:rsidR="004E4079" w:rsidRPr="004E4079" w:rsidRDefault="004E4079" w:rsidP="004E4079">
      <w:pPr>
        <w:autoSpaceDE w:val="0"/>
        <w:autoSpaceDN w:val="0"/>
        <w:adjustRightInd w:val="0"/>
        <w:spacing w:after="0" w:line="240" w:lineRule="auto"/>
        <w:ind w:left="720"/>
        <w:jc w:val="both"/>
        <w:rPr>
          <w:rFonts w:ascii="Cambria" w:eastAsia="Times New Roman" w:hAnsi="Cambria" w:cs="Myriad-BoldNorm"/>
          <w:lang w:eastAsia="en-GB"/>
        </w:rPr>
      </w:pPr>
    </w:p>
    <w:p w:rsidR="004E4079" w:rsidRPr="004E4079" w:rsidRDefault="004E4079" w:rsidP="004E4079">
      <w:pPr>
        <w:autoSpaceDE w:val="0"/>
        <w:autoSpaceDN w:val="0"/>
        <w:adjustRightInd w:val="0"/>
        <w:spacing w:after="0" w:line="240" w:lineRule="auto"/>
        <w:jc w:val="both"/>
        <w:rPr>
          <w:rFonts w:ascii="Cambria" w:eastAsia="Times New Roman" w:hAnsi="Cambria" w:cs="Arial"/>
          <w:b/>
          <w:color w:val="000000"/>
          <w:lang w:eastAsia="en-GB"/>
        </w:rPr>
      </w:pPr>
      <w:r w:rsidRPr="004E4079">
        <w:rPr>
          <w:rFonts w:ascii="Cambria" w:eastAsia="Times New Roman" w:hAnsi="Cambria" w:cs="Arial"/>
          <w:b/>
          <w:color w:val="000000"/>
          <w:lang w:eastAsia="en-GB"/>
        </w:rPr>
        <w:t>Internet</w:t>
      </w:r>
    </w:p>
    <w:p w:rsidR="004E4079" w:rsidRPr="004E4079" w:rsidRDefault="004E4079" w:rsidP="004E4079">
      <w:pPr>
        <w:autoSpaceDE w:val="0"/>
        <w:autoSpaceDN w:val="0"/>
        <w:adjustRightInd w:val="0"/>
        <w:spacing w:after="0" w:line="240" w:lineRule="auto"/>
        <w:jc w:val="both"/>
        <w:rPr>
          <w:rFonts w:ascii="Cambria" w:eastAsia="Times New Roman" w:hAnsi="Cambria" w:cs="Arial"/>
          <w:b/>
          <w:color w:val="000000"/>
          <w:lang w:eastAsia="en-GB"/>
        </w:rPr>
      </w:pPr>
    </w:p>
    <w:p w:rsidR="004E4079" w:rsidRPr="004E4079" w:rsidRDefault="004E4079" w:rsidP="00946797">
      <w:pPr>
        <w:numPr>
          <w:ilvl w:val="0"/>
          <w:numId w:val="61"/>
        </w:numPr>
        <w:spacing w:after="0" w:line="240" w:lineRule="auto"/>
        <w:rPr>
          <w:rFonts w:ascii="Cambria" w:eastAsia="Times" w:hAnsi="Cambria" w:cs="Arial"/>
          <w:color w:val="000000"/>
          <w:lang w:eastAsia="en-GB"/>
        </w:rPr>
      </w:pPr>
      <w:r w:rsidRPr="004E4079">
        <w:rPr>
          <w:rFonts w:ascii="Cambria" w:eastAsia="Times" w:hAnsi="Cambria" w:cs="Arial"/>
          <w:color w:val="000000"/>
          <w:lang w:eastAsia="en-GB"/>
        </w:rPr>
        <w:t xml:space="preserve">I will not try (unless I have permission) to make large downloads or uploads that might take up internet capacity and prevent other users from being able to carry out their work. </w:t>
      </w:r>
    </w:p>
    <w:p w:rsidR="004E4079" w:rsidRPr="004E4079" w:rsidRDefault="004E4079" w:rsidP="00946797">
      <w:pPr>
        <w:numPr>
          <w:ilvl w:val="0"/>
          <w:numId w:val="61"/>
        </w:numPr>
        <w:autoSpaceDE w:val="0"/>
        <w:autoSpaceDN w:val="0"/>
        <w:adjustRightInd w:val="0"/>
        <w:spacing w:after="0" w:line="240" w:lineRule="auto"/>
        <w:jc w:val="both"/>
        <w:rPr>
          <w:rFonts w:ascii="Cambria" w:eastAsia="Times New Roman" w:hAnsi="Cambria" w:cs="Arial"/>
          <w:b/>
          <w:color w:val="000000"/>
          <w:lang w:eastAsia="en-GB"/>
        </w:rPr>
      </w:pPr>
      <w:r w:rsidRPr="004E4079">
        <w:rPr>
          <w:rFonts w:ascii="Cambria" w:eastAsia="Times New Roman" w:hAnsi="Cambria" w:cs="Arial"/>
          <w:color w:val="000000"/>
        </w:rPr>
        <w:t>I will not use the school ICT systems for on-line gaming, on-line gambling, internet shopping, file sharing or video broadcasting (</w:t>
      </w:r>
      <w:r w:rsidR="00631417">
        <w:rPr>
          <w:rFonts w:ascii="Cambria" w:eastAsia="Times New Roman" w:hAnsi="Cambria" w:cs="Arial"/>
          <w:color w:val="000000"/>
        </w:rPr>
        <w:t>for example</w:t>
      </w:r>
      <w:r w:rsidRPr="004E4079">
        <w:rPr>
          <w:rFonts w:ascii="Cambria" w:eastAsia="Times New Roman" w:hAnsi="Cambria" w:cs="Arial"/>
          <w:color w:val="000000"/>
        </w:rPr>
        <w:t xml:space="preserve"> YouTube), unless I have permission from a member of staff.</w:t>
      </w:r>
    </w:p>
    <w:p w:rsidR="004E4079" w:rsidRPr="004E4079" w:rsidRDefault="004E4079" w:rsidP="00946797">
      <w:pPr>
        <w:numPr>
          <w:ilvl w:val="0"/>
          <w:numId w:val="61"/>
        </w:numPr>
        <w:autoSpaceDE w:val="0"/>
        <w:autoSpaceDN w:val="0"/>
        <w:adjustRightInd w:val="0"/>
        <w:spacing w:after="0" w:line="240" w:lineRule="auto"/>
        <w:jc w:val="both"/>
        <w:rPr>
          <w:rFonts w:ascii="Cambria" w:eastAsia="Times New Roman" w:hAnsi="Cambria" w:cs="Arial"/>
          <w:b/>
          <w:color w:val="000000"/>
          <w:lang w:eastAsia="en-GB"/>
        </w:rPr>
      </w:pPr>
      <w:r w:rsidRPr="004E4079">
        <w:rPr>
          <w:rFonts w:ascii="Cambria" w:eastAsia="Times New Roman" w:hAnsi="Cambria" w:cs="Arial"/>
          <w:color w:val="000000"/>
        </w:rPr>
        <w:t>I understand the risks and will not try to upload, download or access any materials which are illegal or inappropriate or may cause harm or distress to others.</w:t>
      </w:r>
    </w:p>
    <w:p w:rsidR="004E4079" w:rsidRPr="004E4079" w:rsidRDefault="004E4079" w:rsidP="00946797">
      <w:pPr>
        <w:numPr>
          <w:ilvl w:val="0"/>
          <w:numId w:val="61"/>
        </w:numPr>
        <w:autoSpaceDE w:val="0"/>
        <w:autoSpaceDN w:val="0"/>
        <w:adjustRightInd w:val="0"/>
        <w:spacing w:after="0" w:line="240" w:lineRule="auto"/>
        <w:jc w:val="both"/>
        <w:rPr>
          <w:rFonts w:ascii="Cambria" w:eastAsia="Times New Roman" w:hAnsi="Cambria" w:cs="Arial"/>
          <w:b/>
          <w:color w:val="000000"/>
          <w:lang w:eastAsia="en-GB"/>
        </w:rPr>
      </w:pPr>
      <w:r w:rsidRPr="004E4079">
        <w:rPr>
          <w:rFonts w:ascii="Cambria" w:eastAsia="Times New Roman" w:hAnsi="Cambria" w:cs="Arial"/>
          <w:color w:val="000000"/>
        </w:rPr>
        <w:t xml:space="preserve">I will not open any attachments to emails, unless I know and trust the person / organisation </w:t>
      </w:r>
      <w:r w:rsidR="00631417" w:rsidRPr="004E4079">
        <w:rPr>
          <w:rFonts w:ascii="Cambria" w:eastAsia="Times New Roman" w:hAnsi="Cambria" w:cs="Arial"/>
          <w:color w:val="000000"/>
        </w:rPr>
        <w:t>that</w:t>
      </w:r>
      <w:r w:rsidRPr="004E4079">
        <w:rPr>
          <w:rFonts w:ascii="Cambria" w:eastAsia="Times New Roman" w:hAnsi="Cambria" w:cs="Arial"/>
          <w:color w:val="000000"/>
        </w:rPr>
        <w:t xml:space="preserve"> sent the email due to the risk of the attachment containing viruses or other harmful programmes. </w:t>
      </w:r>
    </w:p>
    <w:p w:rsidR="004E4079" w:rsidRPr="004E4079" w:rsidRDefault="004E4079" w:rsidP="00946797">
      <w:pPr>
        <w:numPr>
          <w:ilvl w:val="0"/>
          <w:numId w:val="61"/>
        </w:numPr>
        <w:autoSpaceDE w:val="0"/>
        <w:autoSpaceDN w:val="0"/>
        <w:adjustRightInd w:val="0"/>
        <w:spacing w:after="0" w:line="240" w:lineRule="auto"/>
        <w:jc w:val="both"/>
        <w:rPr>
          <w:rFonts w:ascii="Cambria" w:eastAsia="Times New Roman" w:hAnsi="Cambria" w:cs="Arial"/>
          <w:b/>
          <w:color w:val="000000"/>
          <w:lang w:eastAsia="en-GB"/>
        </w:rPr>
      </w:pPr>
      <w:r w:rsidRPr="004E4079">
        <w:rPr>
          <w:rFonts w:ascii="Cambria" w:eastAsia="Times New Roman" w:hAnsi="Cambria" w:cs="Arial"/>
          <w:color w:val="000000"/>
        </w:rPr>
        <w:t>I will only use chat and social networking sites with permission and at the times that are allowed</w:t>
      </w:r>
    </w:p>
    <w:p w:rsidR="004E4079" w:rsidRPr="004E4079" w:rsidRDefault="004E4079" w:rsidP="00946797">
      <w:pPr>
        <w:numPr>
          <w:ilvl w:val="0"/>
          <w:numId w:val="61"/>
        </w:numPr>
        <w:autoSpaceDE w:val="0"/>
        <w:autoSpaceDN w:val="0"/>
        <w:adjustRightInd w:val="0"/>
        <w:spacing w:after="0" w:line="240" w:lineRule="auto"/>
        <w:jc w:val="both"/>
        <w:rPr>
          <w:rFonts w:ascii="Cambria" w:eastAsia="Times New Roman" w:hAnsi="Cambria" w:cs="Arial"/>
          <w:b/>
          <w:color w:val="000000"/>
          <w:lang w:eastAsia="en-GB"/>
        </w:rPr>
      </w:pPr>
      <w:r w:rsidRPr="004E4079">
        <w:rPr>
          <w:rFonts w:ascii="Cambria" w:eastAsia="Times New Roman" w:hAnsi="Cambria" w:cs="Arial"/>
          <w:color w:val="000000"/>
          <w:lang w:eastAsia="en-GB"/>
        </w:rPr>
        <w:t xml:space="preserve">I will respect the work and ownership rights of people, including abiding by copyright laws.  </w:t>
      </w:r>
    </w:p>
    <w:p w:rsidR="004E4079" w:rsidRPr="004E4079" w:rsidRDefault="004E4079" w:rsidP="00946797">
      <w:pPr>
        <w:numPr>
          <w:ilvl w:val="0"/>
          <w:numId w:val="61"/>
        </w:numPr>
        <w:autoSpaceDE w:val="0"/>
        <w:autoSpaceDN w:val="0"/>
        <w:adjustRightInd w:val="0"/>
        <w:spacing w:after="0" w:line="240" w:lineRule="auto"/>
        <w:jc w:val="both"/>
        <w:rPr>
          <w:rFonts w:ascii="Cambria" w:eastAsia="Times New Roman" w:hAnsi="Cambria" w:cs="Arial"/>
          <w:b/>
          <w:color w:val="000000"/>
          <w:lang w:eastAsia="en-GB"/>
        </w:rPr>
      </w:pPr>
      <w:r w:rsidRPr="004E4079">
        <w:rPr>
          <w:rFonts w:ascii="Cambria" w:eastAsia="Times New Roman" w:hAnsi="Cambria" w:cs="Arial"/>
          <w:color w:val="000000"/>
          <w:lang w:eastAsia="en-GB"/>
        </w:rPr>
        <w:t>I know that people on the Internet are not always who they seem. I will always ask a parent/guardian or teacher to go with me if I need to meet someone who I only know from the Internet or via email.</w:t>
      </w:r>
    </w:p>
    <w:p w:rsidR="004E4079" w:rsidRPr="004E4079" w:rsidRDefault="004E4079" w:rsidP="004E4079">
      <w:pPr>
        <w:autoSpaceDE w:val="0"/>
        <w:autoSpaceDN w:val="0"/>
        <w:adjustRightInd w:val="0"/>
        <w:spacing w:after="0" w:line="240" w:lineRule="auto"/>
        <w:ind w:left="720"/>
        <w:jc w:val="both"/>
        <w:rPr>
          <w:rFonts w:ascii="Cambria" w:eastAsia="Times New Roman" w:hAnsi="Cambria" w:cs="Myriad-Normal"/>
          <w:b/>
          <w:lang w:eastAsia="en-GB"/>
        </w:rPr>
      </w:pPr>
    </w:p>
    <w:p w:rsidR="004E4079" w:rsidRPr="004E4079" w:rsidRDefault="004E4079" w:rsidP="004E4079">
      <w:pPr>
        <w:autoSpaceDE w:val="0"/>
        <w:autoSpaceDN w:val="0"/>
        <w:adjustRightInd w:val="0"/>
        <w:spacing w:after="0" w:line="240" w:lineRule="auto"/>
        <w:jc w:val="both"/>
        <w:rPr>
          <w:rFonts w:ascii="Cambria" w:eastAsia="Times New Roman" w:hAnsi="Cambria" w:cs="Arial"/>
          <w:b/>
          <w:lang w:eastAsia="en-GB"/>
        </w:rPr>
      </w:pPr>
      <w:r w:rsidRPr="004E4079">
        <w:rPr>
          <w:rFonts w:ascii="Cambria" w:eastAsia="Times New Roman" w:hAnsi="Cambria" w:cs="Arial"/>
          <w:b/>
          <w:lang w:eastAsia="en-GB"/>
        </w:rPr>
        <w:t>Email</w:t>
      </w:r>
    </w:p>
    <w:p w:rsidR="004E4079" w:rsidRPr="004E4079" w:rsidRDefault="004E4079" w:rsidP="004E4079">
      <w:pPr>
        <w:autoSpaceDE w:val="0"/>
        <w:autoSpaceDN w:val="0"/>
        <w:adjustRightInd w:val="0"/>
        <w:spacing w:after="0" w:line="240" w:lineRule="auto"/>
        <w:jc w:val="both"/>
        <w:rPr>
          <w:rFonts w:ascii="Cambria" w:eastAsia="Times New Roman" w:hAnsi="Cambria" w:cs="Arial"/>
          <w:b/>
          <w:lang w:eastAsia="en-GB"/>
        </w:rPr>
      </w:pPr>
    </w:p>
    <w:p w:rsidR="004E4079" w:rsidRPr="004E4079" w:rsidRDefault="004E4079" w:rsidP="00946797">
      <w:pPr>
        <w:numPr>
          <w:ilvl w:val="0"/>
          <w:numId w:val="60"/>
        </w:numPr>
        <w:autoSpaceDE w:val="0"/>
        <w:autoSpaceDN w:val="0"/>
        <w:adjustRightInd w:val="0"/>
        <w:spacing w:after="0" w:line="240" w:lineRule="auto"/>
        <w:jc w:val="both"/>
        <w:rPr>
          <w:rFonts w:ascii="Cambria" w:eastAsia="Times New Roman" w:hAnsi="Cambria" w:cs="Arial"/>
          <w:lang w:eastAsia="en-GB"/>
        </w:rPr>
      </w:pPr>
      <w:r w:rsidRPr="004E4079">
        <w:rPr>
          <w:rFonts w:ascii="Cambria" w:eastAsia="Times New Roman" w:hAnsi="Cambria" w:cs="Arial"/>
          <w:lang w:eastAsia="en-GB"/>
        </w:rPr>
        <w:t>I will be polite and appreciate that other users may have different views from my own. The use of strong language, swearing or aggressive behaviour is not allowed.</w:t>
      </w:r>
    </w:p>
    <w:p w:rsidR="004E4079" w:rsidRPr="004E4079" w:rsidRDefault="004E4079" w:rsidP="00946797">
      <w:pPr>
        <w:numPr>
          <w:ilvl w:val="0"/>
          <w:numId w:val="60"/>
        </w:numPr>
        <w:autoSpaceDE w:val="0"/>
        <w:autoSpaceDN w:val="0"/>
        <w:adjustRightInd w:val="0"/>
        <w:spacing w:after="0" w:line="240" w:lineRule="auto"/>
        <w:jc w:val="both"/>
        <w:rPr>
          <w:rFonts w:ascii="Cambria" w:eastAsia="Times New Roman" w:hAnsi="Cambria" w:cs="Arial"/>
          <w:lang w:eastAsia="en-GB"/>
        </w:rPr>
      </w:pPr>
      <w:r w:rsidRPr="004E4079">
        <w:rPr>
          <w:rFonts w:ascii="Cambria" w:eastAsia="Times New Roman" w:hAnsi="Cambria" w:cs="Arial"/>
          <w:lang w:eastAsia="en-GB"/>
        </w:rPr>
        <w:t xml:space="preserve">I will only open attachments to emails if they come from someone I know and trust. Attachments can contain viruses or other programs that could destroy all the files and software on your computer.  </w:t>
      </w:r>
    </w:p>
    <w:p w:rsidR="004E4079" w:rsidRPr="004E4079" w:rsidRDefault="004E4079" w:rsidP="00946797">
      <w:pPr>
        <w:numPr>
          <w:ilvl w:val="0"/>
          <w:numId w:val="60"/>
        </w:numPr>
        <w:autoSpaceDE w:val="0"/>
        <w:autoSpaceDN w:val="0"/>
        <w:adjustRightInd w:val="0"/>
        <w:spacing w:after="0" w:line="240" w:lineRule="auto"/>
        <w:jc w:val="both"/>
        <w:rPr>
          <w:rFonts w:ascii="Cambria" w:eastAsia="Times New Roman" w:hAnsi="Cambria" w:cs="Arial"/>
          <w:lang w:eastAsia="en-GB"/>
        </w:rPr>
      </w:pPr>
      <w:r w:rsidRPr="004E4079">
        <w:rPr>
          <w:rFonts w:ascii="Cambria" w:eastAsia="Times New Roman" w:hAnsi="Cambria" w:cs="Arial"/>
          <w:lang w:eastAsia="en-GB"/>
        </w:rPr>
        <w:t xml:space="preserve">If I receive an email containing material of a violent, dangerous, racist or inappropriate content, I will always report this to a member of staff.  The sending or receiving of an email containing content likely to be unsuitable for children or schools is strictly forbidden.   </w:t>
      </w:r>
    </w:p>
    <w:p w:rsidR="004E4079" w:rsidRPr="004E4079" w:rsidRDefault="004E4079" w:rsidP="004E4079">
      <w:pPr>
        <w:spacing w:after="0" w:line="240" w:lineRule="auto"/>
        <w:rPr>
          <w:rFonts w:ascii="Cambria" w:eastAsia="Times New Roman" w:hAnsi="Cambria" w:cs="Arial"/>
        </w:rPr>
      </w:pPr>
    </w:p>
    <w:p w:rsidR="004E4079" w:rsidRPr="004E4079" w:rsidRDefault="004E4079" w:rsidP="004E4079">
      <w:pPr>
        <w:spacing w:after="0" w:line="240" w:lineRule="auto"/>
        <w:rPr>
          <w:rFonts w:ascii="Cambria" w:eastAsia="Times New Roman" w:hAnsi="Cambria" w:cs="Arial"/>
          <w:b/>
        </w:rPr>
      </w:pPr>
    </w:p>
    <w:p w:rsidR="004E4079" w:rsidRPr="004E4079" w:rsidRDefault="004E4079" w:rsidP="004E4079">
      <w:pPr>
        <w:spacing w:after="0" w:line="240" w:lineRule="auto"/>
        <w:jc w:val="both"/>
        <w:rPr>
          <w:rFonts w:ascii="Cambria" w:eastAsia="Times New Roman" w:hAnsi="Cambria" w:cs="Arial"/>
          <w:b/>
        </w:rPr>
      </w:pPr>
      <w:r w:rsidRPr="004E4079">
        <w:rPr>
          <w:rFonts w:ascii="Cambria" w:eastAsia="Times New Roman" w:hAnsi="Cambria" w:cs="Arial"/>
          <w:b/>
        </w:rPr>
        <w:t xml:space="preserve">Please read this document carefully. Only once it has been signed and returned will access to the Internet be permitted. If you fail to comply </w:t>
      </w:r>
      <w:r w:rsidR="00631417" w:rsidRPr="004E4079">
        <w:rPr>
          <w:rFonts w:ascii="Cambria" w:eastAsia="Times New Roman" w:hAnsi="Cambria" w:cs="Arial"/>
          <w:b/>
        </w:rPr>
        <w:t>with</w:t>
      </w:r>
      <w:r w:rsidRPr="004E4079">
        <w:rPr>
          <w:rFonts w:ascii="Cambria" w:eastAsia="Times New Roman" w:hAnsi="Cambria" w:cs="Arial"/>
          <w:b/>
        </w:rPr>
        <w:t xml:space="preserve"> this agreement we may refuse you access to the Internet and you may be subject to disciplinary action. Additional action may be taken by the school in line with existing policy regarding school behaviour.  For serious violations, suspension or expulsion may be imposed. Where appropriate, police may be involved or other legal action taken.</w:t>
      </w:r>
    </w:p>
    <w:p w:rsidR="004E4079" w:rsidRPr="004E4079" w:rsidRDefault="004E4079" w:rsidP="004E4079">
      <w:pPr>
        <w:spacing w:after="0" w:line="240" w:lineRule="auto"/>
        <w:jc w:val="both"/>
        <w:rPr>
          <w:rFonts w:ascii="Cambria" w:eastAsia="Times New Roman" w:hAnsi="Cambria" w:cs="Arial"/>
        </w:rPr>
      </w:pPr>
    </w:p>
    <w:p w:rsidR="004E4079" w:rsidRPr="004E4079" w:rsidRDefault="004E4079" w:rsidP="004E4079">
      <w:pPr>
        <w:spacing w:after="0" w:line="240" w:lineRule="auto"/>
        <w:jc w:val="both"/>
        <w:rPr>
          <w:rFonts w:ascii="Cambria" w:eastAsia="Times New Roman" w:hAnsi="Cambria" w:cs="Arial"/>
        </w:rPr>
      </w:pPr>
      <w:r w:rsidRPr="004E4079">
        <w:rPr>
          <w:rFonts w:ascii="Cambria" w:eastAsia="Times New Roman" w:hAnsi="Cambria" w:cs="Arial"/>
        </w:rPr>
        <w:t>I have read and understand the above and agree to use the school computer facilities within these guidelines.</w:t>
      </w:r>
    </w:p>
    <w:p w:rsidR="004E4079" w:rsidRPr="004E4079" w:rsidRDefault="004E4079" w:rsidP="004E4079">
      <w:pPr>
        <w:spacing w:after="0" w:line="240" w:lineRule="auto"/>
        <w:rPr>
          <w:rFonts w:ascii="Cambria" w:eastAsia="Times New Roman" w:hAnsi="Cambri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E4079" w:rsidRPr="004E4079" w:rsidTr="00D63F33">
        <w:tc>
          <w:tcPr>
            <w:tcW w:w="9242" w:type="dxa"/>
            <w:gridSpan w:val="2"/>
            <w:shd w:val="clear" w:color="auto" w:fill="auto"/>
          </w:tcPr>
          <w:p w:rsidR="004E4079" w:rsidRPr="004E4079" w:rsidRDefault="004E4079" w:rsidP="004E4079">
            <w:pPr>
              <w:spacing w:after="0" w:line="240" w:lineRule="auto"/>
              <w:jc w:val="both"/>
              <w:rPr>
                <w:rFonts w:ascii="Cambria" w:eastAsia="Calibri" w:hAnsi="Cambria" w:cs="Calibri"/>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 xml:space="preserve">I have read the Acceptable Use Policy and understand my responsibility to comply with requirements set down within it.  </w:t>
            </w:r>
          </w:p>
          <w:p w:rsidR="004E4079" w:rsidRPr="004E4079" w:rsidRDefault="004E4079" w:rsidP="004E4079">
            <w:pPr>
              <w:spacing w:after="0" w:line="240" w:lineRule="auto"/>
              <w:jc w:val="both"/>
              <w:rPr>
                <w:rFonts w:ascii="Cambria" w:eastAsia="Calibri" w:hAnsi="Cambria" w:cs="Calibri"/>
              </w:rPr>
            </w:pPr>
          </w:p>
        </w:tc>
      </w:tr>
      <w:tr w:rsidR="004E4079" w:rsidRPr="004E4079" w:rsidTr="00D63F33">
        <w:tc>
          <w:tcPr>
            <w:tcW w:w="4621" w:type="dxa"/>
            <w:shd w:val="clear" w:color="auto" w:fill="auto"/>
          </w:tcPr>
          <w:p w:rsidR="004E4079" w:rsidRPr="004E4079" w:rsidRDefault="004E4079" w:rsidP="004E4079">
            <w:pPr>
              <w:spacing w:after="0" w:line="240" w:lineRule="auto"/>
              <w:jc w:val="both"/>
              <w:rPr>
                <w:rFonts w:ascii="Cambria" w:eastAsia="Calibri" w:hAnsi="Cambria" w:cs="Calibri"/>
                <w:b/>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Full name:</w:t>
            </w:r>
          </w:p>
          <w:p w:rsidR="004E4079" w:rsidRPr="004E4079" w:rsidRDefault="004E4079" w:rsidP="004E4079">
            <w:pPr>
              <w:spacing w:after="0" w:line="240" w:lineRule="auto"/>
              <w:jc w:val="both"/>
              <w:rPr>
                <w:rFonts w:ascii="Cambria" w:eastAsia="Calibri" w:hAnsi="Cambria" w:cs="Calibri"/>
                <w:b/>
              </w:rPr>
            </w:pPr>
          </w:p>
        </w:tc>
        <w:tc>
          <w:tcPr>
            <w:tcW w:w="4621" w:type="dxa"/>
            <w:shd w:val="clear" w:color="auto" w:fill="auto"/>
          </w:tcPr>
          <w:p w:rsidR="004E4079" w:rsidRPr="004E4079" w:rsidRDefault="004E4079" w:rsidP="004E4079">
            <w:pPr>
              <w:spacing w:after="0" w:line="240" w:lineRule="auto"/>
              <w:jc w:val="both"/>
              <w:rPr>
                <w:rFonts w:ascii="Cambria" w:eastAsia="Calibri" w:hAnsi="Cambria" w:cs="Calibri"/>
              </w:rPr>
            </w:pPr>
          </w:p>
        </w:tc>
      </w:tr>
      <w:tr w:rsidR="004E4079" w:rsidRPr="004E4079" w:rsidTr="00D63F33">
        <w:tc>
          <w:tcPr>
            <w:tcW w:w="4621" w:type="dxa"/>
            <w:shd w:val="clear" w:color="auto" w:fill="auto"/>
          </w:tcPr>
          <w:p w:rsidR="004E4079" w:rsidRPr="004E4079" w:rsidRDefault="004E4079" w:rsidP="004E4079">
            <w:pPr>
              <w:spacing w:after="0" w:line="240" w:lineRule="auto"/>
              <w:jc w:val="both"/>
              <w:rPr>
                <w:rFonts w:ascii="Cambria" w:eastAsia="Calibri" w:hAnsi="Cambria" w:cs="Calibri"/>
                <w:b/>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lastRenderedPageBreak/>
              <w:t>Relationship to School:</w:t>
            </w:r>
          </w:p>
          <w:p w:rsidR="004E4079" w:rsidRPr="004E4079" w:rsidRDefault="004E4079" w:rsidP="004E4079">
            <w:pPr>
              <w:spacing w:after="0" w:line="240" w:lineRule="auto"/>
              <w:jc w:val="both"/>
              <w:rPr>
                <w:rFonts w:ascii="Cambria" w:eastAsia="Calibri" w:hAnsi="Cambria" w:cs="Calibri"/>
                <w:b/>
              </w:rPr>
            </w:pPr>
          </w:p>
        </w:tc>
        <w:tc>
          <w:tcPr>
            <w:tcW w:w="4621" w:type="dxa"/>
            <w:shd w:val="clear" w:color="auto" w:fill="auto"/>
          </w:tcPr>
          <w:p w:rsidR="004E4079" w:rsidRPr="004E4079" w:rsidRDefault="004E4079" w:rsidP="004E4079">
            <w:pPr>
              <w:spacing w:after="0" w:line="240" w:lineRule="auto"/>
              <w:jc w:val="both"/>
              <w:rPr>
                <w:rFonts w:ascii="Cambria" w:eastAsia="Calibri" w:hAnsi="Cambria" w:cs="Calibri"/>
              </w:rPr>
            </w:pPr>
          </w:p>
          <w:p w:rsidR="004E4079" w:rsidRPr="004E4079" w:rsidRDefault="004E4079" w:rsidP="004E4079">
            <w:pPr>
              <w:spacing w:after="0" w:line="240" w:lineRule="auto"/>
              <w:jc w:val="both"/>
              <w:rPr>
                <w:rFonts w:ascii="Cambria" w:eastAsia="Calibri" w:hAnsi="Cambria" w:cs="Calibri"/>
              </w:rPr>
            </w:pPr>
            <w:r w:rsidRPr="004E4079">
              <w:rPr>
                <w:rFonts w:ascii="Cambria" w:eastAsia="Calibri" w:hAnsi="Cambria" w:cs="Calibri"/>
              </w:rPr>
              <w:lastRenderedPageBreak/>
              <w:t>Pupil</w:t>
            </w:r>
          </w:p>
        </w:tc>
      </w:tr>
      <w:tr w:rsidR="004E4079" w:rsidRPr="004E4079" w:rsidTr="00D63F33">
        <w:tc>
          <w:tcPr>
            <w:tcW w:w="4621" w:type="dxa"/>
            <w:shd w:val="clear" w:color="auto" w:fill="auto"/>
          </w:tcPr>
          <w:p w:rsidR="004E4079" w:rsidRPr="004E4079" w:rsidRDefault="004E4079" w:rsidP="004E4079">
            <w:pPr>
              <w:spacing w:after="0" w:line="240" w:lineRule="auto"/>
              <w:jc w:val="both"/>
              <w:rPr>
                <w:rFonts w:ascii="Cambria" w:eastAsia="Calibri" w:hAnsi="Cambria" w:cs="Calibri"/>
                <w:b/>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Signature:</w:t>
            </w:r>
          </w:p>
          <w:p w:rsidR="004E4079" w:rsidRPr="004E4079" w:rsidRDefault="004E4079" w:rsidP="004E4079">
            <w:pPr>
              <w:spacing w:after="0" w:line="240" w:lineRule="auto"/>
              <w:jc w:val="both"/>
              <w:rPr>
                <w:rFonts w:ascii="Cambria" w:eastAsia="Calibri" w:hAnsi="Cambria" w:cs="Calibri"/>
                <w:b/>
              </w:rPr>
            </w:pPr>
          </w:p>
        </w:tc>
        <w:tc>
          <w:tcPr>
            <w:tcW w:w="4621" w:type="dxa"/>
            <w:shd w:val="clear" w:color="auto" w:fill="auto"/>
          </w:tcPr>
          <w:p w:rsidR="004E4079" w:rsidRPr="004E4079" w:rsidRDefault="004E4079" w:rsidP="004E4079">
            <w:pPr>
              <w:spacing w:after="0" w:line="240" w:lineRule="auto"/>
              <w:jc w:val="both"/>
              <w:rPr>
                <w:rFonts w:ascii="Cambria" w:eastAsia="Calibri" w:hAnsi="Cambria" w:cs="Calibri"/>
              </w:rPr>
            </w:pPr>
          </w:p>
        </w:tc>
      </w:tr>
      <w:tr w:rsidR="004E4079" w:rsidRPr="004E4079" w:rsidTr="00D63F33">
        <w:tc>
          <w:tcPr>
            <w:tcW w:w="4621" w:type="dxa"/>
            <w:shd w:val="clear" w:color="auto" w:fill="auto"/>
          </w:tcPr>
          <w:p w:rsidR="004E4079" w:rsidRPr="004E4079" w:rsidRDefault="004E4079" w:rsidP="004E4079">
            <w:pPr>
              <w:spacing w:after="0" w:line="240" w:lineRule="auto"/>
              <w:jc w:val="both"/>
              <w:rPr>
                <w:rFonts w:ascii="Cambria" w:eastAsia="Calibri" w:hAnsi="Cambria" w:cs="Calibri"/>
                <w:b/>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 xml:space="preserve">Date: </w:t>
            </w:r>
          </w:p>
          <w:p w:rsidR="004E4079" w:rsidRPr="004E4079" w:rsidRDefault="004E4079" w:rsidP="004E4079">
            <w:pPr>
              <w:spacing w:after="0" w:line="240" w:lineRule="auto"/>
              <w:jc w:val="both"/>
              <w:rPr>
                <w:rFonts w:ascii="Cambria" w:eastAsia="Calibri" w:hAnsi="Cambria" w:cs="Calibri"/>
                <w:b/>
              </w:rPr>
            </w:pPr>
          </w:p>
        </w:tc>
        <w:tc>
          <w:tcPr>
            <w:tcW w:w="4621" w:type="dxa"/>
            <w:shd w:val="clear" w:color="auto" w:fill="auto"/>
          </w:tcPr>
          <w:p w:rsidR="004E4079" w:rsidRPr="004E4079" w:rsidRDefault="004E4079" w:rsidP="004E4079">
            <w:pPr>
              <w:spacing w:after="0" w:line="240" w:lineRule="auto"/>
              <w:jc w:val="both"/>
              <w:rPr>
                <w:rFonts w:ascii="Cambria" w:eastAsia="Calibri" w:hAnsi="Cambria" w:cs="Calibri"/>
              </w:rPr>
            </w:pPr>
          </w:p>
        </w:tc>
      </w:tr>
    </w:tbl>
    <w:p w:rsidR="004E4079" w:rsidRPr="004E4079" w:rsidRDefault="004E4079" w:rsidP="004E4079">
      <w:pPr>
        <w:spacing w:after="0" w:line="240" w:lineRule="auto"/>
        <w:rPr>
          <w:rFonts w:ascii="Cambria" w:eastAsia="Times New Roman" w:hAnsi="Cambria" w:cs="Arial"/>
        </w:rPr>
      </w:pPr>
    </w:p>
    <w:p w:rsidR="00B274AB" w:rsidRDefault="00B274AB">
      <w:pPr>
        <w:rPr>
          <w:rFonts w:ascii="Cambria" w:eastAsia="Times New Roman" w:hAnsi="Cambria" w:cs="Arial"/>
          <w:b/>
          <w:color w:val="000000"/>
          <w:sz w:val="24"/>
          <w:szCs w:val="24"/>
          <w:lang w:eastAsia="en-GB"/>
        </w:rPr>
      </w:pPr>
      <w:r>
        <w:rPr>
          <w:rFonts w:ascii="Cambria" w:eastAsia="Times New Roman" w:hAnsi="Cambria" w:cs="Arial"/>
          <w:b/>
          <w:color w:val="000000"/>
          <w:sz w:val="24"/>
          <w:szCs w:val="24"/>
          <w:lang w:eastAsia="en-GB"/>
        </w:rPr>
        <w:br w:type="page"/>
      </w:r>
    </w:p>
    <w:p w:rsidR="004E4079" w:rsidRPr="004E4079" w:rsidRDefault="004E4079" w:rsidP="004E4079">
      <w:pPr>
        <w:autoSpaceDE w:val="0"/>
        <w:autoSpaceDN w:val="0"/>
        <w:adjustRightInd w:val="0"/>
        <w:spacing w:after="0" w:line="240" w:lineRule="auto"/>
        <w:rPr>
          <w:rFonts w:ascii="Cambria" w:eastAsia="Times New Roman" w:hAnsi="Cambria" w:cs="Arial"/>
          <w:b/>
          <w:color w:val="000000"/>
          <w:sz w:val="24"/>
          <w:szCs w:val="24"/>
          <w:lang w:eastAsia="en-GB"/>
        </w:rPr>
      </w:pPr>
      <w:r w:rsidRPr="004E4079">
        <w:rPr>
          <w:rFonts w:ascii="Cambria" w:eastAsia="Times New Roman" w:hAnsi="Cambria" w:cs="Arial"/>
          <w:b/>
          <w:color w:val="000000"/>
          <w:sz w:val="24"/>
          <w:szCs w:val="24"/>
          <w:lang w:eastAsia="en-GB"/>
        </w:rPr>
        <w:lastRenderedPageBreak/>
        <w:t>Appendix 2</w:t>
      </w:r>
    </w:p>
    <w:p w:rsidR="004E4079" w:rsidRPr="004E4079" w:rsidRDefault="004E4079" w:rsidP="004E4079">
      <w:pPr>
        <w:autoSpaceDE w:val="0"/>
        <w:autoSpaceDN w:val="0"/>
        <w:adjustRightInd w:val="0"/>
        <w:spacing w:after="0" w:line="240" w:lineRule="auto"/>
        <w:rPr>
          <w:rFonts w:ascii="Cambria" w:eastAsia="Times New Roman" w:hAnsi="Cambria" w:cs="Arial"/>
          <w:b/>
          <w:color w:val="000000"/>
          <w:sz w:val="24"/>
          <w:szCs w:val="24"/>
          <w:lang w:eastAsia="en-GB"/>
        </w:rPr>
      </w:pPr>
    </w:p>
    <w:p w:rsidR="004E4079" w:rsidRPr="004E4079" w:rsidRDefault="00AE2883" w:rsidP="004E4079">
      <w:pPr>
        <w:autoSpaceDE w:val="0"/>
        <w:autoSpaceDN w:val="0"/>
        <w:adjustRightInd w:val="0"/>
        <w:spacing w:after="0" w:line="240" w:lineRule="auto"/>
        <w:jc w:val="center"/>
        <w:rPr>
          <w:rFonts w:ascii="Cambria" w:eastAsia="Times New Roman" w:hAnsi="Cambria" w:cs="Arial"/>
          <w:b/>
          <w:color w:val="000000"/>
          <w:sz w:val="24"/>
          <w:szCs w:val="24"/>
          <w:lang w:eastAsia="en-GB"/>
        </w:rPr>
      </w:pPr>
      <w:r>
        <w:rPr>
          <w:rFonts w:ascii="Cambria" w:eastAsia="Times New Roman" w:hAnsi="Cambria" w:cs="Arial"/>
          <w:b/>
          <w:color w:val="000000"/>
          <w:sz w:val="24"/>
          <w:szCs w:val="24"/>
          <w:lang w:eastAsia="en-GB"/>
        </w:rPr>
        <w:t xml:space="preserve">ICT </w:t>
      </w:r>
      <w:r w:rsidR="004E4079" w:rsidRPr="004E4079">
        <w:rPr>
          <w:rFonts w:ascii="Cambria" w:eastAsia="Times New Roman" w:hAnsi="Cambria" w:cs="Arial"/>
          <w:b/>
          <w:color w:val="000000"/>
          <w:sz w:val="24"/>
          <w:szCs w:val="24"/>
          <w:lang w:eastAsia="en-GB"/>
        </w:rPr>
        <w:t xml:space="preserve">Acceptable Use Policy Agreement </w:t>
      </w:r>
    </w:p>
    <w:p w:rsidR="004E4079" w:rsidRPr="004E4079" w:rsidRDefault="004E4079" w:rsidP="004E4079">
      <w:pPr>
        <w:autoSpaceDE w:val="0"/>
        <w:autoSpaceDN w:val="0"/>
        <w:adjustRightInd w:val="0"/>
        <w:spacing w:after="0" w:line="240" w:lineRule="auto"/>
        <w:jc w:val="center"/>
        <w:rPr>
          <w:rFonts w:ascii="Cambria" w:eastAsia="Times New Roman" w:hAnsi="Cambria" w:cs="Arial"/>
          <w:b/>
          <w:color w:val="000000"/>
          <w:sz w:val="24"/>
          <w:szCs w:val="24"/>
          <w:lang w:eastAsia="en-GB"/>
        </w:rPr>
      </w:pPr>
      <w:r w:rsidRPr="004E4079">
        <w:rPr>
          <w:rFonts w:ascii="Cambria" w:eastAsia="Times New Roman" w:hAnsi="Cambria" w:cs="Arial"/>
          <w:b/>
          <w:color w:val="000000"/>
          <w:sz w:val="24"/>
          <w:szCs w:val="24"/>
          <w:lang w:eastAsia="en-GB"/>
        </w:rPr>
        <w:t>Staff and Other Stakeholders</w:t>
      </w:r>
    </w:p>
    <w:p w:rsidR="004E4079" w:rsidRPr="004E4079" w:rsidRDefault="004E4079" w:rsidP="004E4079">
      <w:pPr>
        <w:autoSpaceDE w:val="0"/>
        <w:autoSpaceDN w:val="0"/>
        <w:adjustRightInd w:val="0"/>
        <w:spacing w:after="0" w:line="240" w:lineRule="auto"/>
        <w:jc w:val="both"/>
        <w:rPr>
          <w:rFonts w:ascii="Cambria" w:eastAsia="Times New Roman" w:hAnsi="Cambria" w:cs="Myriad-BoldNorm"/>
          <w:b/>
          <w:lang w:eastAsia="en-GB"/>
        </w:rPr>
      </w:pPr>
    </w:p>
    <w:p w:rsidR="004E4079" w:rsidRPr="004E4079" w:rsidRDefault="004E4079" w:rsidP="004E4079">
      <w:pPr>
        <w:autoSpaceDE w:val="0"/>
        <w:autoSpaceDN w:val="0"/>
        <w:adjustRightInd w:val="0"/>
        <w:spacing w:after="0" w:line="240" w:lineRule="auto"/>
        <w:jc w:val="both"/>
        <w:rPr>
          <w:rFonts w:ascii="Cambria" w:eastAsia="Times New Roman" w:hAnsi="Cambria" w:cs="Myriad-BoldNorm"/>
          <w:b/>
          <w:lang w:eastAsia="en-GB"/>
        </w:rPr>
      </w:pPr>
    </w:p>
    <w:p w:rsidR="004E4079" w:rsidRPr="004E4079" w:rsidRDefault="004E4079" w:rsidP="004E4079">
      <w:pPr>
        <w:autoSpaceDE w:val="0"/>
        <w:autoSpaceDN w:val="0"/>
        <w:adjustRightInd w:val="0"/>
        <w:spacing w:after="0" w:line="240" w:lineRule="auto"/>
        <w:jc w:val="both"/>
        <w:rPr>
          <w:rFonts w:ascii="Cambria" w:eastAsia="Times New Roman" w:hAnsi="Cambria" w:cs="Myriad-BoldNorm"/>
          <w:lang w:eastAsia="en-GB"/>
        </w:rPr>
      </w:pPr>
      <w:r w:rsidRPr="004E4079">
        <w:rPr>
          <w:rFonts w:ascii="Cambria" w:eastAsia="Times New Roman" w:hAnsi="Cambria" w:cs="Myriad-BoldNorm"/>
          <w:lang w:eastAsia="en-GB"/>
        </w:rPr>
        <w:t>The school has provided computers for use by staff.  The computers are provided and maintained for the benefit of all staff and you are encouraged to use and enjoy these resources and help to ensure they remain available to all. Remember that access is a privilege, not a right and inappropriate use will result in that privilege being withdrawn.</w:t>
      </w:r>
    </w:p>
    <w:p w:rsidR="004E4079" w:rsidRPr="004E4079" w:rsidRDefault="004E4079" w:rsidP="004E4079">
      <w:pPr>
        <w:autoSpaceDE w:val="0"/>
        <w:autoSpaceDN w:val="0"/>
        <w:adjustRightInd w:val="0"/>
        <w:spacing w:after="0" w:line="240" w:lineRule="auto"/>
        <w:jc w:val="both"/>
        <w:rPr>
          <w:rFonts w:ascii="Cambria" w:eastAsia="Times New Roman" w:hAnsi="Cambria" w:cs="Myriad-BoldNorm"/>
          <w:lang w:eastAsia="en-GB"/>
        </w:rPr>
      </w:pPr>
    </w:p>
    <w:p w:rsidR="004E4079" w:rsidRPr="004E4079" w:rsidRDefault="004E4079" w:rsidP="004E4079">
      <w:pPr>
        <w:autoSpaceDE w:val="0"/>
        <w:autoSpaceDN w:val="0"/>
        <w:adjustRightInd w:val="0"/>
        <w:spacing w:after="0" w:line="240" w:lineRule="auto"/>
        <w:jc w:val="both"/>
        <w:rPr>
          <w:rFonts w:ascii="Cambria" w:eastAsia="Times New Roman" w:hAnsi="Cambria" w:cs="Myriad-BoldNorm"/>
          <w:b/>
          <w:lang w:eastAsia="en-GB"/>
        </w:rPr>
      </w:pPr>
      <w:r w:rsidRPr="004E4079">
        <w:rPr>
          <w:rFonts w:ascii="Cambria" w:eastAsia="Times New Roman" w:hAnsi="Cambria" w:cs="Myriad-BoldNorm"/>
          <w:b/>
          <w:lang w:eastAsia="en-GB"/>
        </w:rPr>
        <w:t>Equipment</w:t>
      </w:r>
    </w:p>
    <w:p w:rsidR="004E4079" w:rsidRPr="004E4079" w:rsidRDefault="004E4079" w:rsidP="004E4079">
      <w:pPr>
        <w:autoSpaceDE w:val="0"/>
        <w:autoSpaceDN w:val="0"/>
        <w:adjustRightInd w:val="0"/>
        <w:spacing w:after="0" w:line="240" w:lineRule="auto"/>
        <w:jc w:val="both"/>
        <w:rPr>
          <w:rFonts w:ascii="Cambria" w:eastAsia="Times New Roman" w:hAnsi="Cambria" w:cs="Myriad-BoldNorm"/>
          <w:b/>
          <w:lang w:eastAsia="en-GB"/>
        </w:rPr>
      </w:pPr>
    </w:p>
    <w:p w:rsidR="004E4079" w:rsidRPr="004E4079" w:rsidRDefault="004E4079" w:rsidP="00946797">
      <w:pPr>
        <w:numPr>
          <w:ilvl w:val="0"/>
          <w:numId w:val="58"/>
        </w:numPr>
        <w:spacing w:after="0" w:line="240" w:lineRule="auto"/>
        <w:ind w:right="45"/>
        <w:jc w:val="both"/>
        <w:rPr>
          <w:rFonts w:ascii="Cambria" w:eastAsia="Times New Roman" w:hAnsi="Cambria" w:cs="Arial"/>
        </w:rPr>
      </w:pPr>
      <w:r w:rsidRPr="004E4079">
        <w:rPr>
          <w:rFonts w:ascii="Cambria" w:eastAsia="Times New Roman" w:hAnsi="Cambria" w:cs="Arial"/>
        </w:rPr>
        <w:t>I will not connect any device (including USB flash drives) to the network that does not have up-to-date anti-virus software.</w:t>
      </w:r>
    </w:p>
    <w:p w:rsidR="004E4079" w:rsidRPr="004E4079" w:rsidRDefault="004E4079" w:rsidP="00946797">
      <w:pPr>
        <w:numPr>
          <w:ilvl w:val="0"/>
          <w:numId w:val="58"/>
        </w:numPr>
        <w:spacing w:after="0" w:line="240" w:lineRule="auto"/>
        <w:ind w:right="45"/>
        <w:jc w:val="both"/>
        <w:rPr>
          <w:rFonts w:ascii="Cambria" w:eastAsia="Times New Roman" w:hAnsi="Cambria" w:cs="Arial"/>
        </w:rPr>
      </w:pPr>
      <w:r w:rsidRPr="004E4079">
        <w:rPr>
          <w:rFonts w:ascii="Cambria" w:eastAsia="Times New Roman" w:hAnsi="Cambria" w:cs="Arial"/>
        </w:rPr>
        <w:t>I will not use personal digital cameras or camera phones or digital devices for taking, editing and transferring images or videos of students or staff and will not store any such images or videos at home.</w:t>
      </w:r>
    </w:p>
    <w:p w:rsidR="004E4079" w:rsidRPr="004E4079" w:rsidRDefault="004E4079" w:rsidP="00946797">
      <w:pPr>
        <w:numPr>
          <w:ilvl w:val="0"/>
          <w:numId w:val="58"/>
        </w:numPr>
        <w:spacing w:after="0" w:line="240" w:lineRule="auto"/>
        <w:ind w:right="45"/>
        <w:jc w:val="both"/>
        <w:rPr>
          <w:rFonts w:ascii="Cambria" w:eastAsia="Times New Roman" w:hAnsi="Cambria" w:cs="Arial"/>
        </w:rPr>
      </w:pPr>
      <w:r w:rsidRPr="004E4079">
        <w:rPr>
          <w:rFonts w:ascii="Cambria" w:eastAsia="Times New Roman" w:hAnsi="Cambria" w:cs="Arial"/>
        </w:rPr>
        <w:t>I will follow the school’s policy on use of mobile phones / own devices at school.</w:t>
      </w:r>
    </w:p>
    <w:p w:rsidR="004E4079" w:rsidRPr="004E4079" w:rsidRDefault="004E4079" w:rsidP="00946797">
      <w:pPr>
        <w:numPr>
          <w:ilvl w:val="0"/>
          <w:numId w:val="58"/>
        </w:numPr>
        <w:spacing w:after="0" w:line="240" w:lineRule="auto"/>
        <w:ind w:right="45"/>
        <w:jc w:val="both"/>
        <w:rPr>
          <w:rFonts w:ascii="Cambria" w:eastAsia="Times New Roman" w:hAnsi="Cambria" w:cs="Arial"/>
        </w:rPr>
      </w:pPr>
      <w:r w:rsidRPr="004E4079">
        <w:rPr>
          <w:rFonts w:ascii="Cambria" w:eastAsia="Times New Roman" w:hAnsi="Cambria" w:cs="Arial"/>
        </w:rPr>
        <w:t>I agree and accept that any computer or laptop loaned to me by the school is provided solely to support my professional responsibilities and that I will notify the school of any “significant personal use.”</w:t>
      </w:r>
    </w:p>
    <w:p w:rsidR="004E4079" w:rsidRPr="004E4079" w:rsidRDefault="004E4079" w:rsidP="00946797">
      <w:pPr>
        <w:numPr>
          <w:ilvl w:val="0"/>
          <w:numId w:val="58"/>
        </w:numPr>
        <w:spacing w:after="0" w:line="240" w:lineRule="auto"/>
        <w:ind w:right="45"/>
        <w:jc w:val="both"/>
        <w:rPr>
          <w:rFonts w:ascii="Cambria" w:eastAsia="Times New Roman" w:hAnsi="Cambria" w:cs="Arial"/>
        </w:rPr>
      </w:pPr>
      <w:r w:rsidRPr="004E4079">
        <w:rPr>
          <w:rFonts w:ascii="Cambria" w:eastAsia="Times New Roman" w:hAnsi="Cambria" w:cs="Arial"/>
          <w:color w:val="000000"/>
          <w:lang w:eastAsia="en-GB"/>
        </w:rPr>
        <w:t>I agree that my use of ICT and information systems will always be compatible with my professional role,</w:t>
      </w:r>
      <w:r w:rsidRPr="004E4079">
        <w:rPr>
          <w:rFonts w:ascii="Cambria" w:eastAsia="Times New Roman" w:hAnsi="Cambria" w:cs="Arial"/>
        </w:rPr>
        <w:t xml:space="preserve"> </w:t>
      </w:r>
      <w:r w:rsidRPr="004E4079">
        <w:rPr>
          <w:rFonts w:ascii="Cambria" w:eastAsia="Times New Roman" w:hAnsi="Cambria" w:cs="Arial"/>
          <w:color w:val="000000"/>
          <w:lang w:eastAsia="en-GB"/>
        </w:rPr>
        <w:t>whether using school or personal systems. This includes the use of email, text, social media,</w:t>
      </w:r>
      <w:r w:rsidRPr="004E4079">
        <w:rPr>
          <w:rFonts w:ascii="Cambria" w:eastAsia="Times New Roman" w:hAnsi="Cambria" w:cs="Arial"/>
        </w:rPr>
        <w:t xml:space="preserve"> </w:t>
      </w:r>
      <w:r w:rsidRPr="004E4079">
        <w:rPr>
          <w:rFonts w:ascii="Cambria" w:eastAsia="Times New Roman" w:hAnsi="Cambria" w:cs="Arial"/>
          <w:color w:val="000000"/>
          <w:lang w:eastAsia="en-GB"/>
        </w:rPr>
        <w:t>social networking, gaming, web publications and any other devices or websites</w:t>
      </w:r>
      <w:r w:rsidRPr="004E4079">
        <w:rPr>
          <w:rFonts w:ascii="Cambria" w:eastAsia="Times New Roman" w:hAnsi="Cambria" w:cs="Arial"/>
          <w:color w:val="FF00FF"/>
          <w:lang w:eastAsia="en-GB"/>
        </w:rPr>
        <w:t xml:space="preserve">. </w:t>
      </w:r>
    </w:p>
    <w:p w:rsidR="004E4079" w:rsidRPr="004E4079" w:rsidRDefault="004E4079" w:rsidP="00946797">
      <w:pPr>
        <w:numPr>
          <w:ilvl w:val="0"/>
          <w:numId w:val="58"/>
        </w:numPr>
        <w:spacing w:after="0" w:line="240" w:lineRule="auto"/>
        <w:ind w:right="45"/>
        <w:jc w:val="both"/>
        <w:rPr>
          <w:rFonts w:ascii="Cambria" w:eastAsia="Times New Roman" w:hAnsi="Cambria" w:cs="Arial"/>
        </w:rPr>
      </w:pPr>
      <w:r w:rsidRPr="004E4079">
        <w:rPr>
          <w:rFonts w:ascii="Cambria" w:eastAsia="Times New Roman" w:hAnsi="Cambria" w:cs="Arial"/>
          <w:lang w:eastAsia="en-GB"/>
        </w:rPr>
        <w:t>I understand that any hardware and software provided for staff use can only</w:t>
      </w:r>
      <w:r w:rsidRPr="004E4079">
        <w:rPr>
          <w:rFonts w:ascii="Cambria" w:eastAsia="Times New Roman" w:hAnsi="Cambria" w:cs="Arial"/>
        </w:rPr>
        <w:t xml:space="preserve"> </w:t>
      </w:r>
      <w:r w:rsidRPr="004E4079">
        <w:rPr>
          <w:rFonts w:ascii="Cambria" w:eastAsia="Times New Roman" w:hAnsi="Cambria" w:cs="Arial"/>
          <w:lang w:eastAsia="en-GB"/>
        </w:rPr>
        <w:t>be used by members of staff and only for educational use. To prevent unauthorised access to</w:t>
      </w:r>
      <w:r w:rsidRPr="004E4079">
        <w:rPr>
          <w:rFonts w:ascii="Cambria" w:eastAsia="Times New Roman" w:hAnsi="Cambria" w:cs="Arial"/>
        </w:rPr>
        <w:t xml:space="preserve"> </w:t>
      </w:r>
      <w:r w:rsidRPr="004E4079">
        <w:rPr>
          <w:rFonts w:ascii="Cambria" w:eastAsia="Times New Roman" w:hAnsi="Cambria" w:cs="Arial"/>
          <w:lang w:eastAsia="en-GB"/>
        </w:rPr>
        <w:t>systems or personal data, I will not leave any information system unattended without first</w:t>
      </w:r>
      <w:r w:rsidRPr="004E4079">
        <w:rPr>
          <w:rFonts w:ascii="Cambria" w:eastAsia="Times New Roman" w:hAnsi="Cambria" w:cs="Arial"/>
        </w:rPr>
        <w:t xml:space="preserve"> </w:t>
      </w:r>
      <w:r w:rsidRPr="004E4079">
        <w:rPr>
          <w:rFonts w:ascii="Cambria" w:eastAsia="Times New Roman" w:hAnsi="Cambria" w:cs="Arial"/>
          <w:lang w:eastAsia="en-GB"/>
        </w:rPr>
        <w:t>logging out or locking my login as appropriate.</w:t>
      </w:r>
    </w:p>
    <w:p w:rsidR="004E4079" w:rsidRPr="004E4079" w:rsidRDefault="004E4079" w:rsidP="00946797">
      <w:pPr>
        <w:numPr>
          <w:ilvl w:val="0"/>
          <w:numId w:val="58"/>
        </w:numPr>
        <w:autoSpaceDE w:val="0"/>
        <w:autoSpaceDN w:val="0"/>
        <w:adjustRightInd w:val="0"/>
        <w:spacing w:after="0" w:line="240" w:lineRule="auto"/>
        <w:jc w:val="both"/>
        <w:rPr>
          <w:rFonts w:ascii="Cambria" w:eastAsia="Times New Roman" w:hAnsi="Cambria" w:cs="Arial"/>
          <w:lang w:eastAsia="en-GB"/>
        </w:rPr>
      </w:pPr>
      <w:r w:rsidRPr="004E4079">
        <w:rPr>
          <w:rFonts w:ascii="Cambria" w:eastAsia="Times New Roman" w:hAnsi="Cambria" w:cs="Arial"/>
          <w:lang w:eastAsia="en-GB"/>
        </w:rPr>
        <w:t>I will always get permission before installing, attempting to install or storing programs of any type.</w:t>
      </w:r>
    </w:p>
    <w:p w:rsidR="004E4079" w:rsidRPr="004E4079" w:rsidRDefault="004E4079" w:rsidP="00946797">
      <w:pPr>
        <w:numPr>
          <w:ilvl w:val="0"/>
          <w:numId w:val="58"/>
        </w:numPr>
        <w:autoSpaceDE w:val="0"/>
        <w:autoSpaceDN w:val="0"/>
        <w:adjustRightInd w:val="0"/>
        <w:spacing w:after="0" w:line="240" w:lineRule="auto"/>
        <w:jc w:val="both"/>
        <w:rPr>
          <w:rFonts w:ascii="Cambria" w:eastAsia="Times New Roman" w:hAnsi="Cambria" w:cs="Arial"/>
          <w:b/>
          <w:lang w:eastAsia="en-GB"/>
        </w:rPr>
      </w:pPr>
      <w:r w:rsidRPr="004E4079">
        <w:rPr>
          <w:rFonts w:ascii="Cambria" w:eastAsia="Times New Roman" w:hAnsi="Cambria" w:cs="Arial"/>
          <w:lang w:eastAsia="en-GB"/>
        </w:rPr>
        <w:t>I will only use the computers for educational purposes.  Activities such as buying or selling goods are inappropriate.</w:t>
      </w:r>
    </w:p>
    <w:p w:rsidR="004E4079" w:rsidRPr="004E4079" w:rsidRDefault="004E4079" w:rsidP="00946797">
      <w:pPr>
        <w:numPr>
          <w:ilvl w:val="0"/>
          <w:numId w:val="58"/>
        </w:numPr>
        <w:autoSpaceDE w:val="0"/>
        <w:autoSpaceDN w:val="0"/>
        <w:adjustRightInd w:val="0"/>
        <w:spacing w:after="0" w:line="240" w:lineRule="auto"/>
        <w:jc w:val="both"/>
        <w:rPr>
          <w:rFonts w:ascii="Cambria" w:eastAsia="Times New Roman" w:hAnsi="Cambria" w:cs="Arial"/>
          <w:b/>
          <w:lang w:eastAsia="en-GB"/>
        </w:rPr>
      </w:pPr>
      <w:r w:rsidRPr="004E4079">
        <w:rPr>
          <w:rFonts w:ascii="Cambria" w:eastAsia="Times New Roman" w:hAnsi="Cambria" w:cs="Arial"/>
          <w:lang w:eastAsia="en-GB"/>
        </w:rPr>
        <w:t>I will always check files brought in on removable media (such as CDs, flash drives etc.)</w:t>
      </w:r>
      <w:r w:rsidRPr="004E4079">
        <w:rPr>
          <w:rFonts w:ascii="Cambria" w:eastAsia="Times New Roman" w:hAnsi="Cambria" w:cs="Arial"/>
          <w:b/>
          <w:lang w:eastAsia="en-GB"/>
        </w:rPr>
        <w:t xml:space="preserve"> </w:t>
      </w:r>
      <w:r w:rsidRPr="004E4079">
        <w:rPr>
          <w:rFonts w:ascii="Cambria" w:eastAsia="Times New Roman" w:hAnsi="Cambria" w:cs="Arial"/>
          <w:lang w:eastAsia="en-GB"/>
        </w:rPr>
        <w:t>with antivirus software and only use them if they are found to be clean of viruses.</w:t>
      </w:r>
    </w:p>
    <w:p w:rsidR="004E4079" w:rsidRPr="004E4079" w:rsidRDefault="004E4079" w:rsidP="00946797">
      <w:pPr>
        <w:numPr>
          <w:ilvl w:val="0"/>
          <w:numId w:val="58"/>
        </w:numPr>
        <w:autoSpaceDE w:val="0"/>
        <w:autoSpaceDN w:val="0"/>
        <w:adjustRightInd w:val="0"/>
        <w:spacing w:after="0" w:line="240" w:lineRule="auto"/>
        <w:jc w:val="both"/>
        <w:rPr>
          <w:rFonts w:ascii="Cambria" w:eastAsia="Times New Roman" w:hAnsi="Cambria" w:cs="Arial"/>
          <w:b/>
          <w:lang w:eastAsia="en-GB"/>
        </w:rPr>
      </w:pPr>
      <w:r w:rsidRPr="004E4079">
        <w:rPr>
          <w:rFonts w:ascii="Cambria" w:eastAsia="Times New Roman" w:hAnsi="Cambria" w:cs="Arial"/>
          <w:lang w:eastAsia="en-GB"/>
        </w:rPr>
        <w:t>Always check mobile equipment (e.g. laptops, tablet PCs, PDAs etc.) with antivirus software and ensure they have been found to be clean of viruses before connecting them to the network.</w:t>
      </w:r>
    </w:p>
    <w:p w:rsidR="004E4079" w:rsidRPr="004E4079" w:rsidRDefault="004E4079" w:rsidP="00946797">
      <w:pPr>
        <w:numPr>
          <w:ilvl w:val="0"/>
          <w:numId w:val="58"/>
        </w:numPr>
        <w:autoSpaceDE w:val="0"/>
        <w:autoSpaceDN w:val="0"/>
        <w:adjustRightInd w:val="0"/>
        <w:spacing w:after="0" w:line="240" w:lineRule="auto"/>
        <w:jc w:val="both"/>
        <w:rPr>
          <w:rFonts w:ascii="Cambria" w:eastAsia="Times New Roman" w:hAnsi="Cambria" w:cs="Arial"/>
          <w:b/>
          <w:lang w:eastAsia="en-GB"/>
        </w:rPr>
      </w:pPr>
      <w:r w:rsidRPr="004E4079">
        <w:rPr>
          <w:rFonts w:ascii="Cambria" w:eastAsia="Times New Roman" w:hAnsi="Cambria" w:cs="Arial"/>
          <w:lang w:eastAsia="en-GB"/>
        </w:rPr>
        <w:t>I will never eat or drink by ICT equipment.</w:t>
      </w:r>
    </w:p>
    <w:p w:rsidR="004E4079" w:rsidRPr="004E4079" w:rsidRDefault="004E4079" w:rsidP="004E4079">
      <w:pPr>
        <w:autoSpaceDE w:val="0"/>
        <w:autoSpaceDN w:val="0"/>
        <w:adjustRightInd w:val="0"/>
        <w:spacing w:after="0" w:line="240" w:lineRule="auto"/>
        <w:jc w:val="both"/>
        <w:rPr>
          <w:rFonts w:ascii="Cambria" w:eastAsia="Times New Roman" w:hAnsi="Cambria" w:cs="Myriad-BoldNorm"/>
          <w:b/>
          <w:lang w:eastAsia="en-GB"/>
        </w:rPr>
      </w:pPr>
    </w:p>
    <w:p w:rsidR="004E4079" w:rsidRPr="004E4079" w:rsidRDefault="004E4079" w:rsidP="004E4079">
      <w:pPr>
        <w:autoSpaceDE w:val="0"/>
        <w:autoSpaceDN w:val="0"/>
        <w:adjustRightInd w:val="0"/>
        <w:spacing w:after="0" w:line="240" w:lineRule="auto"/>
        <w:jc w:val="both"/>
        <w:rPr>
          <w:rFonts w:ascii="Cambria" w:eastAsia="Times New Roman" w:hAnsi="Cambria" w:cs="Myriad-BoldNorm"/>
          <w:b/>
          <w:lang w:eastAsia="en-GB"/>
        </w:rPr>
      </w:pPr>
      <w:r w:rsidRPr="004E4079">
        <w:rPr>
          <w:rFonts w:ascii="Cambria" w:eastAsia="Times New Roman" w:hAnsi="Cambria" w:cs="Myriad-BoldNorm"/>
          <w:b/>
          <w:lang w:eastAsia="en-GB"/>
        </w:rPr>
        <w:t>Security and Privacy</w:t>
      </w:r>
    </w:p>
    <w:p w:rsidR="004E4079" w:rsidRPr="004E4079" w:rsidRDefault="004E4079" w:rsidP="004E4079">
      <w:pPr>
        <w:autoSpaceDE w:val="0"/>
        <w:autoSpaceDN w:val="0"/>
        <w:adjustRightInd w:val="0"/>
        <w:spacing w:after="0" w:line="240" w:lineRule="auto"/>
        <w:jc w:val="both"/>
        <w:rPr>
          <w:rFonts w:ascii="Cambria" w:eastAsia="Times New Roman" w:hAnsi="Cambria" w:cs="Myriad-BoldNorm"/>
          <w:b/>
          <w:lang w:eastAsia="en-GB"/>
        </w:rPr>
      </w:pPr>
    </w:p>
    <w:p w:rsidR="004E4079" w:rsidRPr="004E4079" w:rsidRDefault="004E4079" w:rsidP="00946797">
      <w:pPr>
        <w:numPr>
          <w:ilvl w:val="0"/>
          <w:numId w:val="59"/>
        </w:numPr>
        <w:autoSpaceDE w:val="0"/>
        <w:autoSpaceDN w:val="0"/>
        <w:adjustRightInd w:val="0"/>
        <w:spacing w:after="0" w:line="240" w:lineRule="auto"/>
        <w:jc w:val="both"/>
        <w:rPr>
          <w:rFonts w:ascii="Cambria" w:eastAsia="Times New Roman" w:hAnsi="Cambria" w:cs="Arial"/>
          <w:b/>
          <w:lang w:eastAsia="en-GB"/>
        </w:rPr>
      </w:pPr>
      <w:r w:rsidRPr="004E4079">
        <w:rPr>
          <w:rFonts w:ascii="Cambria" w:eastAsia="Times New Roman" w:hAnsi="Cambria" w:cs="Arial"/>
        </w:rPr>
        <w:t>I will ensure all documents, data etc., are printed, saved, accessed and deleted/shredded in accordance with the school’s Information Security Policy.</w:t>
      </w:r>
    </w:p>
    <w:p w:rsidR="004E4079" w:rsidRPr="004E4079" w:rsidRDefault="004E4079" w:rsidP="00946797">
      <w:pPr>
        <w:numPr>
          <w:ilvl w:val="0"/>
          <w:numId w:val="59"/>
        </w:numPr>
        <w:spacing w:after="0" w:line="240" w:lineRule="auto"/>
        <w:ind w:right="45"/>
        <w:jc w:val="both"/>
        <w:rPr>
          <w:rFonts w:ascii="Cambria" w:eastAsia="Times New Roman" w:hAnsi="Cambria" w:cs="Arial"/>
        </w:rPr>
      </w:pPr>
      <w:r w:rsidRPr="004E4079">
        <w:rPr>
          <w:rFonts w:ascii="Cambria" w:eastAsia="Times New Roman" w:hAnsi="Cambria" w:cs="Arial"/>
        </w:rPr>
        <w:t>I will not allow unauthorised individuals to access e-mail / Internet / intranet / network or other school systems.</w:t>
      </w:r>
    </w:p>
    <w:p w:rsidR="004E4079" w:rsidRPr="004E4079" w:rsidRDefault="004E4079" w:rsidP="00946797">
      <w:pPr>
        <w:numPr>
          <w:ilvl w:val="0"/>
          <w:numId w:val="59"/>
        </w:numPr>
        <w:spacing w:after="0" w:line="240" w:lineRule="auto"/>
        <w:ind w:right="45"/>
        <w:jc w:val="both"/>
        <w:rPr>
          <w:rFonts w:ascii="Cambria" w:eastAsia="Times New Roman" w:hAnsi="Cambria" w:cs="Arial"/>
        </w:rPr>
      </w:pPr>
      <w:r w:rsidRPr="004E4079">
        <w:rPr>
          <w:rFonts w:ascii="Cambria" w:eastAsia="Times New Roman" w:hAnsi="Cambria" w:cs="Arial"/>
        </w:rPr>
        <w:t>I will ensure any confidential data that I wish to transport from one location to another is protected by encryption and that I follow school data security protocols when using any such data at any location.</w:t>
      </w:r>
    </w:p>
    <w:p w:rsidR="004E4079" w:rsidRPr="004E4079" w:rsidRDefault="004E4079" w:rsidP="00946797">
      <w:pPr>
        <w:numPr>
          <w:ilvl w:val="0"/>
          <w:numId w:val="59"/>
        </w:numPr>
        <w:spacing w:after="0" w:line="240" w:lineRule="auto"/>
        <w:ind w:right="45"/>
        <w:jc w:val="both"/>
        <w:rPr>
          <w:rFonts w:ascii="Cambria" w:eastAsia="Times New Roman" w:hAnsi="Cambria" w:cs="Arial"/>
        </w:rPr>
      </w:pPr>
      <w:r w:rsidRPr="004E4079">
        <w:rPr>
          <w:rFonts w:ascii="Cambria" w:eastAsia="Times New Roman" w:hAnsi="Cambria" w:cs="Arial"/>
          <w:lang w:eastAsia="en-GB"/>
        </w:rPr>
        <w:lastRenderedPageBreak/>
        <w:t>I will not store any personal information on the school computer system that is unrelated to</w:t>
      </w:r>
      <w:r w:rsidRPr="004E4079">
        <w:rPr>
          <w:rFonts w:ascii="Cambria" w:eastAsia="Times New Roman" w:hAnsi="Cambria" w:cs="Arial"/>
        </w:rPr>
        <w:t xml:space="preserve"> </w:t>
      </w:r>
      <w:r w:rsidRPr="004E4079">
        <w:rPr>
          <w:rFonts w:ascii="Cambria" w:eastAsia="Times New Roman" w:hAnsi="Cambria" w:cs="Arial"/>
          <w:lang w:eastAsia="en-GB"/>
        </w:rPr>
        <w:t>school activities, such as personal photographs, files or financial information.</w:t>
      </w:r>
    </w:p>
    <w:p w:rsidR="004E4079" w:rsidRPr="004E4079" w:rsidRDefault="004E4079" w:rsidP="00946797">
      <w:pPr>
        <w:numPr>
          <w:ilvl w:val="0"/>
          <w:numId w:val="59"/>
        </w:numPr>
        <w:spacing w:after="0" w:line="240" w:lineRule="auto"/>
        <w:ind w:right="45"/>
        <w:jc w:val="both"/>
        <w:rPr>
          <w:rFonts w:ascii="Cambria" w:eastAsia="Times New Roman" w:hAnsi="Cambria" w:cs="Arial"/>
        </w:rPr>
      </w:pPr>
      <w:r w:rsidRPr="004E4079">
        <w:rPr>
          <w:rFonts w:ascii="Cambria" w:eastAsia="Times New Roman" w:hAnsi="Cambria" w:cs="Arial"/>
          <w:lang w:eastAsia="en-GB"/>
        </w:rPr>
        <w:t>I will respect copyright and intellectual property rights.</w:t>
      </w:r>
    </w:p>
    <w:p w:rsidR="004E4079" w:rsidRPr="004E4079" w:rsidRDefault="004E4079" w:rsidP="00946797">
      <w:pPr>
        <w:numPr>
          <w:ilvl w:val="0"/>
          <w:numId w:val="59"/>
        </w:numPr>
        <w:autoSpaceDE w:val="0"/>
        <w:autoSpaceDN w:val="0"/>
        <w:adjustRightInd w:val="0"/>
        <w:spacing w:after="0" w:line="240" w:lineRule="auto"/>
        <w:jc w:val="both"/>
        <w:rPr>
          <w:rFonts w:ascii="Cambria" w:eastAsia="Times New Roman" w:hAnsi="Cambria" w:cs="Arial"/>
          <w:b/>
          <w:lang w:eastAsia="en-GB"/>
        </w:rPr>
      </w:pPr>
      <w:r w:rsidRPr="004E4079">
        <w:rPr>
          <w:rFonts w:ascii="Cambria" w:eastAsia="Times New Roman" w:hAnsi="Cambria" w:cs="Arial"/>
          <w:lang w:eastAsia="en-GB"/>
        </w:rPr>
        <w:t>I will keep my password to myself and never use someone else’s logon name or password.</w:t>
      </w:r>
    </w:p>
    <w:p w:rsidR="004E4079" w:rsidRPr="004E4079" w:rsidRDefault="004E4079" w:rsidP="00946797">
      <w:pPr>
        <w:numPr>
          <w:ilvl w:val="0"/>
          <w:numId w:val="59"/>
        </w:numPr>
        <w:autoSpaceDE w:val="0"/>
        <w:autoSpaceDN w:val="0"/>
        <w:adjustRightInd w:val="0"/>
        <w:spacing w:after="0" w:line="240" w:lineRule="auto"/>
        <w:jc w:val="both"/>
        <w:rPr>
          <w:rFonts w:ascii="Cambria" w:eastAsia="Times New Roman" w:hAnsi="Cambria" w:cs="Arial"/>
          <w:b/>
          <w:lang w:eastAsia="en-GB"/>
        </w:rPr>
      </w:pPr>
      <w:r w:rsidRPr="004E4079">
        <w:rPr>
          <w:rFonts w:ascii="Cambria" w:eastAsia="Times New Roman" w:hAnsi="Cambria" w:cs="Arial"/>
          <w:lang w:eastAsia="en-GB"/>
        </w:rPr>
        <w:t>I will always be wary about revealing my home address, telephone number, school name or picture on the Internet.</w:t>
      </w:r>
    </w:p>
    <w:p w:rsidR="004E4079" w:rsidRPr="004E4079" w:rsidRDefault="004E4079" w:rsidP="00946797">
      <w:pPr>
        <w:numPr>
          <w:ilvl w:val="0"/>
          <w:numId w:val="59"/>
        </w:numPr>
        <w:autoSpaceDE w:val="0"/>
        <w:autoSpaceDN w:val="0"/>
        <w:adjustRightInd w:val="0"/>
        <w:spacing w:after="0" w:line="240" w:lineRule="auto"/>
        <w:jc w:val="both"/>
        <w:rPr>
          <w:rFonts w:ascii="Cambria" w:eastAsia="Times New Roman" w:hAnsi="Cambria" w:cs="Arial"/>
          <w:lang w:eastAsia="en-GB"/>
        </w:rPr>
      </w:pPr>
      <w:r w:rsidRPr="004E4079">
        <w:rPr>
          <w:rFonts w:ascii="Cambria" w:eastAsia="Times New Roman" w:hAnsi="Cambria" w:cs="Arial"/>
          <w:lang w:eastAsia="en-GB"/>
        </w:rPr>
        <w:t>I know that other computer users should be respected and should not be harassed, harmed, offended or insulted.</w:t>
      </w:r>
    </w:p>
    <w:p w:rsidR="004E4079" w:rsidRPr="004E4079" w:rsidRDefault="004E4079" w:rsidP="00946797">
      <w:pPr>
        <w:numPr>
          <w:ilvl w:val="0"/>
          <w:numId w:val="59"/>
        </w:numPr>
        <w:autoSpaceDE w:val="0"/>
        <w:autoSpaceDN w:val="0"/>
        <w:adjustRightInd w:val="0"/>
        <w:spacing w:after="0" w:line="240" w:lineRule="auto"/>
        <w:jc w:val="both"/>
        <w:rPr>
          <w:rFonts w:ascii="Cambria" w:eastAsia="Times New Roman" w:hAnsi="Cambria" w:cs="Arial"/>
          <w:lang w:eastAsia="en-GB"/>
        </w:rPr>
      </w:pPr>
      <w:r w:rsidRPr="004E4079">
        <w:rPr>
          <w:rFonts w:ascii="Cambria" w:eastAsia="Times New Roman" w:hAnsi="Cambria" w:cs="Arial"/>
          <w:lang w:eastAsia="en-GB"/>
        </w:rPr>
        <w:t>I will respect the security on the computers and not attempt to bypass or alter the settings.</w:t>
      </w:r>
    </w:p>
    <w:p w:rsidR="004E4079" w:rsidRPr="004E4079" w:rsidRDefault="004E4079" w:rsidP="00946797">
      <w:pPr>
        <w:numPr>
          <w:ilvl w:val="0"/>
          <w:numId w:val="59"/>
        </w:numPr>
        <w:autoSpaceDE w:val="0"/>
        <w:autoSpaceDN w:val="0"/>
        <w:adjustRightInd w:val="0"/>
        <w:spacing w:after="0" w:line="240" w:lineRule="auto"/>
        <w:jc w:val="both"/>
        <w:rPr>
          <w:rFonts w:ascii="Cambria" w:eastAsia="Times New Roman" w:hAnsi="Cambria" w:cs="Arial"/>
          <w:lang w:eastAsia="en-GB"/>
        </w:rPr>
      </w:pPr>
      <w:r w:rsidRPr="004E4079">
        <w:rPr>
          <w:rFonts w:ascii="Cambria" w:eastAsia="Times New Roman" w:hAnsi="Cambria" w:cs="Arial"/>
          <w:lang w:eastAsia="en-GB"/>
        </w:rPr>
        <w:t xml:space="preserve">I understand that the Head Teacher may review my files and communications to ensure that I am using the system responsibly.  </w:t>
      </w:r>
    </w:p>
    <w:p w:rsidR="004E4079" w:rsidRPr="004E4079" w:rsidRDefault="004E4079" w:rsidP="004E4079">
      <w:pPr>
        <w:autoSpaceDE w:val="0"/>
        <w:autoSpaceDN w:val="0"/>
        <w:adjustRightInd w:val="0"/>
        <w:spacing w:after="0" w:line="240" w:lineRule="auto"/>
        <w:ind w:left="360"/>
        <w:jc w:val="both"/>
        <w:rPr>
          <w:rFonts w:ascii="Cambria" w:eastAsia="Times New Roman" w:hAnsi="Cambria" w:cs="Myriad-BoldNorm"/>
          <w:lang w:eastAsia="en-GB"/>
        </w:rPr>
      </w:pPr>
    </w:p>
    <w:p w:rsidR="004E4079" w:rsidRPr="004E4079" w:rsidRDefault="004E4079" w:rsidP="004E4079">
      <w:pPr>
        <w:autoSpaceDE w:val="0"/>
        <w:autoSpaceDN w:val="0"/>
        <w:adjustRightInd w:val="0"/>
        <w:spacing w:after="0" w:line="240" w:lineRule="auto"/>
        <w:jc w:val="both"/>
        <w:rPr>
          <w:rFonts w:ascii="Cambria" w:eastAsia="Times New Roman" w:hAnsi="Cambria" w:cs="Myriad-BoldNorm"/>
          <w:b/>
          <w:lang w:eastAsia="en-GB"/>
        </w:rPr>
      </w:pPr>
      <w:r w:rsidRPr="004E4079">
        <w:rPr>
          <w:rFonts w:ascii="Cambria" w:eastAsia="Times New Roman" w:hAnsi="Cambria" w:cs="Myriad-BoldNorm"/>
          <w:b/>
          <w:lang w:eastAsia="en-GB"/>
        </w:rPr>
        <w:t>Internet</w:t>
      </w:r>
    </w:p>
    <w:p w:rsidR="004E4079" w:rsidRPr="004E4079" w:rsidRDefault="004E4079" w:rsidP="004E4079">
      <w:pPr>
        <w:autoSpaceDE w:val="0"/>
        <w:autoSpaceDN w:val="0"/>
        <w:adjustRightInd w:val="0"/>
        <w:spacing w:after="0" w:line="240" w:lineRule="auto"/>
        <w:jc w:val="both"/>
        <w:rPr>
          <w:rFonts w:ascii="Cambria" w:eastAsia="Times New Roman" w:hAnsi="Cambria" w:cs="Myriad-BoldNorm"/>
          <w:b/>
          <w:lang w:eastAsia="en-GB"/>
        </w:rPr>
      </w:pPr>
    </w:p>
    <w:p w:rsidR="004E4079" w:rsidRPr="004E4079" w:rsidRDefault="004E4079" w:rsidP="00946797">
      <w:pPr>
        <w:numPr>
          <w:ilvl w:val="0"/>
          <w:numId w:val="62"/>
        </w:numPr>
        <w:tabs>
          <w:tab w:val="clear" w:pos="720"/>
          <w:tab w:val="num" w:pos="709"/>
        </w:tabs>
        <w:autoSpaceDE w:val="0"/>
        <w:autoSpaceDN w:val="0"/>
        <w:adjustRightInd w:val="0"/>
        <w:spacing w:after="0" w:line="240" w:lineRule="auto"/>
        <w:ind w:left="709" w:hanging="283"/>
        <w:jc w:val="both"/>
        <w:rPr>
          <w:rFonts w:ascii="Cambria" w:eastAsia="Times New Roman" w:hAnsi="Cambria" w:cs="Arial"/>
          <w:b/>
          <w:lang w:eastAsia="en-GB"/>
        </w:rPr>
      </w:pPr>
      <w:r w:rsidRPr="004E4079">
        <w:rPr>
          <w:rFonts w:ascii="Cambria" w:eastAsia="Times New Roman" w:hAnsi="Cambria" w:cs="Arial"/>
          <w:lang w:eastAsia="en-GB"/>
        </w:rPr>
        <w:t>I will access the Internet for school activities only.</w:t>
      </w:r>
    </w:p>
    <w:p w:rsidR="004E4079" w:rsidRPr="004E4079" w:rsidRDefault="004E4079" w:rsidP="00946797">
      <w:pPr>
        <w:numPr>
          <w:ilvl w:val="0"/>
          <w:numId w:val="62"/>
        </w:numPr>
        <w:tabs>
          <w:tab w:val="clear" w:pos="720"/>
          <w:tab w:val="num" w:pos="709"/>
        </w:tabs>
        <w:autoSpaceDE w:val="0"/>
        <w:autoSpaceDN w:val="0"/>
        <w:adjustRightInd w:val="0"/>
        <w:spacing w:after="0" w:line="240" w:lineRule="auto"/>
        <w:ind w:left="709" w:hanging="283"/>
        <w:jc w:val="both"/>
        <w:rPr>
          <w:rFonts w:ascii="Cambria" w:eastAsia="Times New Roman" w:hAnsi="Cambria" w:cs="Arial"/>
          <w:color w:val="000000"/>
          <w:lang w:eastAsia="en-GB"/>
        </w:rPr>
      </w:pPr>
      <w:r w:rsidRPr="004E4079">
        <w:rPr>
          <w:rFonts w:ascii="Cambria" w:eastAsia="Times New Roman" w:hAnsi="Cambria" w:cs="Arial"/>
          <w:color w:val="000000"/>
          <w:lang w:eastAsia="en-GB"/>
        </w:rPr>
        <w:t>I have read and understood the school e-Safety policy which covers the requirements for safe</w:t>
      </w:r>
      <w:r w:rsidRPr="004E4079">
        <w:rPr>
          <w:rFonts w:ascii="Cambria" w:eastAsia="Times New Roman" w:hAnsi="Cambria" w:cs="Arial"/>
          <w:b/>
          <w:lang w:eastAsia="en-GB"/>
        </w:rPr>
        <w:t xml:space="preserve"> </w:t>
      </w:r>
      <w:r w:rsidRPr="004E4079">
        <w:rPr>
          <w:rFonts w:ascii="Cambria" w:eastAsia="Times New Roman" w:hAnsi="Cambria" w:cs="Arial"/>
          <w:color w:val="000000"/>
          <w:lang w:eastAsia="en-GB"/>
        </w:rPr>
        <w:t>ICT use, including using appropriate devices, safe use of social media websites and the</w:t>
      </w:r>
      <w:r w:rsidRPr="004E4079">
        <w:rPr>
          <w:rFonts w:ascii="Cambria" w:eastAsia="Times New Roman" w:hAnsi="Cambria" w:cs="Arial"/>
          <w:b/>
          <w:lang w:eastAsia="en-GB"/>
        </w:rPr>
        <w:t xml:space="preserve"> </w:t>
      </w:r>
      <w:r w:rsidRPr="004E4079">
        <w:rPr>
          <w:rFonts w:ascii="Cambria" w:eastAsia="Times New Roman" w:hAnsi="Cambria" w:cs="Arial"/>
          <w:color w:val="000000"/>
          <w:lang w:eastAsia="en-GB"/>
        </w:rPr>
        <w:t>supervision of students within the classroom and other working spaces.</w:t>
      </w:r>
    </w:p>
    <w:p w:rsidR="004E4079" w:rsidRPr="004E4079" w:rsidRDefault="004E4079" w:rsidP="00946797">
      <w:pPr>
        <w:numPr>
          <w:ilvl w:val="0"/>
          <w:numId w:val="62"/>
        </w:numPr>
        <w:tabs>
          <w:tab w:val="clear" w:pos="720"/>
          <w:tab w:val="num" w:pos="709"/>
        </w:tabs>
        <w:autoSpaceDE w:val="0"/>
        <w:autoSpaceDN w:val="0"/>
        <w:adjustRightInd w:val="0"/>
        <w:spacing w:after="0" w:line="240" w:lineRule="auto"/>
        <w:ind w:left="709" w:hanging="283"/>
        <w:jc w:val="both"/>
        <w:rPr>
          <w:rFonts w:ascii="Cambria" w:eastAsia="Times New Roman" w:hAnsi="Cambria" w:cs="Arial"/>
          <w:b/>
          <w:lang w:eastAsia="en-GB"/>
        </w:rPr>
      </w:pPr>
      <w:r w:rsidRPr="004E4079">
        <w:rPr>
          <w:rFonts w:ascii="Cambria" w:eastAsia="Times New Roman" w:hAnsi="Cambria" w:cs="Arial"/>
          <w:color w:val="000000"/>
          <w:lang w:eastAsia="en-GB"/>
        </w:rPr>
        <w:t xml:space="preserve">I will not attempt to bypass any filtering and/or security systems put in place by the school. If I suspect a computer or system has been damaged or affected by a virus or other malware or if I have lost any school related documents or files, then I will report this as soon as possible. </w:t>
      </w:r>
    </w:p>
    <w:p w:rsidR="004E4079" w:rsidRPr="004E4079" w:rsidRDefault="004E4079" w:rsidP="00946797">
      <w:pPr>
        <w:numPr>
          <w:ilvl w:val="0"/>
          <w:numId w:val="62"/>
        </w:numPr>
        <w:tabs>
          <w:tab w:val="clear" w:pos="720"/>
          <w:tab w:val="num" w:pos="709"/>
        </w:tabs>
        <w:spacing w:after="0" w:line="240" w:lineRule="auto"/>
        <w:ind w:left="709" w:right="45" w:hanging="283"/>
        <w:jc w:val="both"/>
        <w:rPr>
          <w:rFonts w:ascii="Cambria" w:eastAsia="Times New Roman" w:hAnsi="Cambria" w:cs="Arial"/>
        </w:rPr>
      </w:pPr>
      <w:r w:rsidRPr="004E4079">
        <w:rPr>
          <w:rFonts w:ascii="Cambria" w:eastAsia="Times New Roman" w:hAnsi="Cambria" w:cs="Arial"/>
        </w:rPr>
        <w:t xml:space="preserve">I understand that all Internet usage and network usage can be logged, and that this information can be made available to the Head Teacher on their request. </w:t>
      </w:r>
    </w:p>
    <w:p w:rsidR="004E4079" w:rsidRPr="004E4079" w:rsidRDefault="004E4079" w:rsidP="00946797">
      <w:pPr>
        <w:numPr>
          <w:ilvl w:val="0"/>
          <w:numId w:val="62"/>
        </w:numPr>
        <w:tabs>
          <w:tab w:val="clear" w:pos="720"/>
          <w:tab w:val="num" w:pos="709"/>
        </w:tabs>
        <w:spacing w:after="0" w:line="240" w:lineRule="auto"/>
        <w:ind w:left="709" w:right="45" w:hanging="283"/>
        <w:jc w:val="both"/>
        <w:rPr>
          <w:rFonts w:ascii="Cambria" w:eastAsia="Times New Roman" w:hAnsi="Cambria" w:cs="Arial"/>
        </w:rPr>
      </w:pPr>
      <w:r w:rsidRPr="004E4079">
        <w:rPr>
          <w:rFonts w:ascii="Cambria" w:eastAsia="Times New Roman" w:hAnsi="Cambria" w:cs="Arial"/>
        </w:rPr>
        <w:t>I will not engage in any online activity that may compromise my professional responsibilities.</w:t>
      </w:r>
    </w:p>
    <w:p w:rsidR="004E4079" w:rsidRPr="004E4079" w:rsidRDefault="004E4079" w:rsidP="00946797">
      <w:pPr>
        <w:numPr>
          <w:ilvl w:val="0"/>
          <w:numId w:val="62"/>
        </w:numPr>
        <w:tabs>
          <w:tab w:val="clear" w:pos="720"/>
          <w:tab w:val="num" w:pos="709"/>
        </w:tabs>
        <w:spacing w:after="0" w:line="240" w:lineRule="auto"/>
        <w:ind w:left="709" w:right="45" w:hanging="283"/>
        <w:jc w:val="both"/>
        <w:rPr>
          <w:rFonts w:ascii="Cambria" w:eastAsia="Times New Roman" w:hAnsi="Cambria" w:cs="Arial"/>
        </w:rPr>
      </w:pPr>
      <w:r w:rsidRPr="004E4079">
        <w:rPr>
          <w:rFonts w:ascii="Cambria" w:eastAsia="Times New Roman" w:hAnsi="Cambria" w:cs="Arial"/>
        </w:rPr>
        <w:t xml:space="preserve">I will not browse, download or send material that could be considered offensive to colleagues. </w:t>
      </w:r>
    </w:p>
    <w:p w:rsidR="004E4079" w:rsidRPr="004E4079" w:rsidRDefault="004E4079" w:rsidP="00946797">
      <w:pPr>
        <w:numPr>
          <w:ilvl w:val="0"/>
          <w:numId w:val="62"/>
        </w:numPr>
        <w:spacing w:after="0" w:line="240" w:lineRule="auto"/>
        <w:ind w:left="709" w:right="45" w:hanging="283"/>
        <w:jc w:val="both"/>
        <w:rPr>
          <w:rFonts w:ascii="Cambria" w:eastAsia="Times New Roman" w:hAnsi="Cambria" w:cs="Arial"/>
        </w:rPr>
      </w:pPr>
      <w:r w:rsidRPr="004E4079">
        <w:rPr>
          <w:rFonts w:ascii="Cambria" w:eastAsia="Times New Roman" w:hAnsi="Cambria" w:cs="Arial"/>
        </w:rPr>
        <w:t>I will report any accidental access to, or receipt of inappropriate materials, or any filtering breach or equipment failure to the Head Teacher</w:t>
      </w:r>
      <w:r w:rsidRPr="004E4079">
        <w:rPr>
          <w:rFonts w:ascii="Cambria" w:eastAsia="Times New Roman" w:hAnsi="Cambria" w:cs="Arial"/>
          <w:i/>
        </w:rPr>
        <w:t>.</w:t>
      </w:r>
    </w:p>
    <w:p w:rsidR="004E4079" w:rsidRPr="004E4079" w:rsidRDefault="004E4079" w:rsidP="00946797">
      <w:pPr>
        <w:numPr>
          <w:ilvl w:val="0"/>
          <w:numId w:val="62"/>
        </w:numPr>
        <w:spacing w:after="0" w:line="240" w:lineRule="auto"/>
        <w:ind w:left="709" w:right="45" w:hanging="283"/>
        <w:jc w:val="both"/>
        <w:rPr>
          <w:rFonts w:ascii="Cambria" w:eastAsia="Times New Roman" w:hAnsi="Cambria" w:cs="Arial"/>
        </w:rPr>
      </w:pPr>
      <w:r w:rsidRPr="004E4079">
        <w:rPr>
          <w:rFonts w:ascii="Cambria" w:eastAsia="Times New Roman" w:hAnsi="Cambria" w:cs="Arial"/>
        </w:rPr>
        <w:t xml:space="preserve">I will not download any software or resources from the Internet that can compromise the network or is not adequately licensed, or which might allow me to bypass filtering and security systems. </w:t>
      </w:r>
    </w:p>
    <w:p w:rsidR="004E4079" w:rsidRPr="004E4079" w:rsidRDefault="004E4079" w:rsidP="00946797">
      <w:pPr>
        <w:numPr>
          <w:ilvl w:val="0"/>
          <w:numId w:val="62"/>
        </w:numPr>
        <w:tabs>
          <w:tab w:val="clear" w:pos="720"/>
          <w:tab w:val="num" w:pos="709"/>
        </w:tabs>
        <w:spacing w:after="0" w:line="240" w:lineRule="auto"/>
        <w:ind w:left="709" w:right="45" w:hanging="283"/>
        <w:jc w:val="both"/>
        <w:rPr>
          <w:rFonts w:ascii="Cambria" w:eastAsia="Times New Roman" w:hAnsi="Cambria" w:cs="Arial"/>
        </w:rPr>
      </w:pPr>
      <w:r w:rsidRPr="004E4079">
        <w:rPr>
          <w:rFonts w:ascii="Cambria" w:eastAsia="Times New Roman" w:hAnsi="Cambria" w:cs="Arial"/>
        </w:rPr>
        <w:t>I will ensure that any private social networking sites / blogs, etc. that I create or actively contribute to are not confused with my</w:t>
      </w:r>
      <w:r w:rsidR="007F4134">
        <w:rPr>
          <w:rFonts w:ascii="Cambria" w:eastAsia="Times New Roman" w:hAnsi="Cambria" w:cs="Arial"/>
        </w:rPr>
        <w:t xml:space="preserve"> school or</w:t>
      </w:r>
      <w:r w:rsidRPr="004E4079">
        <w:rPr>
          <w:rFonts w:ascii="Cambria" w:eastAsia="Times New Roman" w:hAnsi="Cambria" w:cs="Arial"/>
        </w:rPr>
        <w:t xml:space="preserve"> professional role. </w:t>
      </w:r>
    </w:p>
    <w:p w:rsidR="004E4079" w:rsidRPr="004E4079" w:rsidRDefault="004E4079" w:rsidP="00946797">
      <w:pPr>
        <w:numPr>
          <w:ilvl w:val="0"/>
          <w:numId w:val="62"/>
        </w:numPr>
        <w:tabs>
          <w:tab w:val="clear" w:pos="720"/>
          <w:tab w:val="num" w:pos="709"/>
        </w:tabs>
        <w:spacing w:after="0" w:line="240" w:lineRule="auto"/>
        <w:ind w:left="709" w:right="45" w:hanging="283"/>
        <w:jc w:val="both"/>
        <w:rPr>
          <w:rFonts w:ascii="Cambria" w:eastAsia="Times New Roman" w:hAnsi="Cambria" w:cs="Arial"/>
        </w:rPr>
      </w:pPr>
      <w:r w:rsidRPr="004E4079">
        <w:rPr>
          <w:rFonts w:ascii="Cambria" w:eastAsia="Times New Roman" w:hAnsi="Cambria" w:cs="Arial"/>
        </w:rPr>
        <w:t xml:space="preserve">I will ensure, where used, that I know how to use any social networking sites / tools securely, so as not to compromise </w:t>
      </w:r>
      <w:r w:rsidR="007F4134" w:rsidRPr="004E4079">
        <w:rPr>
          <w:rFonts w:ascii="Cambria" w:eastAsia="Times New Roman" w:hAnsi="Cambria" w:cs="Arial"/>
        </w:rPr>
        <w:t>my</w:t>
      </w:r>
      <w:r w:rsidR="007F4134">
        <w:rPr>
          <w:rFonts w:ascii="Cambria" w:eastAsia="Times New Roman" w:hAnsi="Cambria" w:cs="Arial"/>
        </w:rPr>
        <w:t xml:space="preserve"> school or </w:t>
      </w:r>
      <w:r w:rsidRPr="004E4079">
        <w:rPr>
          <w:rFonts w:ascii="Cambria" w:eastAsia="Times New Roman" w:hAnsi="Cambria" w:cs="Arial"/>
        </w:rPr>
        <w:t>professional role.</w:t>
      </w:r>
    </w:p>
    <w:p w:rsidR="004E4079" w:rsidRPr="004E4079" w:rsidRDefault="004E4079" w:rsidP="00946797">
      <w:pPr>
        <w:numPr>
          <w:ilvl w:val="0"/>
          <w:numId w:val="62"/>
        </w:numPr>
        <w:tabs>
          <w:tab w:val="clear" w:pos="720"/>
          <w:tab w:val="num" w:pos="709"/>
        </w:tabs>
        <w:spacing w:after="0" w:line="240" w:lineRule="auto"/>
        <w:ind w:left="709" w:right="45" w:hanging="283"/>
        <w:jc w:val="both"/>
        <w:rPr>
          <w:rFonts w:ascii="Cambria" w:eastAsia="Times New Roman" w:hAnsi="Cambria" w:cs="Arial"/>
        </w:rPr>
      </w:pPr>
      <w:r w:rsidRPr="004E4079">
        <w:rPr>
          <w:rFonts w:ascii="Cambria" w:eastAsia="Times New Roman" w:hAnsi="Cambria" w:cs="Arial"/>
          <w:lang w:eastAsia="en-GB"/>
        </w:rPr>
        <w:t>I will not create, transmit, display, publish or forward any material that is likely to harass,</w:t>
      </w:r>
      <w:r w:rsidRPr="004E4079">
        <w:rPr>
          <w:rFonts w:ascii="Cambria" w:eastAsia="Times New Roman" w:hAnsi="Cambria" w:cs="Arial"/>
        </w:rPr>
        <w:t xml:space="preserve"> </w:t>
      </w:r>
      <w:r w:rsidRPr="004E4079">
        <w:rPr>
          <w:rFonts w:ascii="Cambria" w:eastAsia="Times New Roman" w:hAnsi="Cambria" w:cs="Arial"/>
          <w:lang w:eastAsia="en-GB"/>
        </w:rPr>
        <w:t>cause offence, inconvenience or needless anxiety to any other person, or anything which</w:t>
      </w:r>
      <w:r w:rsidRPr="004E4079">
        <w:rPr>
          <w:rFonts w:ascii="Cambria" w:eastAsia="Times New Roman" w:hAnsi="Cambria" w:cs="Arial"/>
        </w:rPr>
        <w:t xml:space="preserve"> </w:t>
      </w:r>
      <w:r w:rsidRPr="004E4079">
        <w:rPr>
          <w:rFonts w:ascii="Cambria" w:eastAsia="Times New Roman" w:hAnsi="Cambria" w:cs="Arial"/>
          <w:lang w:eastAsia="en-GB"/>
        </w:rPr>
        <w:t>could bring my professional role, the school, or the Council, into disrepute.</w:t>
      </w:r>
    </w:p>
    <w:p w:rsidR="004E4079" w:rsidRPr="004E4079" w:rsidRDefault="004E4079" w:rsidP="00946797">
      <w:pPr>
        <w:numPr>
          <w:ilvl w:val="0"/>
          <w:numId w:val="62"/>
        </w:numPr>
        <w:tabs>
          <w:tab w:val="clear" w:pos="720"/>
          <w:tab w:val="num" w:pos="709"/>
        </w:tabs>
        <w:autoSpaceDE w:val="0"/>
        <w:autoSpaceDN w:val="0"/>
        <w:adjustRightInd w:val="0"/>
        <w:spacing w:after="0" w:line="240" w:lineRule="auto"/>
        <w:ind w:left="709" w:hanging="283"/>
        <w:jc w:val="both"/>
        <w:rPr>
          <w:rFonts w:ascii="Cambria" w:eastAsia="Times New Roman" w:hAnsi="Cambria" w:cs="Arial"/>
          <w:b/>
          <w:lang w:eastAsia="en-GB"/>
        </w:rPr>
      </w:pPr>
      <w:r w:rsidRPr="004E4079">
        <w:rPr>
          <w:rFonts w:ascii="Cambria" w:eastAsia="Times New Roman" w:hAnsi="Cambria" w:cs="Arial"/>
          <w:lang w:eastAsia="en-GB"/>
        </w:rPr>
        <w:t>I will only access suitable material; using the Internet to obtain, download, send, print, display or otherwise transmit or gain access to materials which are unlawful, obscene or abusive is not permitted.</w:t>
      </w:r>
    </w:p>
    <w:p w:rsidR="004E4079" w:rsidRPr="004E4079" w:rsidRDefault="004E4079" w:rsidP="004E4079">
      <w:pPr>
        <w:autoSpaceDE w:val="0"/>
        <w:autoSpaceDN w:val="0"/>
        <w:adjustRightInd w:val="0"/>
        <w:spacing w:after="0" w:line="240" w:lineRule="auto"/>
        <w:ind w:left="360"/>
        <w:jc w:val="both"/>
        <w:rPr>
          <w:rFonts w:ascii="Cambria" w:eastAsia="Times New Roman" w:hAnsi="Cambria" w:cs="Myriad-Normal"/>
          <w:lang w:eastAsia="en-GB"/>
        </w:rPr>
      </w:pPr>
    </w:p>
    <w:p w:rsidR="004E4079" w:rsidRPr="004E4079" w:rsidRDefault="004E4079" w:rsidP="004E4079">
      <w:pPr>
        <w:autoSpaceDE w:val="0"/>
        <w:autoSpaceDN w:val="0"/>
        <w:adjustRightInd w:val="0"/>
        <w:spacing w:after="0" w:line="240" w:lineRule="auto"/>
        <w:jc w:val="both"/>
        <w:rPr>
          <w:rFonts w:ascii="Cambria" w:eastAsia="Times New Roman" w:hAnsi="Cambria" w:cs="Myriad-Normal"/>
          <w:b/>
          <w:lang w:eastAsia="en-GB"/>
        </w:rPr>
      </w:pPr>
      <w:r w:rsidRPr="004E4079">
        <w:rPr>
          <w:rFonts w:ascii="Cambria" w:eastAsia="Times New Roman" w:hAnsi="Cambria" w:cs="Myriad-Normal"/>
          <w:b/>
          <w:lang w:eastAsia="en-GB"/>
        </w:rPr>
        <w:t>Email</w:t>
      </w:r>
    </w:p>
    <w:p w:rsidR="004E4079" w:rsidRPr="004E4079" w:rsidRDefault="004E4079" w:rsidP="004E4079">
      <w:pPr>
        <w:autoSpaceDE w:val="0"/>
        <w:autoSpaceDN w:val="0"/>
        <w:adjustRightInd w:val="0"/>
        <w:spacing w:after="0" w:line="240" w:lineRule="auto"/>
        <w:jc w:val="both"/>
        <w:rPr>
          <w:rFonts w:ascii="Cambria" w:eastAsia="Times New Roman" w:hAnsi="Cambria" w:cs="Arial"/>
          <w:b/>
          <w:lang w:eastAsia="en-GB"/>
        </w:rPr>
      </w:pPr>
    </w:p>
    <w:p w:rsidR="004E4079" w:rsidRPr="004E4079" w:rsidRDefault="004E4079" w:rsidP="00946797">
      <w:pPr>
        <w:numPr>
          <w:ilvl w:val="0"/>
          <w:numId w:val="60"/>
        </w:numPr>
        <w:spacing w:after="0" w:line="240" w:lineRule="auto"/>
        <w:ind w:right="45"/>
        <w:jc w:val="both"/>
        <w:rPr>
          <w:rFonts w:ascii="Cambria" w:eastAsia="Times New Roman" w:hAnsi="Cambria" w:cs="Arial"/>
        </w:rPr>
      </w:pPr>
      <w:r w:rsidRPr="004E4079">
        <w:rPr>
          <w:rFonts w:ascii="Cambria" w:eastAsia="Times New Roman" w:hAnsi="Cambria" w:cs="Arial"/>
        </w:rPr>
        <w:t>I will only use the school’s approved systems to communicate with students and will only do so for teaching and learning purposes.</w:t>
      </w:r>
    </w:p>
    <w:p w:rsidR="004E4079" w:rsidRPr="004E4079" w:rsidRDefault="004E4079" w:rsidP="00946797">
      <w:pPr>
        <w:numPr>
          <w:ilvl w:val="0"/>
          <w:numId w:val="60"/>
        </w:numPr>
        <w:autoSpaceDE w:val="0"/>
        <w:autoSpaceDN w:val="0"/>
        <w:adjustRightInd w:val="0"/>
        <w:spacing w:after="0" w:line="240" w:lineRule="auto"/>
        <w:ind w:right="45"/>
        <w:jc w:val="both"/>
        <w:rPr>
          <w:rFonts w:ascii="Cambria" w:eastAsia="Times New Roman" w:hAnsi="Cambria" w:cs="Arial"/>
          <w:lang w:eastAsia="en-GB"/>
        </w:rPr>
      </w:pPr>
      <w:r w:rsidRPr="004E4079">
        <w:rPr>
          <w:rFonts w:ascii="Cambria" w:eastAsia="Times New Roman" w:hAnsi="Cambria" w:cs="Arial"/>
          <w:lang w:eastAsia="en-GB"/>
        </w:rPr>
        <w:lastRenderedPageBreak/>
        <w:t>I will be polite and appreciate that other users might have different views from my own. The use of strong language, swearing or aggressive behaviour is not allowed.</w:t>
      </w:r>
    </w:p>
    <w:p w:rsidR="004E4079" w:rsidRPr="004E4079" w:rsidRDefault="004E4079" w:rsidP="00946797">
      <w:pPr>
        <w:numPr>
          <w:ilvl w:val="0"/>
          <w:numId w:val="60"/>
        </w:numPr>
        <w:autoSpaceDE w:val="0"/>
        <w:autoSpaceDN w:val="0"/>
        <w:adjustRightInd w:val="0"/>
        <w:spacing w:after="0" w:line="240" w:lineRule="auto"/>
        <w:jc w:val="both"/>
        <w:rPr>
          <w:rFonts w:ascii="Cambria" w:eastAsia="Times New Roman" w:hAnsi="Cambria" w:cs="Arial"/>
          <w:lang w:eastAsia="en-GB"/>
        </w:rPr>
      </w:pPr>
      <w:r w:rsidRPr="004E4079">
        <w:rPr>
          <w:rFonts w:ascii="Cambria" w:eastAsia="Times New Roman" w:hAnsi="Cambria" w:cs="Arial"/>
          <w:lang w:eastAsia="en-GB"/>
        </w:rPr>
        <w:t xml:space="preserve">I will only open attachments to emails if they come from someone I know and trust. Attachments can contain viruses or other programs that could destroy all the files and software on your computer.  </w:t>
      </w:r>
    </w:p>
    <w:p w:rsidR="004E4079" w:rsidRPr="004E4079" w:rsidRDefault="004E4079" w:rsidP="00946797">
      <w:pPr>
        <w:numPr>
          <w:ilvl w:val="0"/>
          <w:numId w:val="60"/>
        </w:numPr>
        <w:autoSpaceDE w:val="0"/>
        <w:autoSpaceDN w:val="0"/>
        <w:adjustRightInd w:val="0"/>
        <w:spacing w:after="0" w:line="240" w:lineRule="auto"/>
        <w:jc w:val="both"/>
        <w:rPr>
          <w:rFonts w:ascii="Cambria" w:eastAsia="Times New Roman" w:hAnsi="Cambria" w:cs="Arial"/>
          <w:lang w:eastAsia="en-GB"/>
        </w:rPr>
      </w:pPr>
      <w:r w:rsidRPr="004E4079">
        <w:rPr>
          <w:rFonts w:ascii="Cambria" w:eastAsia="Times New Roman" w:hAnsi="Cambria" w:cs="Arial"/>
          <w:lang w:eastAsia="en-GB"/>
        </w:rPr>
        <w:t xml:space="preserve">If I receive an email containing material of a violent, dangerous, racist or inappropriate content, I will always report this to the Head Teacher.  </w:t>
      </w:r>
    </w:p>
    <w:p w:rsidR="004E4079" w:rsidRPr="004E4079" w:rsidRDefault="004E4079" w:rsidP="004E4079">
      <w:pPr>
        <w:autoSpaceDE w:val="0"/>
        <w:autoSpaceDN w:val="0"/>
        <w:adjustRightInd w:val="0"/>
        <w:spacing w:after="0" w:line="240" w:lineRule="auto"/>
        <w:ind w:left="360"/>
        <w:jc w:val="both"/>
        <w:rPr>
          <w:rFonts w:ascii="Cambria" w:eastAsia="Times New Roman" w:hAnsi="Cambria" w:cs="Arial"/>
          <w:lang w:eastAsia="en-GB"/>
        </w:rPr>
      </w:pPr>
    </w:p>
    <w:p w:rsidR="004E4079" w:rsidRPr="004E4079" w:rsidRDefault="004E4079" w:rsidP="004E4079">
      <w:pPr>
        <w:spacing w:after="0" w:line="240" w:lineRule="auto"/>
        <w:jc w:val="both"/>
        <w:rPr>
          <w:rFonts w:ascii="Cambria" w:eastAsia="Times New Roman" w:hAnsi="Cambria" w:cs="Tahoma"/>
        </w:rPr>
      </w:pPr>
    </w:p>
    <w:p w:rsidR="004E4079" w:rsidRPr="004E4079" w:rsidRDefault="004E4079" w:rsidP="004E4079">
      <w:pPr>
        <w:spacing w:after="0" w:line="240" w:lineRule="auto"/>
        <w:jc w:val="both"/>
        <w:rPr>
          <w:rFonts w:ascii="Cambria" w:eastAsia="Times New Roman" w:hAnsi="Cambria" w:cs="Tahoma"/>
        </w:rPr>
      </w:pPr>
      <w:r w:rsidRPr="004E4079">
        <w:rPr>
          <w:rFonts w:ascii="Cambria" w:eastAsia="Times New Roman" w:hAnsi="Cambria" w:cs="Tahoma"/>
          <w:b/>
        </w:rPr>
        <w:t>Please read this document carefully. Only once it has been signed and returned will access to the Internet be permitted. If you do not here adhere to this policy access to the internet may be denied and you may be subject to disciplinary action.  Additional action may be taken by the school in line with existing policy regarding staff behaviour.   Where appropriate, police may be involved or other legal action taken.</w:t>
      </w:r>
    </w:p>
    <w:p w:rsidR="004E4079" w:rsidRPr="004E4079" w:rsidRDefault="004E4079" w:rsidP="004E4079">
      <w:pPr>
        <w:spacing w:after="0" w:line="240" w:lineRule="auto"/>
        <w:jc w:val="both"/>
        <w:rPr>
          <w:rFonts w:ascii="Cambria" w:eastAsia="Times New Roman" w:hAnsi="Cambri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E4079" w:rsidRPr="004E4079" w:rsidTr="00D63F33">
        <w:tc>
          <w:tcPr>
            <w:tcW w:w="9242" w:type="dxa"/>
            <w:gridSpan w:val="2"/>
            <w:shd w:val="clear" w:color="auto" w:fill="auto"/>
          </w:tcPr>
          <w:p w:rsidR="004E4079" w:rsidRPr="004E4079" w:rsidRDefault="004E4079" w:rsidP="004E4079">
            <w:pPr>
              <w:spacing w:after="0" w:line="240" w:lineRule="auto"/>
              <w:jc w:val="both"/>
              <w:rPr>
                <w:rFonts w:ascii="Cambria" w:eastAsia="Calibri" w:hAnsi="Cambria" w:cs="Calibri"/>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 xml:space="preserve">I have read the Acceptable Use Policy and understand my responsibility to comply with requirements set down within it.  </w:t>
            </w:r>
          </w:p>
          <w:p w:rsidR="004E4079" w:rsidRPr="004E4079" w:rsidRDefault="004E4079" w:rsidP="004E4079">
            <w:pPr>
              <w:spacing w:after="0" w:line="240" w:lineRule="auto"/>
              <w:jc w:val="both"/>
              <w:rPr>
                <w:rFonts w:ascii="Cambria" w:eastAsia="Calibri" w:hAnsi="Cambria" w:cs="Calibri"/>
              </w:rPr>
            </w:pPr>
          </w:p>
        </w:tc>
      </w:tr>
      <w:tr w:rsidR="004E4079" w:rsidRPr="004E4079" w:rsidTr="00D63F33">
        <w:tc>
          <w:tcPr>
            <w:tcW w:w="4621" w:type="dxa"/>
            <w:shd w:val="clear" w:color="auto" w:fill="auto"/>
          </w:tcPr>
          <w:p w:rsidR="004E4079" w:rsidRPr="004E4079" w:rsidRDefault="004E4079" w:rsidP="004E4079">
            <w:pPr>
              <w:spacing w:after="0" w:line="240" w:lineRule="auto"/>
              <w:jc w:val="both"/>
              <w:rPr>
                <w:rFonts w:ascii="Cambria" w:eastAsia="Calibri" w:hAnsi="Cambria" w:cs="Calibri"/>
                <w:b/>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Full name:</w:t>
            </w:r>
          </w:p>
          <w:p w:rsidR="004E4079" w:rsidRPr="004E4079" w:rsidRDefault="004E4079" w:rsidP="004E4079">
            <w:pPr>
              <w:spacing w:after="0" w:line="240" w:lineRule="auto"/>
              <w:jc w:val="both"/>
              <w:rPr>
                <w:rFonts w:ascii="Cambria" w:eastAsia="Calibri" w:hAnsi="Cambria" w:cs="Calibri"/>
                <w:b/>
              </w:rPr>
            </w:pPr>
          </w:p>
        </w:tc>
        <w:tc>
          <w:tcPr>
            <w:tcW w:w="4621" w:type="dxa"/>
            <w:shd w:val="clear" w:color="auto" w:fill="auto"/>
          </w:tcPr>
          <w:p w:rsidR="004E4079" w:rsidRPr="004E4079" w:rsidRDefault="004E4079" w:rsidP="004E4079">
            <w:pPr>
              <w:spacing w:after="0" w:line="240" w:lineRule="auto"/>
              <w:jc w:val="both"/>
              <w:rPr>
                <w:rFonts w:ascii="Cambria" w:eastAsia="Calibri" w:hAnsi="Cambria" w:cs="Calibri"/>
              </w:rPr>
            </w:pPr>
          </w:p>
        </w:tc>
      </w:tr>
      <w:tr w:rsidR="004E4079" w:rsidRPr="004E4079" w:rsidTr="00D63F33">
        <w:tc>
          <w:tcPr>
            <w:tcW w:w="4621" w:type="dxa"/>
            <w:shd w:val="clear" w:color="auto" w:fill="auto"/>
          </w:tcPr>
          <w:p w:rsidR="004E4079" w:rsidRPr="004E4079" w:rsidRDefault="004E4079" w:rsidP="004E4079">
            <w:pPr>
              <w:spacing w:after="0" w:line="240" w:lineRule="auto"/>
              <w:jc w:val="both"/>
              <w:rPr>
                <w:rFonts w:ascii="Cambria" w:eastAsia="Calibri" w:hAnsi="Cambria" w:cs="Calibri"/>
                <w:b/>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Relationship to School:</w:t>
            </w:r>
          </w:p>
          <w:p w:rsidR="004E4079" w:rsidRPr="004E4079" w:rsidRDefault="004E4079" w:rsidP="004E4079">
            <w:pPr>
              <w:spacing w:after="0" w:line="240" w:lineRule="auto"/>
              <w:jc w:val="both"/>
              <w:rPr>
                <w:rFonts w:ascii="Cambria" w:eastAsia="Calibri" w:hAnsi="Cambria" w:cs="Calibri"/>
                <w:b/>
              </w:rPr>
            </w:pPr>
          </w:p>
        </w:tc>
        <w:tc>
          <w:tcPr>
            <w:tcW w:w="4621" w:type="dxa"/>
            <w:shd w:val="clear" w:color="auto" w:fill="auto"/>
          </w:tcPr>
          <w:p w:rsidR="004E4079" w:rsidRPr="004E4079" w:rsidRDefault="004E4079" w:rsidP="004E4079">
            <w:pPr>
              <w:spacing w:after="0" w:line="240" w:lineRule="auto"/>
              <w:jc w:val="both"/>
              <w:rPr>
                <w:rFonts w:ascii="Cambria" w:eastAsia="Calibri" w:hAnsi="Cambria" w:cs="Calibri"/>
              </w:rPr>
            </w:pPr>
          </w:p>
        </w:tc>
      </w:tr>
      <w:tr w:rsidR="004E4079" w:rsidRPr="004E4079" w:rsidTr="00D63F33">
        <w:tc>
          <w:tcPr>
            <w:tcW w:w="4621" w:type="dxa"/>
            <w:shd w:val="clear" w:color="auto" w:fill="auto"/>
          </w:tcPr>
          <w:p w:rsidR="004E4079" w:rsidRPr="004E4079" w:rsidRDefault="004E4079" w:rsidP="004E4079">
            <w:pPr>
              <w:spacing w:after="0" w:line="240" w:lineRule="auto"/>
              <w:jc w:val="both"/>
              <w:rPr>
                <w:rFonts w:ascii="Cambria" w:eastAsia="Calibri" w:hAnsi="Cambria" w:cs="Calibri"/>
                <w:b/>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Signature:</w:t>
            </w:r>
          </w:p>
          <w:p w:rsidR="004E4079" w:rsidRPr="004E4079" w:rsidRDefault="004E4079" w:rsidP="004E4079">
            <w:pPr>
              <w:spacing w:after="0" w:line="240" w:lineRule="auto"/>
              <w:jc w:val="both"/>
              <w:rPr>
                <w:rFonts w:ascii="Cambria" w:eastAsia="Calibri" w:hAnsi="Cambria" w:cs="Calibri"/>
                <w:b/>
              </w:rPr>
            </w:pPr>
          </w:p>
        </w:tc>
        <w:tc>
          <w:tcPr>
            <w:tcW w:w="4621" w:type="dxa"/>
            <w:shd w:val="clear" w:color="auto" w:fill="auto"/>
          </w:tcPr>
          <w:p w:rsidR="004E4079" w:rsidRPr="004E4079" w:rsidRDefault="004E4079" w:rsidP="004E4079">
            <w:pPr>
              <w:spacing w:after="0" w:line="240" w:lineRule="auto"/>
              <w:jc w:val="both"/>
              <w:rPr>
                <w:rFonts w:ascii="Cambria" w:eastAsia="Calibri" w:hAnsi="Cambria" w:cs="Calibri"/>
              </w:rPr>
            </w:pPr>
          </w:p>
        </w:tc>
      </w:tr>
      <w:tr w:rsidR="004E4079" w:rsidRPr="004E4079" w:rsidTr="00D63F33">
        <w:tc>
          <w:tcPr>
            <w:tcW w:w="4621" w:type="dxa"/>
            <w:shd w:val="clear" w:color="auto" w:fill="auto"/>
          </w:tcPr>
          <w:p w:rsidR="004E4079" w:rsidRPr="004E4079" w:rsidRDefault="004E4079" w:rsidP="004E4079">
            <w:pPr>
              <w:spacing w:after="0" w:line="240" w:lineRule="auto"/>
              <w:jc w:val="both"/>
              <w:rPr>
                <w:rFonts w:ascii="Cambria" w:eastAsia="Calibri" w:hAnsi="Cambria" w:cs="Calibri"/>
                <w:b/>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 xml:space="preserve">Date: </w:t>
            </w:r>
          </w:p>
          <w:p w:rsidR="004E4079" w:rsidRPr="004E4079" w:rsidRDefault="004E4079" w:rsidP="004E4079">
            <w:pPr>
              <w:spacing w:after="0" w:line="240" w:lineRule="auto"/>
              <w:jc w:val="both"/>
              <w:rPr>
                <w:rFonts w:ascii="Cambria" w:eastAsia="Calibri" w:hAnsi="Cambria" w:cs="Calibri"/>
                <w:b/>
              </w:rPr>
            </w:pPr>
          </w:p>
        </w:tc>
        <w:tc>
          <w:tcPr>
            <w:tcW w:w="4621" w:type="dxa"/>
            <w:shd w:val="clear" w:color="auto" w:fill="auto"/>
          </w:tcPr>
          <w:p w:rsidR="004E4079" w:rsidRPr="004E4079" w:rsidRDefault="004E4079" w:rsidP="004E4079">
            <w:pPr>
              <w:spacing w:after="0" w:line="240" w:lineRule="auto"/>
              <w:jc w:val="both"/>
              <w:rPr>
                <w:rFonts w:ascii="Cambria" w:eastAsia="Calibri" w:hAnsi="Cambria" w:cs="Calibri"/>
              </w:rPr>
            </w:pPr>
          </w:p>
        </w:tc>
      </w:tr>
    </w:tbl>
    <w:p w:rsidR="004E4079" w:rsidRPr="004E4079" w:rsidRDefault="004E4079" w:rsidP="004E4079">
      <w:pPr>
        <w:spacing w:after="0" w:line="240" w:lineRule="auto"/>
        <w:jc w:val="both"/>
        <w:rPr>
          <w:rFonts w:ascii="Cambria" w:eastAsia="Times New Roman" w:hAnsi="Cambria" w:cs="Tahoma"/>
        </w:rPr>
      </w:pPr>
    </w:p>
    <w:p w:rsidR="004E4079" w:rsidRPr="004E4079" w:rsidRDefault="004E4079" w:rsidP="004E4079">
      <w:pPr>
        <w:spacing w:after="0" w:line="240" w:lineRule="auto"/>
        <w:jc w:val="both"/>
        <w:rPr>
          <w:rFonts w:ascii="Cambria" w:eastAsia="Times New Roman" w:hAnsi="Cambria" w:cs="Tahoma"/>
        </w:rPr>
      </w:pPr>
    </w:p>
    <w:p w:rsidR="004E4079" w:rsidRPr="004E4079" w:rsidRDefault="004E4079" w:rsidP="004E4079">
      <w:pPr>
        <w:spacing w:after="0" w:line="240" w:lineRule="auto"/>
        <w:jc w:val="both"/>
        <w:rPr>
          <w:rFonts w:ascii="Cambria" w:eastAsia="Times New Roman" w:hAnsi="Cambria" w:cs="Tahoma"/>
        </w:rPr>
      </w:pPr>
    </w:p>
    <w:p w:rsidR="004E4079" w:rsidRPr="004E4079" w:rsidRDefault="004E4079" w:rsidP="004E4079">
      <w:pPr>
        <w:spacing w:after="0" w:line="240" w:lineRule="auto"/>
        <w:jc w:val="both"/>
        <w:rPr>
          <w:rFonts w:ascii="Cambria" w:eastAsia="Times New Roman" w:hAnsi="Cambria" w:cs="Tahoma"/>
        </w:rPr>
      </w:pPr>
    </w:p>
    <w:p w:rsidR="004E4079" w:rsidRDefault="004E4079" w:rsidP="004E4079">
      <w:pPr>
        <w:keepNext/>
        <w:keepLines/>
        <w:spacing w:before="480" w:after="0" w:line="240" w:lineRule="auto"/>
        <w:outlineLvl w:val="0"/>
        <w:rPr>
          <w:rFonts w:ascii="Cambria" w:eastAsia="Times New Roman" w:hAnsi="Cambria" w:cs="Times New Roman"/>
          <w:b/>
          <w:bCs/>
          <w:sz w:val="26"/>
          <w:szCs w:val="26"/>
          <w:lang w:eastAsia="x-none"/>
        </w:rPr>
      </w:pPr>
    </w:p>
    <w:p w:rsidR="00B274AB" w:rsidRDefault="00B274AB">
      <w:pPr>
        <w:rPr>
          <w:rFonts w:ascii="Cambria" w:eastAsia="Times New Roman" w:hAnsi="Cambria" w:cs="Times New Roman"/>
          <w:b/>
          <w:bCs/>
          <w:sz w:val="26"/>
          <w:szCs w:val="26"/>
          <w:lang w:eastAsia="x-none"/>
        </w:rPr>
      </w:pPr>
      <w:r>
        <w:rPr>
          <w:rFonts w:ascii="Cambria" w:eastAsia="Times New Roman" w:hAnsi="Cambria" w:cs="Times New Roman"/>
          <w:b/>
          <w:bCs/>
          <w:sz w:val="26"/>
          <w:szCs w:val="26"/>
          <w:lang w:eastAsia="x-none"/>
        </w:rPr>
        <w:br w:type="page"/>
      </w:r>
    </w:p>
    <w:p w:rsidR="004E4079" w:rsidRPr="004E4079" w:rsidRDefault="004E4079" w:rsidP="004E4079">
      <w:pPr>
        <w:keepNext/>
        <w:keepLines/>
        <w:spacing w:before="480" w:after="0" w:line="240" w:lineRule="auto"/>
        <w:outlineLvl w:val="0"/>
        <w:rPr>
          <w:rFonts w:ascii="Cambria" w:eastAsia="Times New Roman" w:hAnsi="Cambria" w:cs="Times New Roman"/>
          <w:b/>
          <w:bCs/>
          <w:sz w:val="26"/>
          <w:szCs w:val="26"/>
          <w:lang w:eastAsia="x-none"/>
        </w:rPr>
      </w:pPr>
      <w:r w:rsidRPr="004E4079">
        <w:rPr>
          <w:rFonts w:ascii="Cambria" w:eastAsia="Times New Roman" w:hAnsi="Cambria" w:cs="Times New Roman"/>
          <w:b/>
          <w:bCs/>
          <w:sz w:val="26"/>
          <w:szCs w:val="26"/>
          <w:lang w:eastAsia="x-none"/>
        </w:rPr>
        <w:lastRenderedPageBreak/>
        <w:t>Appendix 3</w:t>
      </w:r>
    </w:p>
    <w:p w:rsidR="004E4079" w:rsidRPr="004E4079" w:rsidRDefault="00AE2883" w:rsidP="004E4079">
      <w:pPr>
        <w:keepNext/>
        <w:keepLines/>
        <w:spacing w:before="480" w:after="0" w:line="240" w:lineRule="auto"/>
        <w:jc w:val="center"/>
        <w:outlineLvl w:val="0"/>
        <w:rPr>
          <w:rFonts w:ascii="Cambria" w:eastAsia="Times New Roman" w:hAnsi="Cambria" w:cs="Times New Roman"/>
          <w:b/>
          <w:bCs/>
          <w:sz w:val="26"/>
          <w:szCs w:val="26"/>
          <w:lang w:val="x-none" w:eastAsia="x-none"/>
        </w:rPr>
      </w:pPr>
      <w:r>
        <w:rPr>
          <w:rFonts w:ascii="Cambria" w:eastAsia="Times New Roman" w:hAnsi="Cambria" w:cs="Times New Roman"/>
          <w:b/>
          <w:bCs/>
          <w:sz w:val="26"/>
          <w:szCs w:val="26"/>
          <w:lang w:eastAsia="x-none"/>
        </w:rPr>
        <w:t xml:space="preserve">Social Media </w:t>
      </w:r>
      <w:r w:rsidR="004E4079" w:rsidRPr="004E4079">
        <w:rPr>
          <w:rFonts w:ascii="Cambria" w:eastAsia="Times New Roman" w:hAnsi="Cambria" w:cs="Times New Roman"/>
          <w:b/>
          <w:bCs/>
          <w:sz w:val="26"/>
          <w:szCs w:val="26"/>
          <w:lang w:val="x-none" w:eastAsia="x-none"/>
        </w:rPr>
        <w:t>Acceptable Use Policy</w:t>
      </w:r>
    </w:p>
    <w:p w:rsidR="004E4079" w:rsidRPr="007F4134" w:rsidRDefault="004E4079" w:rsidP="004E4079">
      <w:pPr>
        <w:keepNext/>
        <w:keepLines/>
        <w:spacing w:before="480" w:after="0" w:line="240" w:lineRule="auto"/>
        <w:jc w:val="center"/>
        <w:outlineLvl w:val="0"/>
        <w:rPr>
          <w:rFonts w:ascii="Cambria" w:eastAsia="Times New Roman" w:hAnsi="Cambria" w:cs="Times New Roman"/>
          <w:b/>
          <w:bCs/>
          <w:sz w:val="26"/>
          <w:szCs w:val="26"/>
          <w:lang w:eastAsia="x-none"/>
        </w:rPr>
      </w:pPr>
      <w:r w:rsidRPr="004E4079">
        <w:rPr>
          <w:rFonts w:ascii="Cambria" w:eastAsia="Times New Roman" w:hAnsi="Cambria" w:cs="Times New Roman"/>
          <w:b/>
          <w:bCs/>
          <w:sz w:val="26"/>
          <w:szCs w:val="26"/>
          <w:lang w:val="x-none" w:eastAsia="x-none"/>
        </w:rPr>
        <w:t>Staff And Other School Stakeholders</w:t>
      </w:r>
      <w:r w:rsidR="007F4134">
        <w:rPr>
          <w:rFonts w:ascii="Cambria" w:eastAsia="Times New Roman" w:hAnsi="Cambria" w:cs="Times New Roman"/>
          <w:b/>
          <w:bCs/>
          <w:sz w:val="26"/>
          <w:szCs w:val="26"/>
          <w:lang w:eastAsia="x-none"/>
        </w:rPr>
        <w:t xml:space="preserve"> </w:t>
      </w:r>
    </w:p>
    <w:p w:rsidR="004E4079" w:rsidRPr="004E4079" w:rsidRDefault="004E4079" w:rsidP="004E4079">
      <w:pPr>
        <w:spacing w:after="0" w:line="240" w:lineRule="auto"/>
        <w:jc w:val="both"/>
        <w:rPr>
          <w:rFonts w:ascii="Cambria" w:eastAsia="Calibri" w:hAnsi="Cambria" w:cs="Arial"/>
          <w:sz w:val="24"/>
          <w:szCs w:val="24"/>
        </w:rPr>
      </w:pPr>
    </w:p>
    <w:p w:rsidR="004E4079" w:rsidRPr="004E4079" w:rsidRDefault="004E4079" w:rsidP="004E4079">
      <w:pPr>
        <w:keepNext/>
        <w:keepLines/>
        <w:spacing w:before="200" w:after="0" w:line="240" w:lineRule="auto"/>
        <w:jc w:val="both"/>
        <w:outlineLvl w:val="1"/>
        <w:rPr>
          <w:rFonts w:ascii="Cambria" w:eastAsia="Times New Roman" w:hAnsi="Cambria" w:cs="Times New Roman"/>
          <w:b/>
          <w:bCs/>
          <w:lang w:val="x-none" w:eastAsia="x-none"/>
        </w:rPr>
      </w:pPr>
      <w:r w:rsidRPr="004E4079">
        <w:rPr>
          <w:rFonts w:ascii="Cambria" w:eastAsia="Times New Roman" w:hAnsi="Cambria" w:cs="Times New Roman"/>
          <w:b/>
          <w:bCs/>
          <w:lang w:val="x-none" w:eastAsia="x-none"/>
        </w:rPr>
        <w:t>Context:</w:t>
      </w:r>
    </w:p>
    <w:p w:rsidR="004E4079" w:rsidRPr="004E4079" w:rsidRDefault="004E4079" w:rsidP="004E4079">
      <w:pPr>
        <w:spacing w:after="0" w:line="240" w:lineRule="auto"/>
        <w:jc w:val="both"/>
        <w:rPr>
          <w:rFonts w:ascii="Cambria" w:eastAsia="Calibri" w:hAnsi="Cambria" w:cs="Arial"/>
          <w:sz w:val="24"/>
          <w:szCs w:val="24"/>
        </w:rPr>
      </w:pPr>
    </w:p>
    <w:p w:rsidR="004E4079" w:rsidRPr="004E4079" w:rsidRDefault="004E4079" w:rsidP="004E4079">
      <w:pPr>
        <w:spacing w:after="0" w:line="240" w:lineRule="auto"/>
        <w:jc w:val="both"/>
        <w:rPr>
          <w:rFonts w:ascii="Cambria" w:eastAsia="Calibri" w:hAnsi="Cambria" w:cs="Calibri"/>
        </w:rPr>
      </w:pPr>
      <w:r w:rsidRPr="004E4079">
        <w:rPr>
          <w:rFonts w:ascii="Cambria" w:eastAsia="Calibri" w:hAnsi="Cambria" w:cs="Calibri"/>
        </w:rPr>
        <w:t xml:space="preserve">Social media and other online communication tools are important and powerful but the nature of the internet means that social networking sites can leave teachers and the school they work for vulnerable and open to criticism if they fail to observe some simple precautions.  Every comment we make informs opinions about us as people and professionals.   The public have a right to expect that we model appropriate behaviour at all times.  Our school welcomes the benefits of social media and manages the potential risks through awareness raising, policies and procedures.  </w:t>
      </w:r>
      <w:r w:rsidR="00631417" w:rsidRPr="004E4079">
        <w:rPr>
          <w:rFonts w:ascii="Cambria" w:eastAsia="Calibri" w:hAnsi="Cambria" w:cs="Calibri"/>
        </w:rPr>
        <w:t xml:space="preserve">This </w:t>
      </w:r>
      <w:r w:rsidR="000E67D3">
        <w:rPr>
          <w:rFonts w:ascii="Cambria" w:eastAsia="Calibri" w:hAnsi="Cambria" w:cs="Calibri"/>
        </w:rPr>
        <w:t xml:space="preserve">acceptable use </w:t>
      </w:r>
      <w:r w:rsidR="00631417" w:rsidRPr="004E4079">
        <w:rPr>
          <w:rFonts w:ascii="Cambria" w:eastAsia="Calibri" w:hAnsi="Cambria" w:cs="Calibri"/>
        </w:rPr>
        <w:t>policy (which has been written to support appropriate, safe and positive use of social technologies) underpins th</w:t>
      </w:r>
      <w:r w:rsidR="00631417">
        <w:rPr>
          <w:rFonts w:ascii="Cambria" w:eastAsia="Calibri" w:hAnsi="Cambria" w:cs="Calibri"/>
        </w:rPr>
        <w:t xml:space="preserve">e requirements set out in the </w:t>
      </w:r>
      <w:proofErr w:type="spellStart"/>
      <w:r w:rsidR="00631417">
        <w:rPr>
          <w:rFonts w:ascii="Cambria" w:eastAsia="Calibri" w:hAnsi="Cambria" w:cs="Calibri"/>
        </w:rPr>
        <w:t>esafety</w:t>
      </w:r>
      <w:proofErr w:type="spellEnd"/>
      <w:r w:rsidR="00631417">
        <w:rPr>
          <w:rFonts w:ascii="Cambria" w:eastAsia="Calibri" w:hAnsi="Cambria" w:cs="Calibri"/>
        </w:rPr>
        <w:t xml:space="preserve"> p</w:t>
      </w:r>
      <w:r w:rsidR="00631417" w:rsidRPr="004E4079">
        <w:rPr>
          <w:rFonts w:ascii="Cambria" w:eastAsia="Calibri" w:hAnsi="Cambria" w:cs="Calibri"/>
        </w:rPr>
        <w:t>olicy and supports staff members of our school community in ensuring that responsible digital citizenship is a reality.</w:t>
      </w:r>
    </w:p>
    <w:p w:rsidR="004E4079" w:rsidRPr="004E4079" w:rsidRDefault="004E4079" w:rsidP="004E4079">
      <w:pPr>
        <w:keepNext/>
        <w:keepLines/>
        <w:spacing w:before="200" w:after="0" w:line="240" w:lineRule="auto"/>
        <w:jc w:val="both"/>
        <w:outlineLvl w:val="2"/>
        <w:rPr>
          <w:rFonts w:ascii="Cambria" w:eastAsia="Times New Roman" w:hAnsi="Cambria" w:cs="Times New Roman"/>
          <w:b/>
          <w:bCs/>
          <w:sz w:val="24"/>
          <w:szCs w:val="24"/>
          <w:lang w:val="x-none" w:eastAsia="x-none"/>
        </w:rPr>
      </w:pPr>
      <w:r w:rsidRPr="004E4079">
        <w:rPr>
          <w:rFonts w:ascii="Cambria" w:eastAsia="Times New Roman" w:hAnsi="Cambria" w:cs="Times New Roman"/>
          <w:b/>
          <w:bCs/>
          <w:sz w:val="24"/>
          <w:szCs w:val="24"/>
          <w:lang w:val="x-none" w:eastAsia="x-none"/>
        </w:rPr>
        <w:t>Using Social Media with Pupils and Within the Context of Learning:</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4E4079">
      <w:pPr>
        <w:spacing w:after="0" w:line="240" w:lineRule="auto"/>
        <w:jc w:val="both"/>
        <w:rPr>
          <w:rFonts w:ascii="Cambria" w:eastAsia="Calibri" w:hAnsi="Cambria" w:cs="Calibri"/>
        </w:rPr>
      </w:pPr>
      <w:r w:rsidRPr="004E4079">
        <w:rPr>
          <w:rFonts w:ascii="Cambria" w:eastAsia="Calibri" w:hAnsi="Cambria" w:cs="Calibri"/>
        </w:rPr>
        <w:t>Where adults wish to use social media as part of the teaching and learning process this must have clear education objectives and intended outcomes.  Senior leadership/line managers must be kept informed of the planned activities. This supports transparency and helps the school to manage concerns and in some cases objections raised by parents.  Key considerations are:</w:t>
      </w:r>
    </w:p>
    <w:p w:rsidR="004E4079" w:rsidRPr="004E4079" w:rsidRDefault="004E4079" w:rsidP="004E4079">
      <w:pPr>
        <w:spacing w:after="0" w:line="240" w:lineRule="auto"/>
        <w:jc w:val="both"/>
        <w:rPr>
          <w:rFonts w:ascii="Cambria" w:eastAsia="Calibri" w:hAnsi="Cambria" w:cs="Calibri"/>
        </w:rPr>
      </w:pPr>
    </w:p>
    <w:p w:rsidR="001863A0" w:rsidRDefault="000E67D3" w:rsidP="00946797">
      <w:pPr>
        <w:numPr>
          <w:ilvl w:val="0"/>
          <w:numId w:val="57"/>
        </w:numPr>
        <w:spacing w:after="0" w:line="240" w:lineRule="auto"/>
        <w:ind w:left="426"/>
        <w:jc w:val="both"/>
        <w:rPr>
          <w:rFonts w:ascii="Cambria" w:eastAsia="Calibri" w:hAnsi="Cambria" w:cs="Calibri"/>
        </w:rPr>
      </w:pPr>
      <w:r>
        <w:rPr>
          <w:rFonts w:ascii="Cambria" w:eastAsia="Calibri" w:hAnsi="Cambria" w:cs="Calibri"/>
        </w:rPr>
        <w:t xml:space="preserve">Children must be old enough to use the social media site.  </w:t>
      </w:r>
      <w:r w:rsidR="001863A0">
        <w:rPr>
          <w:rFonts w:ascii="Cambria" w:eastAsia="Calibri" w:hAnsi="Cambria" w:cs="Calibri"/>
        </w:rPr>
        <w:t xml:space="preserve">The age restrictions vary, but most stipulate that the user must be 13.  </w:t>
      </w:r>
    </w:p>
    <w:p w:rsidR="001863A0" w:rsidRDefault="001863A0" w:rsidP="001863A0">
      <w:pPr>
        <w:spacing w:after="0" w:line="240" w:lineRule="auto"/>
        <w:ind w:left="426"/>
        <w:jc w:val="both"/>
        <w:rPr>
          <w:rFonts w:ascii="Cambria" w:eastAsia="Calibri" w:hAnsi="Cambria" w:cs="Calibri"/>
        </w:rPr>
      </w:pPr>
    </w:p>
    <w:p w:rsidR="004E4079" w:rsidRPr="004E4079" w:rsidRDefault="004E4079" w:rsidP="00946797">
      <w:pPr>
        <w:numPr>
          <w:ilvl w:val="0"/>
          <w:numId w:val="57"/>
        </w:numPr>
        <w:spacing w:after="0" w:line="240" w:lineRule="auto"/>
        <w:ind w:left="426"/>
        <w:jc w:val="both"/>
        <w:rPr>
          <w:rFonts w:ascii="Cambria" w:eastAsia="Calibri" w:hAnsi="Cambria" w:cs="Calibri"/>
        </w:rPr>
      </w:pPr>
      <w:r w:rsidRPr="004E4079">
        <w:rPr>
          <w:rFonts w:ascii="Cambria" w:eastAsia="Calibri" w:hAnsi="Cambria" w:cs="Calibri"/>
        </w:rPr>
        <w:t>The privacy options are appropriate and applied.</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7"/>
        </w:numPr>
        <w:spacing w:after="0" w:line="240" w:lineRule="auto"/>
        <w:ind w:left="426"/>
        <w:jc w:val="both"/>
        <w:rPr>
          <w:rFonts w:ascii="Cambria" w:eastAsia="Calibri" w:hAnsi="Cambria" w:cs="Calibri"/>
        </w:rPr>
      </w:pPr>
      <w:r w:rsidRPr="004E4079">
        <w:rPr>
          <w:rFonts w:ascii="Cambria" w:eastAsia="Calibri" w:hAnsi="Cambria" w:cs="Calibri"/>
        </w:rPr>
        <w:t>Comments are moderated prior to publishing and learners are aware that any content must reflect themselves and their school in a positive light.</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7"/>
        </w:numPr>
        <w:spacing w:after="0" w:line="240" w:lineRule="auto"/>
        <w:ind w:left="426"/>
        <w:jc w:val="both"/>
        <w:rPr>
          <w:rFonts w:ascii="Cambria" w:eastAsia="Calibri" w:hAnsi="Cambria" w:cs="Calibri"/>
        </w:rPr>
      </w:pPr>
      <w:r w:rsidRPr="004E4079">
        <w:rPr>
          <w:rFonts w:ascii="Cambria" w:eastAsia="Calibri" w:hAnsi="Cambria" w:cs="Calibri"/>
        </w:rPr>
        <w:t>The service used is generally recognised as trusted and reliable.</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7"/>
        </w:numPr>
        <w:spacing w:after="0" w:line="240" w:lineRule="auto"/>
        <w:ind w:left="426"/>
        <w:jc w:val="both"/>
        <w:rPr>
          <w:rFonts w:ascii="Cambria" w:eastAsia="Calibri" w:hAnsi="Cambria" w:cs="Calibri"/>
        </w:rPr>
      </w:pPr>
      <w:r w:rsidRPr="004E4079">
        <w:rPr>
          <w:rFonts w:ascii="Cambria" w:eastAsia="Calibri" w:hAnsi="Cambria" w:cs="Calibri"/>
        </w:rPr>
        <w:t>Parents/carers have been notified that social learning will be used in their child’s teaching.</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7"/>
        </w:numPr>
        <w:spacing w:after="0" w:line="240" w:lineRule="auto"/>
        <w:ind w:left="426"/>
        <w:jc w:val="both"/>
        <w:rPr>
          <w:rFonts w:ascii="Cambria" w:eastAsia="Calibri" w:hAnsi="Cambria" w:cs="Calibri"/>
        </w:rPr>
      </w:pPr>
      <w:r w:rsidRPr="004E4079">
        <w:rPr>
          <w:rFonts w:ascii="Cambria" w:eastAsia="Calibri" w:hAnsi="Cambria" w:cs="Calibri"/>
        </w:rPr>
        <w:t>Responsive reporting systems are in place.</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7"/>
        </w:numPr>
        <w:spacing w:after="0" w:line="240" w:lineRule="auto"/>
        <w:ind w:left="426"/>
        <w:jc w:val="both"/>
        <w:rPr>
          <w:rFonts w:ascii="Cambria" w:eastAsia="Calibri" w:hAnsi="Cambria" w:cs="Calibri"/>
        </w:rPr>
      </w:pPr>
      <w:r w:rsidRPr="004E4079">
        <w:rPr>
          <w:rFonts w:ascii="Cambria" w:eastAsia="Calibri" w:hAnsi="Cambria" w:cs="Calibri"/>
        </w:rPr>
        <w:t>The educational value of the activity has been shared with colleagues, learners and parents/carers.</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7"/>
        </w:numPr>
        <w:spacing w:after="0" w:line="240" w:lineRule="auto"/>
        <w:ind w:left="426"/>
        <w:jc w:val="both"/>
        <w:rPr>
          <w:rFonts w:ascii="Cambria" w:eastAsia="Calibri" w:hAnsi="Cambria" w:cs="Calibri"/>
        </w:rPr>
      </w:pPr>
      <w:r w:rsidRPr="004E4079">
        <w:rPr>
          <w:rFonts w:ascii="Cambria" w:eastAsia="Calibri" w:hAnsi="Cambria" w:cs="Calibri"/>
        </w:rPr>
        <w:t xml:space="preserve">There is a pastoral/disciplinary process in place in the event of an incident.  </w:t>
      </w:r>
    </w:p>
    <w:p w:rsidR="004E4079" w:rsidRPr="004E4079" w:rsidRDefault="004E4079" w:rsidP="004E4079">
      <w:pPr>
        <w:spacing w:after="0" w:line="240" w:lineRule="auto"/>
        <w:ind w:left="720"/>
        <w:jc w:val="both"/>
        <w:rPr>
          <w:rFonts w:ascii="Cambria" w:eastAsia="Calibri" w:hAnsi="Cambria" w:cs="Calibri"/>
        </w:rPr>
      </w:pPr>
    </w:p>
    <w:p w:rsidR="004E4079" w:rsidRPr="004E4079" w:rsidRDefault="004E4079" w:rsidP="004E4079">
      <w:pPr>
        <w:spacing w:after="0" w:line="240" w:lineRule="auto"/>
        <w:jc w:val="both"/>
        <w:rPr>
          <w:rFonts w:ascii="Cambria" w:eastAsia="Calibri" w:hAnsi="Cambria" w:cs="Calibri"/>
        </w:rPr>
      </w:pPr>
      <w:r w:rsidRPr="004E4079">
        <w:rPr>
          <w:rFonts w:ascii="Cambria" w:eastAsia="Calibri" w:hAnsi="Cambria" w:cs="Calibri"/>
        </w:rPr>
        <w:t xml:space="preserve">Staff should be aware of the supporting processes in place to ensure appropriate actions are taken quickly when incidents happen.  This includes how the school can support staff if they are the target of malicious activity online.  </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4E4079">
      <w:pPr>
        <w:spacing w:after="0" w:line="240" w:lineRule="auto"/>
        <w:jc w:val="both"/>
        <w:rPr>
          <w:rFonts w:ascii="Cambria" w:eastAsia="Calibri" w:hAnsi="Cambria" w:cs="Calibri"/>
        </w:rPr>
      </w:pPr>
      <w:r w:rsidRPr="004E4079">
        <w:rPr>
          <w:rFonts w:ascii="Cambria" w:eastAsia="Calibri" w:hAnsi="Cambria" w:cs="Calibri"/>
        </w:rPr>
        <w:lastRenderedPageBreak/>
        <w:t>A key benefit of social media for schools is the opportunity to communicate directly with parents and carers, and this immediacy can help ensure they have the right information at the right time. Where parents and carers are invited to comment on children’s online work, guidance should be provided to ensure all comments are positive and supportive.  Despite this, negative comments may be posted and learners should be provided with strategies to cope with this eventuality.</w:t>
      </w:r>
    </w:p>
    <w:p w:rsidR="004E4079" w:rsidRPr="004E4079" w:rsidRDefault="004E4079" w:rsidP="004E4079">
      <w:pPr>
        <w:keepNext/>
        <w:keepLines/>
        <w:spacing w:before="200" w:after="0" w:line="240" w:lineRule="auto"/>
        <w:jc w:val="both"/>
        <w:outlineLvl w:val="2"/>
        <w:rPr>
          <w:rFonts w:ascii="Cambria" w:eastAsia="Times New Roman" w:hAnsi="Cambria" w:cs="Times New Roman"/>
          <w:b/>
          <w:bCs/>
          <w:sz w:val="20"/>
          <w:szCs w:val="20"/>
          <w:lang w:val="x-none" w:eastAsia="x-none"/>
        </w:rPr>
      </w:pPr>
      <w:r w:rsidRPr="004E4079">
        <w:rPr>
          <w:rFonts w:ascii="Cambria" w:eastAsia="Times New Roman" w:hAnsi="Cambria" w:cs="Times New Roman"/>
          <w:b/>
          <w:bCs/>
          <w:sz w:val="20"/>
          <w:szCs w:val="20"/>
          <w:lang w:val="x-none" w:eastAsia="x-none"/>
        </w:rPr>
        <w:t>Personal Use of Social Media by Adults Who Work With Children and Young People:</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4E4079">
      <w:pPr>
        <w:spacing w:after="0" w:line="240" w:lineRule="auto"/>
        <w:jc w:val="both"/>
        <w:rPr>
          <w:rFonts w:ascii="Cambria" w:eastAsia="Calibri" w:hAnsi="Cambria" w:cs="Calibri"/>
        </w:rPr>
      </w:pPr>
      <w:r w:rsidRPr="004E4079">
        <w:rPr>
          <w:rFonts w:ascii="Cambria" w:eastAsia="Calibri" w:hAnsi="Cambria" w:cs="Calibri"/>
        </w:rPr>
        <w:t xml:space="preserve">Remember - nothing is private and nothing can be deleted.  Whether you’re an active user of Facebook or an occasional contributor to online discussions your comments, observations, images, videos, reflections lead people to form an opinion about you and can get you and the school into difficulties.  You need to consider carefully what your online profile says about you.  </w:t>
      </w:r>
    </w:p>
    <w:p w:rsidR="004E4079" w:rsidRPr="004E4079" w:rsidRDefault="004E4079" w:rsidP="004E4079">
      <w:pPr>
        <w:spacing w:after="0" w:line="240" w:lineRule="auto"/>
        <w:jc w:val="both"/>
        <w:rPr>
          <w:rFonts w:ascii="Cambria" w:eastAsia="Calibri" w:hAnsi="Cambria" w:cs="Calibri"/>
          <w:b/>
          <w:sz w:val="24"/>
          <w:szCs w:val="24"/>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When using social media, staff:</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5"/>
        </w:numPr>
        <w:spacing w:after="0" w:line="240" w:lineRule="auto"/>
        <w:ind w:left="426"/>
        <w:jc w:val="both"/>
        <w:rPr>
          <w:rFonts w:ascii="Cambria" w:eastAsia="Calibri" w:hAnsi="Cambria" w:cs="Calibri"/>
        </w:rPr>
      </w:pPr>
      <w:r w:rsidRPr="004E4079">
        <w:rPr>
          <w:rFonts w:ascii="Cambria" w:eastAsia="Calibri" w:hAnsi="Cambria" w:cs="Calibri"/>
        </w:rPr>
        <w:t xml:space="preserve">Should make it clear that their comments are personal and not representative of the school. </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5"/>
        </w:numPr>
        <w:spacing w:after="0" w:line="240" w:lineRule="auto"/>
        <w:ind w:left="426"/>
        <w:jc w:val="both"/>
        <w:rPr>
          <w:rFonts w:ascii="Cambria" w:eastAsia="Calibri" w:hAnsi="Cambria" w:cs="Calibri"/>
        </w:rPr>
      </w:pPr>
      <w:r w:rsidRPr="004E4079">
        <w:rPr>
          <w:rFonts w:ascii="Cambria" w:eastAsia="Calibri" w:hAnsi="Cambria" w:cs="Calibri"/>
        </w:rPr>
        <w:t xml:space="preserve">Should stay clear of rumours or topics that can be associated with ‘public anger. </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5"/>
        </w:numPr>
        <w:spacing w:after="0" w:line="240" w:lineRule="auto"/>
        <w:ind w:left="426"/>
        <w:jc w:val="both"/>
        <w:rPr>
          <w:rFonts w:ascii="Cambria" w:eastAsia="Calibri" w:hAnsi="Cambria" w:cs="Calibri"/>
        </w:rPr>
      </w:pPr>
      <w:r w:rsidRPr="004E4079">
        <w:rPr>
          <w:rFonts w:ascii="Cambria" w:eastAsia="Calibri" w:hAnsi="Cambria" w:cs="Calibri"/>
        </w:rPr>
        <w:t xml:space="preserve">Should be careful not to compliment or criticise products and services - this could be construed as a professional endorsement.  </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5"/>
        </w:numPr>
        <w:spacing w:after="0" w:line="240" w:lineRule="auto"/>
        <w:ind w:left="426"/>
        <w:jc w:val="both"/>
        <w:rPr>
          <w:rFonts w:ascii="Cambria" w:eastAsia="Calibri" w:hAnsi="Cambria" w:cs="Calibri"/>
        </w:rPr>
      </w:pPr>
      <w:r w:rsidRPr="004E4079">
        <w:rPr>
          <w:rFonts w:ascii="Cambria" w:eastAsia="Calibri" w:hAnsi="Cambria" w:cs="Calibri"/>
        </w:rPr>
        <w:t>Should consider adding a disclaimer to their social media sites to the effect that any views expressed are those of the individual and not their employer.  Putting a disclaimer on a social media site does not excuse content or exonerate the site owner from responsibility and in some cases disciplinary action may result.</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5"/>
        </w:numPr>
        <w:spacing w:after="0" w:line="240" w:lineRule="auto"/>
        <w:ind w:left="426"/>
        <w:jc w:val="both"/>
        <w:rPr>
          <w:rFonts w:ascii="Cambria" w:eastAsia="Calibri" w:hAnsi="Cambria" w:cs="Calibri"/>
        </w:rPr>
      </w:pPr>
      <w:r w:rsidRPr="004E4079">
        <w:rPr>
          <w:rFonts w:ascii="Cambria" w:eastAsia="Calibri" w:hAnsi="Cambria" w:cs="Calibri"/>
        </w:rPr>
        <w:t>A disclaimer is not an excuse to post any content you wish to make and does not exonerate you of responsibility.</w:t>
      </w:r>
    </w:p>
    <w:p w:rsidR="004E4079" w:rsidRPr="004E4079" w:rsidRDefault="004E4079" w:rsidP="004E4079">
      <w:pPr>
        <w:spacing w:after="0" w:line="240" w:lineRule="auto"/>
        <w:ind w:left="720"/>
        <w:rPr>
          <w:rFonts w:ascii="Cambria" w:eastAsia="Calibri" w:hAnsi="Cambria" w:cs="Calibri"/>
        </w:rPr>
      </w:pPr>
    </w:p>
    <w:p w:rsidR="004E4079" w:rsidRPr="004E4079" w:rsidRDefault="00631417" w:rsidP="00946797">
      <w:pPr>
        <w:numPr>
          <w:ilvl w:val="0"/>
          <w:numId w:val="55"/>
        </w:numPr>
        <w:spacing w:after="0" w:line="240" w:lineRule="auto"/>
        <w:ind w:left="426"/>
        <w:jc w:val="both"/>
        <w:rPr>
          <w:rFonts w:ascii="Cambria" w:eastAsia="Calibri" w:hAnsi="Cambria" w:cs="Calibri"/>
        </w:rPr>
      </w:pPr>
      <w:r w:rsidRPr="004E4079">
        <w:rPr>
          <w:rFonts w:ascii="Cambria" w:eastAsia="Calibri" w:hAnsi="Cambria" w:cs="Calibri"/>
        </w:rPr>
        <w:t>Should ensure that their online conduct complies with the staff code of conduct and must act in accordance with the relevant school polici</w:t>
      </w:r>
      <w:r>
        <w:rPr>
          <w:rFonts w:ascii="Cambria" w:eastAsia="Calibri" w:hAnsi="Cambria" w:cs="Calibri"/>
        </w:rPr>
        <w:t>es including the ICT Policy</w:t>
      </w:r>
      <w:proofErr w:type="gramStart"/>
      <w:r>
        <w:rPr>
          <w:rFonts w:ascii="Cambria" w:eastAsia="Calibri" w:hAnsi="Cambria" w:cs="Calibri"/>
        </w:rPr>
        <w:t xml:space="preserve">,  </w:t>
      </w:r>
      <w:proofErr w:type="spellStart"/>
      <w:r>
        <w:rPr>
          <w:rFonts w:ascii="Cambria" w:eastAsia="Calibri" w:hAnsi="Cambria" w:cs="Calibri"/>
        </w:rPr>
        <w:t>esafety</w:t>
      </w:r>
      <w:proofErr w:type="spellEnd"/>
      <w:proofErr w:type="gramEnd"/>
      <w:r>
        <w:rPr>
          <w:rFonts w:ascii="Cambria" w:eastAsia="Calibri" w:hAnsi="Cambria" w:cs="Calibri"/>
        </w:rPr>
        <w:t xml:space="preserve"> p</w:t>
      </w:r>
      <w:r w:rsidRPr="004E4079">
        <w:rPr>
          <w:rFonts w:ascii="Cambria" w:eastAsia="Calibri" w:hAnsi="Cambria" w:cs="Calibri"/>
        </w:rPr>
        <w:t xml:space="preserve">olicy and this guidance.  </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5"/>
        </w:numPr>
        <w:spacing w:after="0" w:line="240" w:lineRule="auto"/>
        <w:ind w:left="426"/>
        <w:jc w:val="both"/>
        <w:rPr>
          <w:rFonts w:ascii="Cambria" w:eastAsia="Calibri" w:hAnsi="Cambria" w:cs="Calibri"/>
        </w:rPr>
      </w:pPr>
      <w:r w:rsidRPr="004E4079">
        <w:rPr>
          <w:rFonts w:ascii="Cambria" w:eastAsia="Calibri" w:hAnsi="Cambria" w:cs="Calibri"/>
        </w:rPr>
        <w:t xml:space="preserve">Must use the schools approved communication methods.  </w:t>
      </w:r>
      <w:r w:rsidR="00631417" w:rsidRPr="004E4079">
        <w:rPr>
          <w:rFonts w:ascii="Cambria" w:eastAsia="Calibri" w:hAnsi="Cambria" w:cs="Calibri"/>
        </w:rPr>
        <w:t>In the case of Facebook – the school has a Facebook account where interactions are controlled, monitor</w:t>
      </w:r>
      <w:r w:rsidR="00631417">
        <w:rPr>
          <w:rFonts w:ascii="Cambria" w:eastAsia="Calibri" w:hAnsi="Cambria" w:cs="Calibri"/>
        </w:rPr>
        <w:t xml:space="preserve">ed and in accordance with the </w:t>
      </w:r>
      <w:proofErr w:type="spellStart"/>
      <w:r w:rsidR="00631417">
        <w:rPr>
          <w:rFonts w:ascii="Cambria" w:eastAsia="Calibri" w:hAnsi="Cambria" w:cs="Calibri"/>
        </w:rPr>
        <w:t>esafety</w:t>
      </w:r>
      <w:proofErr w:type="spellEnd"/>
      <w:r w:rsidR="00631417">
        <w:rPr>
          <w:rFonts w:ascii="Cambria" w:eastAsia="Calibri" w:hAnsi="Cambria" w:cs="Calibri"/>
        </w:rPr>
        <w:t xml:space="preserve"> policy</w:t>
      </w:r>
      <w:r w:rsidR="00631417" w:rsidRPr="004E4079">
        <w:rPr>
          <w:rFonts w:ascii="Cambria" w:eastAsia="Calibri" w:hAnsi="Cambria" w:cs="Calibri"/>
        </w:rPr>
        <w:t xml:space="preserve">. </w:t>
      </w:r>
    </w:p>
    <w:p w:rsidR="004E4079" w:rsidRPr="004E4079" w:rsidRDefault="004E4079" w:rsidP="004E4079">
      <w:pPr>
        <w:spacing w:after="0" w:line="240" w:lineRule="auto"/>
        <w:ind w:left="720"/>
        <w:rPr>
          <w:rFonts w:ascii="Cambria" w:eastAsia="Calibri" w:hAnsi="Cambria" w:cs="Calibri"/>
        </w:rPr>
      </w:pPr>
    </w:p>
    <w:p w:rsidR="004E4079" w:rsidRPr="004E4079" w:rsidRDefault="004E4079" w:rsidP="00946797">
      <w:pPr>
        <w:numPr>
          <w:ilvl w:val="0"/>
          <w:numId w:val="55"/>
        </w:numPr>
        <w:spacing w:after="0" w:line="240" w:lineRule="auto"/>
        <w:ind w:left="426"/>
        <w:jc w:val="both"/>
        <w:rPr>
          <w:rFonts w:ascii="Cambria" w:eastAsia="Calibri" w:hAnsi="Cambria" w:cs="Calibri"/>
        </w:rPr>
      </w:pPr>
      <w:r w:rsidRPr="004E4079">
        <w:rPr>
          <w:rFonts w:ascii="Cambria" w:eastAsia="Calibri" w:hAnsi="Cambria" w:cs="Calibri"/>
        </w:rPr>
        <w:t xml:space="preserve">Must be aware of their online profile.  Friends and family members may post content that could be misconstrued or considered inappropriate.  In these cases, the person who posted the content should be asked to remove it.  </w:t>
      </w:r>
    </w:p>
    <w:p w:rsidR="004E4079" w:rsidRPr="004E4079" w:rsidRDefault="004E4079" w:rsidP="004E4079">
      <w:pPr>
        <w:spacing w:after="0" w:line="240" w:lineRule="auto"/>
        <w:jc w:val="both"/>
        <w:rPr>
          <w:rFonts w:ascii="Cambria" w:eastAsia="Calibri" w:hAnsi="Cambria" w:cs="Calibri"/>
          <w:b/>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When using social media, staff:</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6"/>
        </w:numPr>
        <w:spacing w:after="0" w:line="240" w:lineRule="auto"/>
        <w:ind w:left="426"/>
        <w:jc w:val="both"/>
        <w:rPr>
          <w:rFonts w:ascii="Cambria" w:eastAsia="Calibri" w:hAnsi="Cambria" w:cs="Calibri"/>
        </w:rPr>
      </w:pPr>
      <w:r w:rsidRPr="004E4079">
        <w:rPr>
          <w:rFonts w:ascii="Cambria" w:eastAsia="Calibri" w:hAnsi="Cambria" w:cs="Calibri"/>
        </w:rPr>
        <w:t>Should not add parents, carers or children as friends or personal contacts in any social media.</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6"/>
        </w:numPr>
        <w:spacing w:after="0" w:line="240" w:lineRule="auto"/>
        <w:ind w:left="426"/>
        <w:jc w:val="both"/>
        <w:rPr>
          <w:rFonts w:ascii="Cambria" w:eastAsia="Calibri" w:hAnsi="Cambria" w:cs="Calibri"/>
        </w:rPr>
      </w:pPr>
      <w:r w:rsidRPr="004E4079">
        <w:rPr>
          <w:rFonts w:ascii="Cambria" w:eastAsia="Calibri" w:hAnsi="Cambria" w:cs="Calibri"/>
        </w:rPr>
        <w:t>Should not engage in any role/school related discussion online (outside of formal channels).</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6"/>
        </w:numPr>
        <w:spacing w:after="0" w:line="240" w:lineRule="auto"/>
        <w:ind w:left="426"/>
        <w:jc w:val="both"/>
        <w:rPr>
          <w:rFonts w:ascii="Cambria" w:eastAsia="Calibri" w:hAnsi="Cambria" w:cs="Calibri"/>
        </w:rPr>
      </w:pPr>
      <w:r w:rsidRPr="004E4079">
        <w:rPr>
          <w:rFonts w:ascii="Cambria" w:eastAsia="Calibri" w:hAnsi="Cambria" w:cs="Calibri"/>
        </w:rPr>
        <w:t>Should not make derogatory remarks about their employer/colleagues</w:t>
      </w:r>
      <w:r w:rsidR="000E67D3">
        <w:rPr>
          <w:rFonts w:ascii="Cambria" w:eastAsia="Calibri" w:hAnsi="Cambria" w:cs="Calibri"/>
        </w:rPr>
        <w:t>/pupils or their families</w:t>
      </w:r>
      <w:r w:rsidRPr="004E4079">
        <w:rPr>
          <w:rFonts w:ascii="Cambria" w:eastAsia="Calibri" w:hAnsi="Cambria" w:cs="Calibri"/>
        </w:rPr>
        <w:t>.</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6"/>
        </w:numPr>
        <w:spacing w:after="0" w:line="240" w:lineRule="auto"/>
        <w:ind w:left="426"/>
        <w:jc w:val="both"/>
        <w:rPr>
          <w:rFonts w:ascii="Cambria" w:eastAsia="Calibri" w:hAnsi="Cambria" w:cs="Calibri"/>
        </w:rPr>
      </w:pPr>
      <w:r w:rsidRPr="004E4079">
        <w:rPr>
          <w:rFonts w:ascii="Cambria" w:eastAsia="Calibri" w:hAnsi="Cambria" w:cs="Calibri"/>
        </w:rPr>
        <w:lastRenderedPageBreak/>
        <w:t>Should not publish their age, home address or other information they would not want their pupils to know.</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946797">
      <w:pPr>
        <w:numPr>
          <w:ilvl w:val="0"/>
          <w:numId w:val="56"/>
        </w:numPr>
        <w:spacing w:after="0" w:line="240" w:lineRule="auto"/>
        <w:ind w:left="426"/>
        <w:jc w:val="both"/>
        <w:rPr>
          <w:rFonts w:ascii="Cambria" w:eastAsia="Calibri" w:hAnsi="Cambria" w:cs="Calibri"/>
        </w:rPr>
      </w:pPr>
      <w:r w:rsidRPr="004E4079">
        <w:rPr>
          <w:rFonts w:ascii="Cambria" w:eastAsia="Calibri" w:hAnsi="Cambria" w:cs="Calibri"/>
        </w:rPr>
        <w:t>Should not post content that could be considered defamatory, derogatory or in breach of copyright legislation.</w:t>
      </w:r>
    </w:p>
    <w:p w:rsidR="004E4079" w:rsidRPr="004E4079" w:rsidRDefault="004E4079" w:rsidP="004E4079">
      <w:pPr>
        <w:spacing w:after="0" w:line="240" w:lineRule="auto"/>
        <w:ind w:left="720"/>
        <w:jc w:val="both"/>
        <w:rPr>
          <w:rFonts w:ascii="Cambria" w:eastAsia="Calibri" w:hAnsi="Cambria" w:cs="Calibri"/>
        </w:rPr>
      </w:pPr>
    </w:p>
    <w:p w:rsidR="004E4079" w:rsidRPr="004E4079" w:rsidRDefault="004E4079" w:rsidP="00946797">
      <w:pPr>
        <w:numPr>
          <w:ilvl w:val="0"/>
          <w:numId w:val="56"/>
        </w:numPr>
        <w:spacing w:after="0" w:line="240" w:lineRule="auto"/>
        <w:ind w:left="426"/>
        <w:jc w:val="both"/>
        <w:rPr>
          <w:rFonts w:ascii="Cambria" w:eastAsia="Calibri" w:hAnsi="Cambria" w:cs="Calibri"/>
        </w:rPr>
      </w:pPr>
      <w:r w:rsidRPr="004E4079">
        <w:rPr>
          <w:rFonts w:ascii="Cambria" w:eastAsia="Calibri" w:hAnsi="Cambria" w:cs="Calibri"/>
        </w:rPr>
        <w:t>Must not share personal or confidential information about the school, its staff or pupils online.  Examples of this kind of information are staff changes, terms of employment, procurement, business partnerships and personal information about colleagues and children.  Information of this kind must never be shared on social media.  Where there is a legitimate reason to share information the school business processes must be followed.</w:t>
      </w:r>
    </w:p>
    <w:p w:rsidR="004E4079" w:rsidRPr="00631417" w:rsidRDefault="004E4079" w:rsidP="004E4079">
      <w:pPr>
        <w:keepNext/>
        <w:keepLines/>
        <w:spacing w:before="200" w:after="0" w:line="240" w:lineRule="auto"/>
        <w:jc w:val="both"/>
        <w:outlineLvl w:val="2"/>
        <w:rPr>
          <w:rFonts w:ascii="Cambria" w:eastAsia="Times New Roman" w:hAnsi="Cambria" w:cs="Times New Roman"/>
          <w:b/>
          <w:bCs/>
          <w:sz w:val="20"/>
          <w:szCs w:val="20"/>
          <w:lang w:eastAsia="x-none"/>
        </w:rPr>
      </w:pPr>
      <w:r w:rsidRPr="004E4079">
        <w:rPr>
          <w:rFonts w:ascii="Cambria" w:eastAsia="Times New Roman" w:hAnsi="Cambria" w:cs="Times New Roman"/>
          <w:b/>
          <w:bCs/>
          <w:sz w:val="20"/>
          <w:szCs w:val="20"/>
          <w:lang w:val="x-none" w:eastAsia="x-none"/>
        </w:rPr>
        <w:t>Parents and Carers</w:t>
      </w:r>
      <w:r w:rsidR="00631417">
        <w:rPr>
          <w:rFonts w:ascii="Cambria" w:eastAsia="Times New Roman" w:hAnsi="Cambria" w:cs="Times New Roman"/>
          <w:b/>
          <w:bCs/>
          <w:sz w:val="20"/>
          <w:szCs w:val="20"/>
          <w:lang w:eastAsia="x-none"/>
        </w:rPr>
        <w:t>:</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4E4079">
      <w:pPr>
        <w:spacing w:after="0" w:line="240" w:lineRule="auto"/>
        <w:jc w:val="both"/>
        <w:rPr>
          <w:rFonts w:ascii="Cambria" w:eastAsia="Calibri" w:hAnsi="Cambria" w:cs="Calibri"/>
        </w:rPr>
      </w:pPr>
      <w:r w:rsidRPr="004E4079">
        <w:rPr>
          <w:rFonts w:ascii="Cambria" w:eastAsia="Calibri" w:hAnsi="Cambria" w:cs="Calibri"/>
        </w:rPr>
        <w:t xml:space="preserve">Parents sometimes raise concerns about the progress of their child, behaviour concerns etc. via a Facebook wall or message board.  In all cases, the appropriate communication processes publicised by the schools should be used.  These processes have been designed to support professional and confidential discussion and problem resolution.  </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4E4079">
      <w:pPr>
        <w:spacing w:after="0" w:line="240" w:lineRule="auto"/>
        <w:jc w:val="both"/>
        <w:rPr>
          <w:rFonts w:ascii="Cambria" w:eastAsia="Calibri" w:hAnsi="Cambria" w:cs="Calibri"/>
        </w:rPr>
      </w:pPr>
      <w:r w:rsidRPr="004E4079">
        <w:rPr>
          <w:rFonts w:ascii="Cambria" w:eastAsia="Calibri" w:hAnsi="Cambria" w:cs="Calibri"/>
        </w:rPr>
        <w:t xml:space="preserve">Where parents and carers are invited to comment on children’s online work, guidance should be provided to ensure all comments are positive and supportive. It is not acceptable for anyone to post negative comments about any child on social media and the school need to be careful to ensure they are not complicit in this occurring.  </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Final Note:</w:t>
      </w:r>
    </w:p>
    <w:p w:rsidR="004E4079" w:rsidRPr="004E4079" w:rsidRDefault="004E4079" w:rsidP="004E4079">
      <w:pPr>
        <w:spacing w:after="0" w:line="240" w:lineRule="auto"/>
        <w:jc w:val="both"/>
        <w:rPr>
          <w:rFonts w:ascii="Cambria" w:eastAsia="Calibri" w:hAnsi="Cambria" w:cs="Calibri"/>
        </w:rPr>
      </w:pPr>
    </w:p>
    <w:p w:rsidR="004E4079" w:rsidRPr="004E4079" w:rsidRDefault="004E4079" w:rsidP="004E4079">
      <w:pPr>
        <w:spacing w:after="0" w:line="240" w:lineRule="auto"/>
        <w:jc w:val="both"/>
        <w:rPr>
          <w:rFonts w:ascii="Cambria" w:eastAsia="Calibri" w:hAnsi="Cambria" w:cs="Calibri"/>
        </w:rPr>
      </w:pPr>
      <w:r w:rsidRPr="004E4079">
        <w:rPr>
          <w:rFonts w:ascii="Cambria" w:eastAsia="Calibri" w:hAnsi="Cambria" w:cs="Calibri"/>
        </w:rPr>
        <w:t>All school stakeholders are expected to model appropriate online behaviour and good judgement in content published online.  The school may be monitoring social media and will take seriously any content that could have a negative implication for the school, its staff</w:t>
      </w:r>
      <w:r w:rsidR="00AE2883">
        <w:rPr>
          <w:rFonts w:ascii="Cambria" w:eastAsia="Calibri" w:hAnsi="Cambria" w:cs="Calibri"/>
        </w:rPr>
        <w:t>, the pupils</w:t>
      </w:r>
      <w:r w:rsidRPr="004E4079">
        <w:rPr>
          <w:rFonts w:ascii="Cambria" w:eastAsia="Calibri" w:hAnsi="Cambria" w:cs="Calibri"/>
        </w:rPr>
        <w:t xml:space="preserve"> or the community it serves.</w:t>
      </w:r>
    </w:p>
    <w:p w:rsidR="004E4079" w:rsidRPr="004E4079" w:rsidRDefault="004E4079" w:rsidP="004E4079">
      <w:pPr>
        <w:spacing w:after="0" w:line="240" w:lineRule="auto"/>
        <w:jc w:val="both"/>
        <w:rPr>
          <w:rFonts w:ascii="Cambria" w:eastAsia="Calibri" w:hAnsi="Cambria" w:cs="Calibri"/>
          <w:color w:val="FF0000"/>
        </w:rPr>
      </w:pPr>
    </w:p>
    <w:p w:rsidR="004E4079" w:rsidRPr="004E4079" w:rsidRDefault="004E4079" w:rsidP="004E4079">
      <w:pPr>
        <w:spacing w:after="0" w:line="240" w:lineRule="auto"/>
        <w:jc w:val="both"/>
        <w:rPr>
          <w:rFonts w:ascii="Cambria" w:eastAsia="Calibri" w:hAnsi="Cambria" w:cs="Calibr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E4079" w:rsidRPr="004E4079" w:rsidTr="00D63F33">
        <w:tc>
          <w:tcPr>
            <w:tcW w:w="9242" w:type="dxa"/>
            <w:gridSpan w:val="2"/>
            <w:shd w:val="clear" w:color="auto" w:fill="auto"/>
          </w:tcPr>
          <w:p w:rsidR="004E4079" w:rsidRPr="004E4079" w:rsidRDefault="004E4079" w:rsidP="004E4079">
            <w:pPr>
              <w:spacing w:after="0" w:line="240" w:lineRule="auto"/>
              <w:jc w:val="both"/>
              <w:rPr>
                <w:rFonts w:ascii="Cambria" w:eastAsia="Calibri" w:hAnsi="Cambria" w:cs="Calibri"/>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 xml:space="preserve">I have read the school social media policy and understand my responsibility to comply with requirements set down within it.  </w:t>
            </w:r>
          </w:p>
          <w:p w:rsidR="004E4079" w:rsidRPr="004E4079" w:rsidRDefault="004E4079" w:rsidP="004E4079">
            <w:pPr>
              <w:spacing w:after="0" w:line="240" w:lineRule="auto"/>
              <w:jc w:val="both"/>
              <w:rPr>
                <w:rFonts w:ascii="Cambria" w:eastAsia="Calibri" w:hAnsi="Cambria" w:cs="Calibri"/>
              </w:rPr>
            </w:pPr>
          </w:p>
        </w:tc>
      </w:tr>
      <w:tr w:rsidR="004E4079" w:rsidRPr="004E4079" w:rsidTr="00D63F33">
        <w:tc>
          <w:tcPr>
            <w:tcW w:w="4621" w:type="dxa"/>
            <w:shd w:val="clear" w:color="auto" w:fill="auto"/>
          </w:tcPr>
          <w:p w:rsidR="004E4079" w:rsidRPr="004E4079" w:rsidRDefault="004E4079" w:rsidP="004E4079">
            <w:pPr>
              <w:spacing w:after="0" w:line="240" w:lineRule="auto"/>
              <w:jc w:val="both"/>
              <w:rPr>
                <w:rFonts w:ascii="Cambria" w:eastAsia="Calibri" w:hAnsi="Cambria" w:cs="Calibri"/>
                <w:b/>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Full name:</w:t>
            </w:r>
          </w:p>
          <w:p w:rsidR="004E4079" w:rsidRPr="004E4079" w:rsidRDefault="004E4079" w:rsidP="004E4079">
            <w:pPr>
              <w:spacing w:after="0" w:line="240" w:lineRule="auto"/>
              <w:jc w:val="both"/>
              <w:rPr>
                <w:rFonts w:ascii="Cambria" w:eastAsia="Calibri" w:hAnsi="Cambria" w:cs="Calibri"/>
                <w:b/>
              </w:rPr>
            </w:pPr>
          </w:p>
        </w:tc>
        <w:tc>
          <w:tcPr>
            <w:tcW w:w="4621" w:type="dxa"/>
            <w:shd w:val="clear" w:color="auto" w:fill="auto"/>
          </w:tcPr>
          <w:p w:rsidR="004E4079" w:rsidRPr="004E4079" w:rsidRDefault="004E4079" w:rsidP="004E4079">
            <w:pPr>
              <w:spacing w:after="0" w:line="240" w:lineRule="auto"/>
              <w:jc w:val="both"/>
              <w:rPr>
                <w:rFonts w:ascii="Cambria" w:eastAsia="Calibri" w:hAnsi="Cambria" w:cs="Calibri"/>
              </w:rPr>
            </w:pPr>
          </w:p>
        </w:tc>
      </w:tr>
      <w:tr w:rsidR="004E4079" w:rsidRPr="004E4079" w:rsidTr="00D63F33">
        <w:tc>
          <w:tcPr>
            <w:tcW w:w="4621" w:type="dxa"/>
            <w:shd w:val="clear" w:color="auto" w:fill="auto"/>
          </w:tcPr>
          <w:p w:rsidR="004E4079" w:rsidRPr="004E4079" w:rsidRDefault="004E4079" w:rsidP="004E4079">
            <w:pPr>
              <w:spacing w:after="0" w:line="240" w:lineRule="auto"/>
              <w:jc w:val="both"/>
              <w:rPr>
                <w:rFonts w:ascii="Cambria" w:eastAsia="Calibri" w:hAnsi="Cambria" w:cs="Calibri"/>
                <w:b/>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Relationship to School:</w:t>
            </w:r>
          </w:p>
          <w:p w:rsidR="004E4079" w:rsidRPr="004E4079" w:rsidRDefault="004E4079" w:rsidP="004E4079">
            <w:pPr>
              <w:spacing w:after="0" w:line="240" w:lineRule="auto"/>
              <w:jc w:val="both"/>
              <w:rPr>
                <w:rFonts w:ascii="Cambria" w:eastAsia="Calibri" w:hAnsi="Cambria" w:cs="Calibri"/>
                <w:b/>
              </w:rPr>
            </w:pPr>
          </w:p>
        </w:tc>
        <w:tc>
          <w:tcPr>
            <w:tcW w:w="4621" w:type="dxa"/>
            <w:shd w:val="clear" w:color="auto" w:fill="auto"/>
          </w:tcPr>
          <w:p w:rsidR="004E4079" w:rsidRPr="004E4079" w:rsidRDefault="004E4079" w:rsidP="004E4079">
            <w:pPr>
              <w:spacing w:after="0" w:line="240" w:lineRule="auto"/>
              <w:jc w:val="both"/>
              <w:rPr>
                <w:rFonts w:ascii="Cambria" w:eastAsia="Calibri" w:hAnsi="Cambria" w:cs="Calibri"/>
              </w:rPr>
            </w:pPr>
          </w:p>
        </w:tc>
      </w:tr>
      <w:tr w:rsidR="004E4079" w:rsidRPr="004E4079" w:rsidTr="00D63F33">
        <w:tc>
          <w:tcPr>
            <w:tcW w:w="4621" w:type="dxa"/>
            <w:shd w:val="clear" w:color="auto" w:fill="auto"/>
          </w:tcPr>
          <w:p w:rsidR="004E4079" w:rsidRPr="004E4079" w:rsidRDefault="004E4079" w:rsidP="004E4079">
            <w:pPr>
              <w:spacing w:after="0" w:line="240" w:lineRule="auto"/>
              <w:jc w:val="both"/>
              <w:rPr>
                <w:rFonts w:ascii="Cambria" w:eastAsia="Calibri" w:hAnsi="Cambria" w:cs="Calibri"/>
                <w:b/>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Signature:</w:t>
            </w:r>
          </w:p>
          <w:p w:rsidR="004E4079" w:rsidRPr="004E4079" w:rsidRDefault="004E4079" w:rsidP="004E4079">
            <w:pPr>
              <w:spacing w:after="0" w:line="240" w:lineRule="auto"/>
              <w:jc w:val="both"/>
              <w:rPr>
                <w:rFonts w:ascii="Cambria" w:eastAsia="Calibri" w:hAnsi="Cambria" w:cs="Calibri"/>
                <w:b/>
              </w:rPr>
            </w:pPr>
          </w:p>
        </w:tc>
        <w:tc>
          <w:tcPr>
            <w:tcW w:w="4621" w:type="dxa"/>
            <w:shd w:val="clear" w:color="auto" w:fill="auto"/>
          </w:tcPr>
          <w:p w:rsidR="004E4079" w:rsidRPr="004E4079" w:rsidRDefault="004E4079" w:rsidP="004E4079">
            <w:pPr>
              <w:spacing w:after="0" w:line="240" w:lineRule="auto"/>
              <w:jc w:val="both"/>
              <w:rPr>
                <w:rFonts w:ascii="Cambria" w:eastAsia="Calibri" w:hAnsi="Cambria" w:cs="Calibri"/>
              </w:rPr>
            </w:pPr>
          </w:p>
        </w:tc>
      </w:tr>
      <w:tr w:rsidR="004E4079" w:rsidRPr="004E4079" w:rsidTr="00D63F33">
        <w:tc>
          <w:tcPr>
            <w:tcW w:w="4621" w:type="dxa"/>
            <w:shd w:val="clear" w:color="auto" w:fill="auto"/>
          </w:tcPr>
          <w:p w:rsidR="004E4079" w:rsidRPr="004E4079" w:rsidRDefault="004E4079" w:rsidP="004E4079">
            <w:pPr>
              <w:spacing w:after="0" w:line="240" w:lineRule="auto"/>
              <w:jc w:val="both"/>
              <w:rPr>
                <w:rFonts w:ascii="Cambria" w:eastAsia="Calibri" w:hAnsi="Cambria" w:cs="Calibri"/>
                <w:b/>
              </w:rPr>
            </w:pPr>
          </w:p>
          <w:p w:rsidR="004E4079" w:rsidRPr="004E4079" w:rsidRDefault="004E4079" w:rsidP="004E4079">
            <w:pPr>
              <w:spacing w:after="0" w:line="240" w:lineRule="auto"/>
              <w:jc w:val="both"/>
              <w:rPr>
                <w:rFonts w:ascii="Cambria" w:eastAsia="Calibri" w:hAnsi="Cambria" w:cs="Calibri"/>
                <w:b/>
              </w:rPr>
            </w:pPr>
            <w:r w:rsidRPr="004E4079">
              <w:rPr>
                <w:rFonts w:ascii="Cambria" w:eastAsia="Calibri" w:hAnsi="Cambria" w:cs="Calibri"/>
                <w:b/>
              </w:rPr>
              <w:t xml:space="preserve">Date: </w:t>
            </w:r>
          </w:p>
          <w:p w:rsidR="004E4079" w:rsidRPr="004E4079" w:rsidRDefault="004E4079" w:rsidP="004E4079">
            <w:pPr>
              <w:spacing w:after="0" w:line="240" w:lineRule="auto"/>
              <w:jc w:val="both"/>
              <w:rPr>
                <w:rFonts w:ascii="Cambria" w:eastAsia="Calibri" w:hAnsi="Cambria" w:cs="Calibri"/>
                <w:b/>
              </w:rPr>
            </w:pPr>
          </w:p>
        </w:tc>
        <w:tc>
          <w:tcPr>
            <w:tcW w:w="4621" w:type="dxa"/>
            <w:shd w:val="clear" w:color="auto" w:fill="auto"/>
          </w:tcPr>
          <w:p w:rsidR="004E4079" w:rsidRPr="004E4079" w:rsidRDefault="004E4079" w:rsidP="004E4079">
            <w:pPr>
              <w:spacing w:after="0" w:line="240" w:lineRule="auto"/>
              <w:jc w:val="both"/>
              <w:rPr>
                <w:rFonts w:ascii="Cambria" w:eastAsia="Calibri" w:hAnsi="Cambria" w:cs="Calibri"/>
              </w:rPr>
            </w:pPr>
          </w:p>
        </w:tc>
      </w:tr>
    </w:tbl>
    <w:p w:rsidR="004E4079" w:rsidRDefault="004E4079" w:rsidP="004E4079">
      <w:pPr>
        <w:spacing w:after="0" w:line="240" w:lineRule="auto"/>
        <w:jc w:val="both"/>
        <w:rPr>
          <w:rFonts w:ascii="Cambria" w:eastAsia="Calibri" w:hAnsi="Cambria" w:cs="Calibri"/>
          <w:color w:val="FF0000"/>
        </w:rPr>
      </w:pPr>
    </w:p>
    <w:p w:rsidR="005B3DF6" w:rsidRDefault="005B3DF6"/>
    <w:p w:rsidR="002525F1" w:rsidRPr="004E4079" w:rsidRDefault="002525F1" w:rsidP="002525F1">
      <w:pPr>
        <w:keepNext/>
        <w:keepLines/>
        <w:spacing w:before="480" w:after="0" w:line="240" w:lineRule="auto"/>
        <w:outlineLvl w:val="0"/>
        <w:rPr>
          <w:rFonts w:ascii="Cambria" w:eastAsia="Times New Roman" w:hAnsi="Cambria" w:cs="Times New Roman"/>
          <w:b/>
          <w:bCs/>
          <w:sz w:val="26"/>
          <w:szCs w:val="26"/>
        </w:rPr>
      </w:pPr>
      <w:r>
        <w:rPr>
          <w:rFonts w:ascii="Cambria" w:eastAsia="Times New Roman" w:hAnsi="Cambria" w:cs="Times New Roman"/>
          <w:b/>
          <w:bCs/>
          <w:sz w:val="26"/>
          <w:szCs w:val="26"/>
        </w:rPr>
        <w:lastRenderedPageBreak/>
        <w:t>Appendix 4</w:t>
      </w:r>
    </w:p>
    <w:p w:rsidR="002525F1" w:rsidRPr="004E4079" w:rsidRDefault="002525F1" w:rsidP="002525F1">
      <w:pPr>
        <w:keepNext/>
        <w:keepLines/>
        <w:spacing w:before="480" w:after="0" w:line="240" w:lineRule="auto"/>
        <w:jc w:val="center"/>
        <w:outlineLvl w:val="0"/>
        <w:rPr>
          <w:rFonts w:ascii="Cambria" w:eastAsia="Times New Roman" w:hAnsi="Cambria" w:cs="Times New Roman"/>
          <w:b/>
          <w:bCs/>
          <w:sz w:val="26"/>
          <w:szCs w:val="26"/>
        </w:rPr>
      </w:pPr>
      <w:r w:rsidRPr="004E4079">
        <w:rPr>
          <w:rFonts w:ascii="Cambria" w:eastAsia="Times New Roman" w:hAnsi="Cambria" w:cs="Times New Roman"/>
          <w:b/>
          <w:bCs/>
          <w:sz w:val="26"/>
          <w:szCs w:val="26"/>
        </w:rPr>
        <w:t>Acceptable Use Policy</w:t>
      </w:r>
    </w:p>
    <w:p w:rsidR="002525F1" w:rsidRPr="006A6A4B" w:rsidRDefault="002525F1" w:rsidP="002525F1">
      <w:pPr>
        <w:keepNext/>
        <w:keepLines/>
        <w:spacing w:before="480" w:after="0" w:line="240" w:lineRule="auto"/>
        <w:jc w:val="center"/>
        <w:outlineLvl w:val="0"/>
        <w:rPr>
          <w:rFonts w:ascii="Cambria" w:eastAsia="Times New Roman" w:hAnsi="Cambria" w:cs="Times New Roman"/>
          <w:b/>
          <w:bCs/>
          <w:sz w:val="26"/>
          <w:szCs w:val="26"/>
        </w:rPr>
      </w:pPr>
      <w:r w:rsidRPr="004E4079">
        <w:rPr>
          <w:rFonts w:ascii="Cambria" w:eastAsia="Times New Roman" w:hAnsi="Cambria" w:cs="Times New Roman"/>
          <w:b/>
          <w:bCs/>
          <w:sz w:val="26"/>
          <w:szCs w:val="26"/>
        </w:rPr>
        <w:t xml:space="preserve">Social Media – </w:t>
      </w:r>
      <w:r>
        <w:rPr>
          <w:rFonts w:ascii="Cambria" w:eastAsia="Times New Roman" w:hAnsi="Cambria" w:cs="Times New Roman"/>
          <w:b/>
          <w:bCs/>
          <w:sz w:val="26"/>
          <w:szCs w:val="26"/>
        </w:rPr>
        <w:t xml:space="preserve">Pupils </w:t>
      </w:r>
    </w:p>
    <w:p w:rsidR="002525F1" w:rsidRPr="004E4079" w:rsidRDefault="002525F1" w:rsidP="002525F1">
      <w:pPr>
        <w:spacing w:after="0" w:line="240" w:lineRule="auto"/>
        <w:jc w:val="both"/>
        <w:rPr>
          <w:rFonts w:ascii="Cambria" w:eastAsia="Calibri" w:hAnsi="Cambria" w:cs="Arial"/>
          <w:sz w:val="24"/>
          <w:szCs w:val="24"/>
        </w:rPr>
      </w:pPr>
    </w:p>
    <w:p w:rsidR="002525F1" w:rsidRPr="004E4079" w:rsidRDefault="002525F1" w:rsidP="002525F1">
      <w:pPr>
        <w:keepNext/>
        <w:keepLines/>
        <w:spacing w:before="200" w:after="0" w:line="240" w:lineRule="auto"/>
        <w:jc w:val="both"/>
        <w:outlineLvl w:val="1"/>
        <w:rPr>
          <w:rFonts w:ascii="Cambria" w:eastAsia="Times New Roman" w:hAnsi="Cambria" w:cs="Times New Roman"/>
          <w:b/>
          <w:bCs/>
        </w:rPr>
      </w:pPr>
      <w:r w:rsidRPr="004E4079">
        <w:rPr>
          <w:rFonts w:ascii="Cambria" w:eastAsia="Times New Roman" w:hAnsi="Cambria" w:cs="Times New Roman"/>
          <w:b/>
          <w:bCs/>
        </w:rPr>
        <w:t>Context:</w:t>
      </w:r>
    </w:p>
    <w:p w:rsidR="002525F1" w:rsidRPr="004E4079" w:rsidRDefault="002525F1" w:rsidP="002525F1">
      <w:pPr>
        <w:spacing w:after="0" w:line="240" w:lineRule="auto"/>
        <w:jc w:val="both"/>
        <w:rPr>
          <w:rFonts w:ascii="Cambria" w:eastAsia="Calibri" w:hAnsi="Cambria" w:cs="Arial"/>
          <w:sz w:val="24"/>
          <w:szCs w:val="24"/>
        </w:rPr>
      </w:pPr>
    </w:p>
    <w:p w:rsidR="002525F1" w:rsidRDefault="002525F1" w:rsidP="002525F1">
      <w:pPr>
        <w:spacing w:after="0" w:line="240" w:lineRule="auto"/>
        <w:jc w:val="both"/>
        <w:rPr>
          <w:rFonts w:ascii="Cambria" w:eastAsia="Calibri" w:hAnsi="Cambria" w:cs="Calibri"/>
        </w:rPr>
      </w:pPr>
      <w:r w:rsidRPr="004E4079">
        <w:rPr>
          <w:rFonts w:ascii="Cambria" w:eastAsia="Calibri" w:hAnsi="Cambria" w:cs="Calibri"/>
        </w:rPr>
        <w:t>Social media and other online co</w:t>
      </w:r>
      <w:r>
        <w:rPr>
          <w:rFonts w:ascii="Cambria" w:eastAsia="Calibri" w:hAnsi="Cambria" w:cs="Calibri"/>
        </w:rPr>
        <w:t xml:space="preserve">mmunication tools can be very useful tools for educational, recreational and personal use if used properly.  If not used properly they can cause upset and harm to you and to others.  Every comment we put online gives the people who read it an opinion of what we are like as people and we should always try to make sure that we give the best impression because this matters now and in the future.  We should also respect other people and not do anything online that could upset them or cause them harm.  The law says that your school has a responsibility to help you to stay safe even when you are not in school.  </w:t>
      </w:r>
    </w:p>
    <w:p w:rsidR="002525F1" w:rsidRDefault="002525F1" w:rsidP="002525F1">
      <w:pPr>
        <w:spacing w:after="0" w:line="240" w:lineRule="auto"/>
        <w:jc w:val="both"/>
        <w:rPr>
          <w:rFonts w:ascii="Cambria" w:eastAsia="Calibri" w:hAnsi="Cambria" w:cs="Calibri"/>
        </w:rPr>
      </w:pPr>
    </w:p>
    <w:p w:rsidR="002525F1" w:rsidRDefault="002525F1" w:rsidP="002525F1">
      <w:pPr>
        <w:spacing w:after="0" w:line="240" w:lineRule="auto"/>
        <w:jc w:val="both"/>
        <w:rPr>
          <w:rFonts w:ascii="Cambria" w:eastAsia="Calibri" w:hAnsi="Cambria" w:cs="Calibri"/>
        </w:rPr>
      </w:pPr>
      <w:r>
        <w:rPr>
          <w:rFonts w:ascii="Cambria" w:eastAsia="Calibri" w:hAnsi="Cambria" w:cs="Calibri"/>
        </w:rPr>
        <w:t>We do not want to stop you being creative online but we do want to help you understand that actions (even those online) have consequences.  We expect you to be a good ambassador for your school at all times, including when you are online.  This policy and the school ICT Acceptable Use Policy are designed to help you to be a good digital citizen but you are responsible for your behaviour.</w:t>
      </w:r>
    </w:p>
    <w:p w:rsidR="002525F1" w:rsidRPr="004E4079" w:rsidRDefault="002525F1" w:rsidP="002525F1">
      <w:pPr>
        <w:spacing w:after="0" w:line="240" w:lineRule="auto"/>
        <w:jc w:val="both"/>
        <w:rPr>
          <w:rFonts w:ascii="Cambria" w:eastAsia="Calibri" w:hAnsi="Cambria" w:cs="Calibri"/>
        </w:rPr>
      </w:pPr>
      <w:r>
        <w:rPr>
          <w:rFonts w:ascii="Cambria" w:eastAsia="Calibri" w:hAnsi="Cambria" w:cs="Calibri"/>
        </w:rPr>
        <w:t xml:space="preserve">   </w:t>
      </w:r>
    </w:p>
    <w:p w:rsidR="002525F1" w:rsidRDefault="002525F1" w:rsidP="002525F1">
      <w:pPr>
        <w:keepNext/>
        <w:keepLines/>
        <w:spacing w:before="200" w:after="0" w:line="240" w:lineRule="auto"/>
        <w:jc w:val="both"/>
        <w:outlineLvl w:val="2"/>
        <w:rPr>
          <w:rFonts w:ascii="Cambria" w:eastAsia="Times New Roman" w:hAnsi="Cambria" w:cs="Times New Roman"/>
          <w:b/>
          <w:bCs/>
          <w:sz w:val="24"/>
          <w:szCs w:val="24"/>
        </w:rPr>
      </w:pPr>
      <w:r w:rsidRPr="004E4079">
        <w:rPr>
          <w:rFonts w:ascii="Cambria" w:eastAsia="Times New Roman" w:hAnsi="Cambria" w:cs="Times New Roman"/>
          <w:b/>
          <w:bCs/>
          <w:sz w:val="24"/>
          <w:szCs w:val="24"/>
        </w:rPr>
        <w:t>Using Social Media</w:t>
      </w:r>
      <w:r>
        <w:rPr>
          <w:rFonts w:ascii="Cambria" w:eastAsia="Times New Roman" w:hAnsi="Cambria" w:cs="Times New Roman"/>
          <w:b/>
          <w:bCs/>
          <w:sz w:val="24"/>
          <w:szCs w:val="24"/>
        </w:rPr>
        <w:t xml:space="preserve"> in School:</w:t>
      </w:r>
    </w:p>
    <w:p w:rsidR="002525F1" w:rsidRDefault="002525F1" w:rsidP="002525F1">
      <w:pPr>
        <w:pStyle w:val="ListParagraph"/>
        <w:keepNext/>
        <w:keepLines/>
        <w:numPr>
          <w:ilvl w:val="0"/>
          <w:numId w:val="57"/>
        </w:numPr>
        <w:spacing w:before="200" w:after="0" w:line="240" w:lineRule="auto"/>
        <w:ind w:left="425"/>
        <w:jc w:val="both"/>
        <w:outlineLvl w:val="2"/>
        <w:rPr>
          <w:rFonts w:ascii="Cambria" w:eastAsia="Calibri" w:hAnsi="Cambria" w:cs="Calibri"/>
        </w:rPr>
      </w:pPr>
      <w:r>
        <w:rPr>
          <w:rFonts w:ascii="Cambria" w:eastAsia="Calibri" w:hAnsi="Cambria" w:cs="Calibri"/>
        </w:rPr>
        <w:t xml:space="preserve">You must read, understand and sign the school’s ICT Acceptable Use Policy.  If you do not understand it you must ask a teacher for help. </w:t>
      </w:r>
    </w:p>
    <w:p w:rsidR="002525F1" w:rsidRPr="00EF6EB6" w:rsidRDefault="002525F1" w:rsidP="002525F1">
      <w:pPr>
        <w:pStyle w:val="ListParagraph"/>
        <w:keepNext/>
        <w:keepLines/>
        <w:spacing w:before="200" w:after="0" w:line="240" w:lineRule="auto"/>
        <w:ind w:left="425"/>
        <w:jc w:val="both"/>
        <w:outlineLvl w:val="2"/>
        <w:rPr>
          <w:rFonts w:ascii="Cambria" w:eastAsia="Calibri" w:hAnsi="Cambria" w:cs="Calibri"/>
        </w:rPr>
      </w:pPr>
    </w:p>
    <w:p w:rsidR="002525F1" w:rsidRDefault="002525F1" w:rsidP="002525F1">
      <w:pPr>
        <w:numPr>
          <w:ilvl w:val="0"/>
          <w:numId w:val="57"/>
        </w:numPr>
        <w:spacing w:after="0" w:line="240" w:lineRule="auto"/>
        <w:ind w:left="425"/>
        <w:jc w:val="both"/>
        <w:rPr>
          <w:rFonts w:ascii="Cambria" w:eastAsia="Calibri" w:hAnsi="Cambria" w:cs="Calibri"/>
        </w:rPr>
      </w:pPr>
      <w:r>
        <w:rPr>
          <w:rFonts w:ascii="Cambria" w:eastAsia="Calibri" w:hAnsi="Cambria" w:cs="Calibri"/>
        </w:rPr>
        <w:t>You must not use chat or social media sites in school unless you have permission and are allowed to do so.</w:t>
      </w:r>
    </w:p>
    <w:p w:rsidR="002525F1" w:rsidRDefault="002525F1" w:rsidP="002525F1">
      <w:pPr>
        <w:pStyle w:val="ListParagraph"/>
        <w:spacing w:after="0"/>
        <w:jc w:val="both"/>
        <w:rPr>
          <w:rFonts w:ascii="Cambria" w:eastAsia="Calibri" w:hAnsi="Cambria" w:cs="Calibri"/>
        </w:rPr>
      </w:pPr>
    </w:p>
    <w:p w:rsidR="002525F1" w:rsidRDefault="002525F1" w:rsidP="002525F1">
      <w:pPr>
        <w:numPr>
          <w:ilvl w:val="0"/>
          <w:numId w:val="57"/>
        </w:numPr>
        <w:spacing w:after="0" w:line="240" w:lineRule="auto"/>
        <w:ind w:left="426"/>
        <w:jc w:val="both"/>
        <w:rPr>
          <w:rFonts w:ascii="Cambria" w:eastAsia="Calibri" w:hAnsi="Cambria" w:cs="Calibri"/>
        </w:rPr>
      </w:pPr>
      <w:r>
        <w:rPr>
          <w:rFonts w:ascii="Cambria" w:eastAsia="Calibri" w:hAnsi="Cambria" w:cs="Calibri"/>
        </w:rPr>
        <w:t>You must always follow the instructions given to you.  If you are not sure, you must ask your teacher for advice.</w:t>
      </w:r>
    </w:p>
    <w:p w:rsidR="002525F1" w:rsidRDefault="002525F1" w:rsidP="002525F1">
      <w:pPr>
        <w:pStyle w:val="ListParagraph"/>
        <w:rPr>
          <w:rFonts w:ascii="Cambria" w:eastAsia="Calibri" w:hAnsi="Cambria" w:cs="Calibri"/>
        </w:rPr>
      </w:pPr>
    </w:p>
    <w:p w:rsidR="002525F1" w:rsidRDefault="002525F1" w:rsidP="002525F1">
      <w:pPr>
        <w:pStyle w:val="ListParagraph"/>
        <w:ind w:left="0"/>
        <w:rPr>
          <w:rFonts w:ascii="Cambria" w:eastAsia="Calibri" w:hAnsi="Cambria" w:cs="Calibri"/>
          <w:b/>
        </w:rPr>
      </w:pPr>
      <w:r w:rsidRPr="004D23A0">
        <w:rPr>
          <w:rFonts w:ascii="Cambria" w:eastAsia="Calibri" w:hAnsi="Cambria" w:cs="Calibri"/>
          <w:b/>
        </w:rPr>
        <w:t>Using Social Media Outside School:</w:t>
      </w:r>
    </w:p>
    <w:p w:rsidR="002525F1" w:rsidRDefault="002525F1" w:rsidP="002525F1">
      <w:pPr>
        <w:pStyle w:val="ListParagraph"/>
        <w:ind w:left="0"/>
        <w:rPr>
          <w:rFonts w:ascii="Cambria" w:eastAsia="Calibri" w:hAnsi="Cambria" w:cs="Calibri"/>
          <w:b/>
        </w:rPr>
      </w:pPr>
    </w:p>
    <w:p w:rsidR="002525F1" w:rsidRDefault="002525F1" w:rsidP="002525F1">
      <w:pPr>
        <w:pStyle w:val="ListParagraph"/>
        <w:ind w:left="0"/>
        <w:rPr>
          <w:rFonts w:ascii="Cambria" w:eastAsia="Calibri" w:hAnsi="Cambria" w:cs="Calibri"/>
          <w:b/>
        </w:rPr>
      </w:pPr>
      <w:r>
        <w:rPr>
          <w:rFonts w:ascii="Cambria" w:eastAsia="Calibri" w:hAnsi="Cambria" w:cs="Calibri"/>
          <w:b/>
        </w:rPr>
        <w:t>Always</w:t>
      </w:r>
    </w:p>
    <w:p w:rsidR="002525F1" w:rsidRPr="004D23A0" w:rsidRDefault="002525F1" w:rsidP="002525F1">
      <w:pPr>
        <w:pStyle w:val="ListParagraph"/>
        <w:ind w:left="0"/>
        <w:rPr>
          <w:rFonts w:ascii="Cambria" w:eastAsia="Calibri" w:hAnsi="Cambria" w:cs="Calibri"/>
          <w:b/>
        </w:rPr>
      </w:pPr>
    </w:p>
    <w:p w:rsidR="002525F1" w:rsidRPr="00D60EF2" w:rsidRDefault="002525F1" w:rsidP="002525F1">
      <w:pPr>
        <w:pStyle w:val="ListParagraph"/>
        <w:numPr>
          <w:ilvl w:val="0"/>
          <w:numId w:val="67"/>
        </w:numPr>
        <w:spacing w:after="0" w:line="240" w:lineRule="auto"/>
        <w:ind w:left="426"/>
        <w:jc w:val="both"/>
        <w:rPr>
          <w:rFonts w:ascii="Cambria" w:eastAsia="Calibri" w:hAnsi="Cambria" w:cs="Calibri"/>
        </w:rPr>
      </w:pPr>
      <w:r w:rsidRPr="00D60EF2">
        <w:rPr>
          <w:rFonts w:ascii="Cambria" w:eastAsia="Calibri" w:hAnsi="Cambria" w:cs="Calibri"/>
        </w:rPr>
        <w:t>Check you are old enough to use the social media site.  Age restrictions vary, but most stipulate that you must be at least 13.  This is to protect your personal information and to stop you seeing something that could upset you or may be hurtful or harmful.  You should not enter incorrect or false information to join social media networks.</w:t>
      </w:r>
    </w:p>
    <w:p w:rsidR="002525F1" w:rsidRDefault="002525F1" w:rsidP="002525F1">
      <w:pPr>
        <w:spacing w:after="0" w:line="240" w:lineRule="auto"/>
        <w:ind w:left="426"/>
        <w:jc w:val="both"/>
        <w:rPr>
          <w:rFonts w:ascii="Cambria" w:eastAsia="Calibri" w:hAnsi="Cambria" w:cs="Calibri"/>
        </w:rPr>
      </w:pPr>
    </w:p>
    <w:p w:rsidR="002525F1" w:rsidRPr="00D60EF2" w:rsidRDefault="002525F1" w:rsidP="002525F1">
      <w:pPr>
        <w:pStyle w:val="ListParagraph"/>
        <w:numPr>
          <w:ilvl w:val="0"/>
          <w:numId w:val="67"/>
        </w:numPr>
        <w:spacing w:after="0" w:line="240" w:lineRule="auto"/>
        <w:ind w:left="426"/>
        <w:jc w:val="both"/>
        <w:rPr>
          <w:rFonts w:ascii="Cambria" w:eastAsia="Calibri" w:hAnsi="Cambria" w:cs="Calibri"/>
        </w:rPr>
      </w:pPr>
      <w:r w:rsidRPr="00D60EF2">
        <w:rPr>
          <w:rFonts w:ascii="Cambria" w:eastAsia="Calibri" w:hAnsi="Cambria" w:cs="Calibri"/>
        </w:rPr>
        <w:t>Make sure the privacy options are appropriate and applied.  If in doubt, ask someone who understands to help you get it right.  Remember to check the privacy options often.</w:t>
      </w:r>
    </w:p>
    <w:p w:rsidR="002525F1" w:rsidRDefault="002525F1" w:rsidP="002525F1">
      <w:pPr>
        <w:pStyle w:val="ListParagraph"/>
        <w:jc w:val="both"/>
        <w:rPr>
          <w:rFonts w:ascii="Cambria" w:eastAsia="Calibri" w:hAnsi="Cambria" w:cs="Calibri"/>
        </w:rPr>
      </w:pPr>
    </w:p>
    <w:p w:rsidR="002525F1" w:rsidRDefault="002525F1" w:rsidP="002525F1">
      <w:pPr>
        <w:pStyle w:val="ListParagraph"/>
        <w:numPr>
          <w:ilvl w:val="0"/>
          <w:numId w:val="67"/>
        </w:numPr>
        <w:ind w:left="426"/>
        <w:jc w:val="both"/>
        <w:rPr>
          <w:rFonts w:ascii="Cambria" w:eastAsia="Calibri" w:hAnsi="Cambria" w:cs="Calibri"/>
        </w:rPr>
      </w:pPr>
      <w:r w:rsidRPr="00D60EF2">
        <w:rPr>
          <w:rFonts w:ascii="Cambria" w:eastAsia="Calibri" w:hAnsi="Cambria" w:cs="Calibri"/>
        </w:rPr>
        <w:t>Use passwords that are hard for other people to guess (use a mix of letters and numbers)</w:t>
      </w:r>
      <w:r>
        <w:rPr>
          <w:rFonts w:ascii="Cambria" w:eastAsia="Calibri" w:hAnsi="Cambria" w:cs="Calibri"/>
        </w:rPr>
        <w:t>.</w:t>
      </w:r>
      <w:r w:rsidRPr="00D60EF2">
        <w:rPr>
          <w:rFonts w:ascii="Cambria" w:eastAsia="Calibri" w:hAnsi="Cambria" w:cs="Calibri"/>
        </w:rPr>
        <w:t xml:space="preserve"> Never share or reveal your passwords and change them regularly.</w:t>
      </w:r>
    </w:p>
    <w:p w:rsidR="002525F1" w:rsidRPr="00D60EF2" w:rsidRDefault="002525F1" w:rsidP="002525F1">
      <w:pPr>
        <w:pStyle w:val="ListParagraph"/>
        <w:jc w:val="both"/>
        <w:rPr>
          <w:rFonts w:ascii="Cambria" w:eastAsia="Calibri" w:hAnsi="Cambria" w:cs="Calibri"/>
        </w:rPr>
      </w:pPr>
    </w:p>
    <w:p w:rsidR="002525F1" w:rsidRDefault="002525F1" w:rsidP="002525F1">
      <w:pPr>
        <w:pStyle w:val="ListParagraph"/>
        <w:numPr>
          <w:ilvl w:val="0"/>
          <w:numId w:val="67"/>
        </w:numPr>
        <w:spacing w:after="0"/>
        <w:ind w:left="426"/>
        <w:jc w:val="both"/>
        <w:rPr>
          <w:rFonts w:ascii="Cambria" w:eastAsia="Calibri" w:hAnsi="Cambria" w:cs="Calibri"/>
        </w:rPr>
      </w:pPr>
      <w:r w:rsidRPr="00D60EF2">
        <w:rPr>
          <w:rFonts w:ascii="Cambria" w:eastAsia="Calibri" w:hAnsi="Cambria" w:cs="Calibri"/>
        </w:rPr>
        <w:lastRenderedPageBreak/>
        <w:t>Make sure you have anti-virus software</w:t>
      </w:r>
      <w:r>
        <w:rPr>
          <w:rFonts w:ascii="Cambria" w:eastAsia="Calibri" w:hAnsi="Cambria" w:cs="Calibri"/>
        </w:rPr>
        <w:t xml:space="preserve"> installed and keep it up to date</w:t>
      </w:r>
      <w:r w:rsidRPr="00D60EF2">
        <w:rPr>
          <w:rFonts w:ascii="Cambria" w:eastAsia="Calibri" w:hAnsi="Cambria" w:cs="Calibri"/>
        </w:rPr>
        <w:t>.</w:t>
      </w:r>
    </w:p>
    <w:p w:rsidR="002525F1" w:rsidRPr="00D60EF2" w:rsidRDefault="002525F1" w:rsidP="002525F1">
      <w:pPr>
        <w:pStyle w:val="ListParagraph"/>
        <w:spacing w:after="0"/>
        <w:jc w:val="both"/>
        <w:rPr>
          <w:rFonts w:ascii="Cambria" w:eastAsia="Calibri" w:hAnsi="Cambria" w:cs="Calibri"/>
        </w:rPr>
      </w:pPr>
    </w:p>
    <w:p w:rsidR="002525F1" w:rsidRDefault="002525F1" w:rsidP="002525F1">
      <w:pPr>
        <w:pStyle w:val="ListParagraph"/>
        <w:numPr>
          <w:ilvl w:val="0"/>
          <w:numId w:val="67"/>
        </w:numPr>
        <w:spacing w:after="0"/>
        <w:ind w:left="426"/>
        <w:jc w:val="both"/>
        <w:rPr>
          <w:rFonts w:ascii="Cambria" w:eastAsia="Calibri" w:hAnsi="Cambria" w:cs="Calibri"/>
        </w:rPr>
      </w:pPr>
      <w:r w:rsidRPr="00D60EF2">
        <w:rPr>
          <w:rFonts w:ascii="Cambria" w:eastAsia="Calibri" w:hAnsi="Cambria" w:cs="Calibri"/>
        </w:rPr>
        <w:t>Check a website is secure before you put private information on it – a padlock symbol or https should appear in front or after the web address in the browser.</w:t>
      </w:r>
    </w:p>
    <w:p w:rsidR="002525F1" w:rsidRPr="00D60EF2" w:rsidRDefault="002525F1" w:rsidP="002525F1">
      <w:pPr>
        <w:pStyle w:val="ListParagraph"/>
        <w:jc w:val="both"/>
        <w:rPr>
          <w:rFonts w:ascii="Cambria" w:eastAsia="Calibri" w:hAnsi="Cambria" w:cs="Calibri"/>
        </w:rPr>
      </w:pPr>
    </w:p>
    <w:p w:rsidR="002525F1" w:rsidRDefault="002525F1" w:rsidP="002525F1">
      <w:pPr>
        <w:pStyle w:val="ListParagraph"/>
        <w:numPr>
          <w:ilvl w:val="0"/>
          <w:numId w:val="67"/>
        </w:numPr>
        <w:ind w:left="426"/>
        <w:jc w:val="both"/>
        <w:rPr>
          <w:rFonts w:ascii="Cambria" w:eastAsia="Calibri" w:hAnsi="Cambria" w:cs="Calibri"/>
        </w:rPr>
      </w:pPr>
      <w:r w:rsidRPr="00D60EF2">
        <w:rPr>
          <w:rFonts w:ascii="Cambria" w:eastAsia="Calibri" w:hAnsi="Cambria" w:cs="Calibri"/>
        </w:rPr>
        <w:t>Always think carefully before opening an attachment or clicking on a link or attachment sent from someone you don’t know – it could contain a virus.</w:t>
      </w:r>
    </w:p>
    <w:p w:rsidR="002525F1" w:rsidRPr="00D60EF2" w:rsidRDefault="002525F1" w:rsidP="002525F1">
      <w:pPr>
        <w:pStyle w:val="ListParagraph"/>
        <w:jc w:val="both"/>
        <w:rPr>
          <w:rFonts w:ascii="Cambria" w:eastAsia="Calibri" w:hAnsi="Cambria" w:cs="Calibri"/>
        </w:rPr>
      </w:pPr>
    </w:p>
    <w:p w:rsidR="002525F1" w:rsidRDefault="002525F1" w:rsidP="002525F1">
      <w:pPr>
        <w:pStyle w:val="ListParagraph"/>
        <w:numPr>
          <w:ilvl w:val="0"/>
          <w:numId w:val="67"/>
        </w:numPr>
        <w:ind w:left="426"/>
        <w:jc w:val="both"/>
        <w:rPr>
          <w:rFonts w:ascii="Cambria" w:eastAsia="Calibri" w:hAnsi="Cambria" w:cs="Calibri"/>
        </w:rPr>
      </w:pPr>
      <w:r w:rsidRPr="00D60EF2">
        <w:rPr>
          <w:rFonts w:ascii="Cambria" w:eastAsia="Calibri" w:hAnsi="Cambria" w:cs="Calibri"/>
        </w:rPr>
        <w:t>Always unplug your webcam, cover the lens or point it at a blank wall when it</w:t>
      </w:r>
      <w:r>
        <w:rPr>
          <w:rFonts w:ascii="Cambria" w:eastAsia="Calibri" w:hAnsi="Cambria" w:cs="Calibri"/>
        </w:rPr>
        <w:t>’</w:t>
      </w:r>
      <w:r w:rsidRPr="00D60EF2">
        <w:rPr>
          <w:rFonts w:ascii="Cambria" w:eastAsia="Calibri" w:hAnsi="Cambria" w:cs="Calibri"/>
        </w:rPr>
        <w:t>s not in use.</w:t>
      </w:r>
    </w:p>
    <w:p w:rsidR="002525F1" w:rsidRPr="00D60EF2" w:rsidRDefault="002525F1" w:rsidP="002525F1">
      <w:pPr>
        <w:pStyle w:val="ListParagraph"/>
        <w:jc w:val="both"/>
        <w:rPr>
          <w:rFonts w:ascii="Cambria" w:eastAsia="Calibri" w:hAnsi="Cambria" w:cs="Calibri"/>
        </w:rPr>
      </w:pPr>
    </w:p>
    <w:p w:rsidR="002525F1" w:rsidRDefault="002525F1" w:rsidP="002525F1">
      <w:pPr>
        <w:pStyle w:val="ListParagraph"/>
        <w:numPr>
          <w:ilvl w:val="0"/>
          <w:numId w:val="67"/>
        </w:numPr>
        <w:ind w:left="426"/>
        <w:jc w:val="both"/>
        <w:rPr>
          <w:rFonts w:ascii="Cambria" w:eastAsia="Calibri" w:hAnsi="Cambria" w:cs="Calibri"/>
        </w:rPr>
      </w:pPr>
      <w:r w:rsidRPr="00D60EF2">
        <w:rPr>
          <w:rFonts w:ascii="Cambria" w:eastAsia="Calibri" w:hAnsi="Cambria" w:cs="Calibri"/>
        </w:rPr>
        <w:t xml:space="preserve">Always think carefully about what you share online.  Things like profile pictures can give strangers clues to where you live.  </w:t>
      </w:r>
    </w:p>
    <w:p w:rsidR="002525F1" w:rsidRPr="00D60EF2" w:rsidRDefault="002525F1" w:rsidP="002525F1">
      <w:pPr>
        <w:pStyle w:val="ListParagraph"/>
        <w:jc w:val="both"/>
        <w:rPr>
          <w:rFonts w:ascii="Cambria" w:eastAsia="Calibri" w:hAnsi="Cambria" w:cs="Calibri"/>
        </w:rPr>
      </w:pPr>
    </w:p>
    <w:p w:rsidR="002525F1" w:rsidRDefault="002525F1" w:rsidP="002525F1">
      <w:pPr>
        <w:pStyle w:val="ListParagraph"/>
        <w:numPr>
          <w:ilvl w:val="0"/>
          <w:numId w:val="67"/>
        </w:numPr>
        <w:ind w:left="426"/>
        <w:jc w:val="both"/>
        <w:rPr>
          <w:rFonts w:ascii="Cambria" w:eastAsia="Calibri" w:hAnsi="Cambria" w:cs="Calibri"/>
        </w:rPr>
      </w:pPr>
      <w:r w:rsidRPr="00D60EF2">
        <w:rPr>
          <w:rFonts w:ascii="Cambria" w:eastAsia="Calibri" w:hAnsi="Cambria" w:cs="Calibri"/>
        </w:rPr>
        <w:t xml:space="preserve">Remember – actions have consequences.  You should only post things that you are happy for other people to see.   Make sure you send messages only to the people you want to see them.  </w:t>
      </w:r>
    </w:p>
    <w:p w:rsidR="002525F1" w:rsidRPr="00D60EF2" w:rsidRDefault="002525F1" w:rsidP="002525F1">
      <w:pPr>
        <w:pStyle w:val="ListParagraph"/>
        <w:jc w:val="both"/>
        <w:rPr>
          <w:rFonts w:ascii="Cambria" w:eastAsia="Calibri" w:hAnsi="Cambria" w:cs="Calibri"/>
        </w:rPr>
      </w:pPr>
    </w:p>
    <w:p w:rsidR="002525F1" w:rsidRPr="00D60EF2" w:rsidRDefault="002525F1" w:rsidP="002525F1">
      <w:pPr>
        <w:pStyle w:val="ListParagraph"/>
        <w:numPr>
          <w:ilvl w:val="0"/>
          <w:numId w:val="67"/>
        </w:numPr>
        <w:spacing w:after="0" w:line="240" w:lineRule="auto"/>
        <w:ind w:left="426"/>
        <w:jc w:val="both"/>
        <w:rPr>
          <w:rFonts w:ascii="Cambria" w:eastAsia="Calibri" w:hAnsi="Cambria" w:cs="Calibri"/>
        </w:rPr>
      </w:pPr>
      <w:r w:rsidRPr="00D60EF2">
        <w:rPr>
          <w:rFonts w:ascii="Cambria" w:eastAsia="Calibri" w:hAnsi="Cambria" w:cs="Calibri"/>
        </w:rPr>
        <w:t>Think carefully before you post especially before posting pictures or videos – these may give strangers clues to where you live.</w:t>
      </w:r>
    </w:p>
    <w:p w:rsidR="002525F1" w:rsidRPr="005C0B3C" w:rsidRDefault="002525F1" w:rsidP="002525F1">
      <w:pPr>
        <w:spacing w:after="0" w:line="240" w:lineRule="auto"/>
        <w:jc w:val="both"/>
        <w:rPr>
          <w:rFonts w:ascii="Cambria" w:eastAsia="Calibri" w:hAnsi="Cambria" w:cs="Calibri"/>
        </w:rPr>
      </w:pPr>
    </w:p>
    <w:p w:rsidR="002525F1" w:rsidRDefault="002525F1" w:rsidP="002525F1">
      <w:pPr>
        <w:pStyle w:val="ListParagraph"/>
        <w:numPr>
          <w:ilvl w:val="0"/>
          <w:numId w:val="67"/>
        </w:numPr>
        <w:ind w:left="426"/>
        <w:jc w:val="both"/>
        <w:rPr>
          <w:rFonts w:ascii="Cambria" w:eastAsia="Calibri" w:hAnsi="Cambria" w:cs="Calibri"/>
        </w:rPr>
      </w:pPr>
      <w:r w:rsidRPr="00D60EF2">
        <w:rPr>
          <w:rFonts w:ascii="Cambria" w:eastAsia="Calibri" w:hAnsi="Cambria" w:cs="Calibri"/>
        </w:rPr>
        <w:t>Think carefully before forwarding something you receive or before altering or forwarding pictures posted by someone else.</w:t>
      </w:r>
    </w:p>
    <w:p w:rsidR="002525F1" w:rsidRPr="00D60EF2" w:rsidRDefault="002525F1" w:rsidP="002525F1">
      <w:pPr>
        <w:pStyle w:val="ListParagraph"/>
        <w:jc w:val="both"/>
        <w:rPr>
          <w:rFonts w:ascii="Cambria" w:eastAsia="Calibri" w:hAnsi="Cambria" w:cs="Calibri"/>
        </w:rPr>
      </w:pPr>
    </w:p>
    <w:p w:rsidR="002525F1" w:rsidRPr="00D60EF2" w:rsidRDefault="002525F1" w:rsidP="002525F1">
      <w:pPr>
        <w:pStyle w:val="ListParagraph"/>
        <w:numPr>
          <w:ilvl w:val="0"/>
          <w:numId w:val="67"/>
        </w:numPr>
        <w:spacing w:after="0" w:line="240" w:lineRule="auto"/>
        <w:ind w:left="426"/>
        <w:jc w:val="both"/>
        <w:rPr>
          <w:rFonts w:ascii="Cambria" w:eastAsia="Calibri" w:hAnsi="Cambria" w:cs="Calibri"/>
        </w:rPr>
      </w:pPr>
      <w:r w:rsidRPr="00D60EF2">
        <w:rPr>
          <w:rFonts w:ascii="Cambria" w:eastAsia="Calibri" w:hAnsi="Cambria" w:cs="Calibri"/>
        </w:rPr>
        <w:t xml:space="preserve">Remember – once you post it you can’t get it back.  Even if you delete the information from a site you have little control over where it may have already gone.  </w:t>
      </w:r>
    </w:p>
    <w:p w:rsidR="002525F1" w:rsidRDefault="002525F1" w:rsidP="002525F1">
      <w:pPr>
        <w:pStyle w:val="ListParagraph"/>
        <w:jc w:val="both"/>
        <w:rPr>
          <w:rFonts w:ascii="Cambria" w:eastAsia="Calibri" w:hAnsi="Cambria" w:cs="Calibri"/>
        </w:rPr>
      </w:pPr>
    </w:p>
    <w:p w:rsidR="002525F1" w:rsidRPr="00D60EF2" w:rsidRDefault="002525F1" w:rsidP="002525F1">
      <w:pPr>
        <w:pStyle w:val="ListParagraph"/>
        <w:numPr>
          <w:ilvl w:val="0"/>
          <w:numId w:val="67"/>
        </w:numPr>
        <w:spacing w:after="0" w:line="240" w:lineRule="auto"/>
        <w:ind w:left="426"/>
        <w:jc w:val="both"/>
        <w:rPr>
          <w:rFonts w:ascii="Cambria" w:eastAsia="Calibri" w:hAnsi="Cambria" w:cs="Calibri"/>
        </w:rPr>
      </w:pPr>
      <w:r w:rsidRPr="00D60EF2">
        <w:rPr>
          <w:rFonts w:ascii="Cambria" w:eastAsia="Calibri" w:hAnsi="Cambria" w:cs="Calibri"/>
        </w:rPr>
        <w:t>Think before your post.  It is important to keep some things about yourself, your family and your friends to yourself.  Some information is private and should stay that way but nothing is private online.</w:t>
      </w:r>
    </w:p>
    <w:p w:rsidR="002525F1" w:rsidRDefault="002525F1" w:rsidP="002525F1">
      <w:pPr>
        <w:spacing w:after="0" w:line="240" w:lineRule="auto"/>
        <w:jc w:val="both"/>
        <w:rPr>
          <w:rFonts w:ascii="Cambria" w:eastAsia="Calibri" w:hAnsi="Cambria" w:cs="Calibri"/>
        </w:rPr>
      </w:pPr>
    </w:p>
    <w:p w:rsidR="002525F1" w:rsidRPr="00D60EF2" w:rsidRDefault="002525F1" w:rsidP="002525F1">
      <w:pPr>
        <w:pStyle w:val="ListParagraph"/>
        <w:numPr>
          <w:ilvl w:val="0"/>
          <w:numId w:val="67"/>
        </w:numPr>
        <w:spacing w:after="0" w:line="240" w:lineRule="auto"/>
        <w:ind w:left="426"/>
        <w:jc w:val="both"/>
        <w:rPr>
          <w:rFonts w:ascii="Cambria" w:eastAsia="Calibri" w:hAnsi="Cambria" w:cs="Calibri"/>
        </w:rPr>
      </w:pPr>
      <w:r w:rsidRPr="00D60EF2">
        <w:rPr>
          <w:rFonts w:ascii="Cambria" w:eastAsia="Calibri" w:hAnsi="Cambria" w:cs="Calibri"/>
        </w:rPr>
        <w:t>Be courteous online just as you would be in person and think carefully about the language you use on line.    Politeness counts!</w:t>
      </w:r>
    </w:p>
    <w:p w:rsidR="002525F1" w:rsidRDefault="002525F1" w:rsidP="002525F1">
      <w:pPr>
        <w:pStyle w:val="ListParagraph"/>
        <w:jc w:val="both"/>
        <w:rPr>
          <w:rFonts w:ascii="Cambria" w:eastAsia="Calibri" w:hAnsi="Cambria" w:cs="Calibri"/>
        </w:rPr>
      </w:pPr>
    </w:p>
    <w:p w:rsidR="002525F1" w:rsidRPr="00D60EF2" w:rsidRDefault="002525F1" w:rsidP="002525F1">
      <w:pPr>
        <w:pStyle w:val="ListParagraph"/>
        <w:numPr>
          <w:ilvl w:val="0"/>
          <w:numId w:val="67"/>
        </w:numPr>
        <w:spacing w:after="0" w:line="240" w:lineRule="auto"/>
        <w:ind w:left="426"/>
        <w:jc w:val="both"/>
        <w:rPr>
          <w:rFonts w:ascii="Cambria" w:eastAsia="Calibri" w:hAnsi="Cambria" w:cs="Calibri"/>
        </w:rPr>
      </w:pPr>
      <w:r w:rsidRPr="00D60EF2">
        <w:rPr>
          <w:rFonts w:ascii="Cambria" w:eastAsia="Calibri" w:hAnsi="Cambria" w:cs="Calibri"/>
        </w:rPr>
        <w:t>Create a safe screen name – a good screen name won’t reveal much about how old you are</w:t>
      </w:r>
      <w:r>
        <w:rPr>
          <w:rFonts w:ascii="Cambria" w:eastAsia="Calibri" w:hAnsi="Cambria" w:cs="Calibri"/>
        </w:rPr>
        <w:t>, your gender or where you live</w:t>
      </w:r>
      <w:r w:rsidRPr="00D60EF2">
        <w:rPr>
          <w:rFonts w:ascii="Cambria" w:eastAsia="Calibri" w:hAnsi="Cambria" w:cs="Calibri"/>
        </w:rPr>
        <w:t>.</w:t>
      </w:r>
    </w:p>
    <w:p w:rsidR="002525F1" w:rsidRDefault="002525F1" w:rsidP="002525F1">
      <w:pPr>
        <w:pStyle w:val="ListParagraph"/>
        <w:jc w:val="both"/>
        <w:rPr>
          <w:rFonts w:ascii="Cambria" w:eastAsia="Calibri" w:hAnsi="Cambria" w:cs="Calibri"/>
        </w:rPr>
      </w:pPr>
    </w:p>
    <w:p w:rsidR="002525F1" w:rsidRDefault="002525F1" w:rsidP="002525F1">
      <w:pPr>
        <w:pStyle w:val="ListParagraph"/>
        <w:numPr>
          <w:ilvl w:val="0"/>
          <w:numId w:val="67"/>
        </w:numPr>
        <w:spacing w:before="100" w:beforeAutospacing="1" w:after="100" w:afterAutospacing="1"/>
        <w:ind w:left="426"/>
        <w:jc w:val="both"/>
        <w:rPr>
          <w:rFonts w:ascii="Cambria" w:eastAsia="Calibri" w:hAnsi="Cambria" w:cs="Calibri"/>
        </w:rPr>
      </w:pPr>
      <w:r w:rsidRPr="00D60EF2">
        <w:rPr>
          <w:rFonts w:ascii="Cambria" w:eastAsia="Calibri" w:hAnsi="Cambria" w:cs="Calibri"/>
        </w:rPr>
        <w:t xml:space="preserve">Always be careful who you chat to online.  Not everyone who contacts you is who they say they are and you should be very careful if you are contacted by someone you don’t know.  If someone you don’t know adds you as a friend, ignore them and delete the request.  Check and update your friends list regularly.  </w:t>
      </w:r>
    </w:p>
    <w:p w:rsidR="002525F1" w:rsidRPr="00D60EF2" w:rsidRDefault="002525F1" w:rsidP="002525F1">
      <w:pPr>
        <w:pStyle w:val="ListParagraph"/>
        <w:jc w:val="both"/>
        <w:rPr>
          <w:rFonts w:ascii="Cambria" w:eastAsia="Calibri" w:hAnsi="Cambria" w:cs="Calibri"/>
        </w:rPr>
      </w:pPr>
    </w:p>
    <w:p w:rsidR="002525F1" w:rsidRPr="00D60EF2" w:rsidRDefault="002525F1" w:rsidP="002525F1">
      <w:pPr>
        <w:pStyle w:val="ListParagraph"/>
        <w:numPr>
          <w:ilvl w:val="0"/>
          <w:numId w:val="67"/>
        </w:numPr>
        <w:spacing w:before="100" w:beforeAutospacing="1" w:after="100" w:afterAutospacing="1" w:line="240" w:lineRule="auto"/>
        <w:ind w:left="426"/>
        <w:jc w:val="both"/>
        <w:rPr>
          <w:rFonts w:ascii="Cambria" w:eastAsia="Calibri" w:hAnsi="Cambria" w:cs="Calibri"/>
        </w:rPr>
      </w:pPr>
      <w:r w:rsidRPr="00D60EF2">
        <w:rPr>
          <w:rFonts w:ascii="Cambria" w:eastAsia="Calibri" w:hAnsi="Cambria" w:cs="Calibri"/>
        </w:rPr>
        <w:t xml:space="preserve">Remember, not everything you read online is true!  Information online may be written from a particular point of view or may be written to mislead you. </w:t>
      </w:r>
    </w:p>
    <w:p w:rsidR="002525F1" w:rsidRDefault="002525F1" w:rsidP="002525F1">
      <w:pPr>
        <w:pStyle w:val="ListParagraph"/>
        <w:jc w:val="both"/>
        <w:rPr>
          <w:rFonts w:ascii="Cambria" w:eastAsia="Calibri" w:hAnsi="Cambria" w:cs="Calibri"/>
        </w:rPr>
      </w:pPr>
    </w:p>
    <w:p w:rsidR="002525F1" w:rsidRPr="00D60EF2" w:rsidRDefault="002525F1" w:rsidP="002525F1">
      <w:pPr>
        <w:pStyle w:val="ListParagraph"/>
        <w:numPr>
          <w:ilvl w:val="0"/>
          <w:numId w:val="67"/>
        </w:numPr>
        <w:spacing w:after="0" w:line="240" w:lineRule="auto"/>
        <w:ind w:left="426"/>
        <w:jc w:val="both"/>
        <w:rPr>
          <w:rFonts w:ascii="Cambria" w:eastAsia="Calibri" w:hAnsi="Cambria" w:cs="Calibri"/>
        </w:rPr>
      </w:pPr>
      <w:r w:rsidRPr="00D60EF2">
        <w:rPr>
          <w:rFonts w:ascii="Cambria" w:eastAsia="Calibri" w:hAnsi="Cambria" w:cs="Calibri"/>
        </w:rPr>
        <w:t>Be careful when someone tries to get you to spend money online – don’t be tempted and keep your information secret.</w:t>
      </w:r>
    </w:p>
    <w:p w:rsidR="002525F1" w:rsidRDefault="002525F1" w:rsidP="002525F1">
      <w:pPr>
        <w:pStyle w:val="ListParagraph"/>
        <w:jc w:val="both"/>
        <w:rPr>
          <w:rFonts w:ascii="Cambria" w:eastAsia="Calibri" w:hAnsi="Cambria" w:cs="Calibri"/>
        </w:rPr>
      </w:pPr>
    </w:p>
    <w:p w:rsidR="002525F1" w:rsidRDefault="002525F1" w:rsidP="002525F1">
      <w:pPr>
        <w:pStyle w:val="ListParagraph"/>
        <w:numPr>
          <w:ilvl w:val="0"/>
          <w:numId w:val="67"/>
        </w:numPr>
        <w:spacing w:after="0" w:line="240" w:lineRule="auto"/>
        <w:ind w:left="426"/>
        <w:jc w:val="both"/>
        <w:rPr>
          <w:rFonts w:ascii="Cambria" w:eastAsia="Calibri" w:hAnsi="Cambria" w:cs="Calibri"/>
        </w:rPr>
      </w:pPr>
      <w:r w:rsidRPr="00D60EF2">
        <w:rPr>
          <w:rFonts w:ascii="Cambria" w:eastAsia="Calibri" w:hAnsi="Cambria" w:cs="Calibri"/>
        </w:rPr>
        <w:t>Think carefully about talking about a problem online.  Some websites are there to help you but you need to</w:t>
      </w:r>
      <w:r>
        <w:rPr>
          <w:rFonts w:ascii="Cambria" w:eastAsia="Calibri" w:hAnsi="Cambria" w:cs="Calibri"/>
        </w:rPr>
        <w:t xml:space="preserve"> be careful.  If in doubt, talk </w:t>
      </w:r>
      <w:r w:rsidRPr="00D60EF2">
        <w:rPr>
          <w:rFonts w:ascii="Cambria" w:eastAsia="Calibri" w:hAnsi="Cambria" w:cs="Calibri"/>
        </w:rPr>
        <w:t>with an adult you can trust.</w:t>
      </w:r>
    </w:p>
    <w:p w:rsidR="002525F1" w:rsidRPr="00D60EF2" w:rsidRDefault="002525F1" w:rsidP="002525F1">
      <w:pPr>
        <w:pStyle w:val="ListParagraph"/>
        <w:jc w:val="both"/>
        <w:rPr>
          <w:rFonts w:ascii="Cambria" w:eastAsia="Calibri" w:hAnsi="Cambria" w:cs="Calibri"/>
        </w:rPr>
      </w:pPr>
    </w:p>
    <w:p w:rsidR="002525F1" w:rsidRPr="00D60EF2" w:rsidRDefault="002525F1" w:rsidP="002525F1">
      <w:pPr>
        <w:pStyle w:val="ListParagraph"/>
        <w:numPr>
          <w:ilvl w:val="0"/>
          <w:numId w:val="67"/>
        </w:numPr>
        <w:spacing w:after="0" w:line="240" w:lineRule="auto"/>
        <w:ind w:left="426"/>
        <w:jc w:val="both"/>
        <w:rPr>
          <w:rFonts w:ascii="Cambria" w:eastAsia="Calibri" w:hAnsi="Cambria" w:cs="Calibri"/>
        </w:rPr>
      </w:pPr>
      <w:r>
        <w:rPr>
          <w:rFonts w:ascii="Cambria" w:eastAsia="Calibri" w:hAnsi="Cambria" w:cs="Calibri"/>
        </w:rPr>
        <w:t>Trust your instinct – if something doesn’t feel right it probably isn’t.</w:t>
      </w:r>
    </w:p>
    <w:p w:rsidR="002525F1" w:rsidRPr="00215E10" w:rsidRDefault="002525F1" w:rsidP="002525F1">
      <w:pPr>
        <w:pStyle w:val="ListParagraph"/>
        <w:jc w:val="both"/>
        <w:rPr>
          <w:rFonts w:ascii="Cambria" w:eastAsia="Calibri" w:hAnsi="Cambria" w:cs="Calibri"/>
          <w:color w:val="FF0000"/>
        </w:rPr>
      </w:pPr>
    </w:p>
    <w:p w:rsidR="002525F1" w:rsidRDefault="002525F1" w:rsidP="002525F1">
      <w:pPr>
        <w:pStyle w:val="ListParagraph"/>
        <w:numPr>
          <w:ilvl w:val="0"/>
          <w:numId w:val="67"/>
        </w:numPr>
        <w:spacing w:after="0" w:line="240" w:lineRule="auto"/>
        <w:ind w:left="426"/>
        <w:jc w:val="both"/>
        <w:rPr>
          <w:rFonts w:ascii="Cambria" w:eastAsia="Calibri" w:hAnsi="Cambria" w:cs="Calibri"/>
        </w:rPr>
      </w:pPr>
      <w:r>
        <w:rPr>
          <w:rFonts w:ascii="Cambria" w:eastAsia="Calibri" w:hAnsi="Cambria" w:cs="Calibri"/>
        </w:rPr>
        <w:t xml:space="preserve">Always tell a trusted adult if </w:t>
      </w:r>
      <w:r w:rsidRPr="00D60EF2">
        <w:rPr>
          <w:rFonts w:ascii="Cambria" w:eastAsia="Calibri" w:hAnsi="Cambria" w:cs="Calibri"/>
        </w:rPr>
        <w:t xml:space="preserve">you feel uncomfortable or threatened by something that happens online. </w:t>
      </w:r>
    </w:p>
    <w:p w:rsidR="002525F1" w:rsidRPr="00B62770" w:rsidRDefault="002525F1" w:rsidP="002525F1">
      <w:pPr>
        <w:pStyle w:val="ListParagraph"/>
        <w:spacing w:after="0" w:line="240" w:lineRule="auto"/>
        <w:ind w:left="426"/>
        <w:jc w:val="both"/>
        <w:rPr>
          <w:rFonts w:ascii="Cambria" w:eastAsia="Calibri" w:hAnsi="Cambria" w:cs="Calibri"/>
        </w:rPr>
      </w:pPr>
    </w:p>
    <w:p w:rsidR="002525F1" w:rsidRPr="00B62770" w:rsidRDefault="002525F1" w:rsidP="002525F1">
      <w:pPr>
        <w:pStyle w:val="ListParagraph"/>
        <w:numPr>
          <w:ilvl w:val="0"/>
          <w:numId w:val="67"/>
        </w:numPr>
        <w:spacing w:after="0" w:line="240" w:lineRule="auto"/>
        <w:ind w:left="426"/>
        <w:jc w:val="both"/>
        <w:rPr>
          <w:rFonts w:ascii="Cambria" w:eastAsia="Calibri" w:hAnsi="Cambria" w:cs="Calibri"/>
        </w:rPr>
      </w:pPr>
      <w:r w:rsidRPr="00B62770">
        <w:rPr>
          <w:rFonts w:ascii="Cambria" w:eastAsia="Calibri" w:hAnsi="Cambria" w:cs="Calibri"/>
        </w:rPr>
        <w:t xml:space="preserve">Remember that once an image is sent or posted, there is no getting it back.  </w:t>
      </w:r>
      <w:r w:rsidR="00213D86" w:rsidRPr="00B62770">
        <w:rPr>
          <w:rFonts w:ascii="Cambria" w:eastAsia="Calibri" w:hAnsi="Cambria" w:cs="Calibri"/>
        </w:rPr>
        <w:t>Once you send or post a picture online you lose control of who sees it and what happens to it.</w:t>
      </w:r>
    </w:p>
    <w:p w:rsidR="002525F1" w:rsidRDefault="002525F1" w:rsidP="002525F1">
      <w:pPr>
        <w:spacing w:after="0" w:line="240" w:lineRule="auto"/>
        <w:jc w:val="both"/>
        <w:rPr>
          <w:rFonts w:ascii="Cambria" w:eastAsia="Calibri" w:hAnsi="Cambria" w:cs="Calibri"/>
        </w:rPr>
      </w:pPr>
    </w:p>
    <w:p w:rsidR="002525F1" w:rsidRPr="00333942" w:rsidRDefault="002525F1" w:rsidP="002525F1">
      <w:pPr>
        <w:pStyle w:val="ListParagraph"/>
        <w:ind w:left="0"/>
        <w:jc w:val="both"/>
        <w:rPr>
          <w:rFonts w:ascii="Cambria" w:eastAsia="Calibri" w:hAnsi="Cambria" w:cs="Calibri"/>
        </w:rPr>
      </w:pPr>
      <w:r w:rsidRPr="00333942">
        <w:rPr>
          <w:rFonts w:ascii="Cambria" w:eastAsia="Calibri" w:hAnsi="Cambria" w:cs="Calibri"/>
        </w:rPr>
        <w:t xml:space="preserve">Online bullying can make you feel embarrassed, scared or upset.  It can seem like it will never end but there are things that you can do to make it stop.  If anything makes you feel upset, scared or uncomfortable – tell a trusted adult such as a parent, teacher or someone else you trust.  </w:t>
      </w:r>
    </w:p>
    <w:p w:rsidR="002525F1" w:rsidRDefault="002525F1" w:rsidP="002525F1">
      <w:pPr>
        <w:spacing w:after="0"/>
        <w:jc w:val="both"/>
        <w:rPr>
          <w:rFonts w:ascii="Cambria" w:eastAsia="Calibri" w:hAnsi="Cambria" w:cs="Calibri"/>
          <w:b/>
        </w:rPr>
      </w:pPr>
      <w:r w:rsidRPr="00D60EF2">
        <w:rPr>
          <w:rFonts w:ascii="Cambria" w:eastAsia="Calibri" w:hAnsi="Cambria" w:cs="Calibri"/>
          <w:b/>
        </w:rPr>
        <w:t>Never:</w:t>
      </w:r>
    </w:p>
    <w:p w:rsidR="002525F1" w:rsidRPr="00D60EF2" w:rsidRDefault="002525F1" w:rsidP="002525F1">
      <w:pPr>
        <w:spacing w:after="0"/>
        <w:jc w:val="both"/>
        <w:rPr>
          <w:rFonts w:ascii="Cambria" w:eastAsia="Calibri" w:hAnsi="Cambria" w:cs="Calibri"/>
          <w:b/>
        </w:rPr>
      </w:pPr>
    </w:p>
    <w:p w:rsidR="002525F1" w:rsidRDefault="002525F1" w:rsidP="002525F1">
      <w:pPr>
        <w:pStyle w:val="ListParagraph"/>
        <w:numPr>
          <w:ilvl w:val="0"/>
          <w:numId w:val="68"/>
        </w:numPr>
        <w:ind w:left="426"/>
        <w:jc w:val="both"/>
        <w:rPr>
          <w:rFonts w:ascii="Cambria" w:eastAsia="Calibri" w:hAnsi="Cambria" w:cs="Calibri"/>
        </w:rPr>
      </w:pPr>
      <w:r>
        <w:rPr>
          <w:rFonts w:ascii="Cambria" w:eastAsia="Calibri" w:hAnsi="Cambria" w:cs="Calibri"/>
        </w:rPr>
        <w:t>Never e</w:t>
      </w:r>
      <w:r w:rsidRPr="00D60EF2">
        <w:rPr>
          <w:rFonts w:ascii="Cambria" w:eastAsia="Calibri" w:hAnsi="Cambria" w:cs="Calibri"/>
        </w:rPr>
        <w:t xml:space="preserve">nter incorrect or false information to join social media networks.  Age restrictions are in place to protect you from seeing things that may upset you or are there to protect you from risk of harm.  </w:t>
      </w:r>
    </w:p>
    <w:p w:rsidR="002525F1" w:rsidRPr="00D60EF2" w:rsidRDefault="002525F1" w:rsidP="002525F1">
      <w:pPr>
        <w:pStyle w:val="ListParagraph"/>
        <w:ind w:left="426"/>
        <w:jc w:val="both"/>
        <w:rPr>
          <w:rFonts w:ascii="Cambria" w:eastAsia="Calibri" w:hAnsi="Cambria" w:cs="Calibri"/>
        </w:rPr>
      </w:pPr>
    </w:p>
    <w:p w:rsidR="002525F1" w:rsidRDefault="002525F1" w:rsidP="002525F1">
      <w:pPr>
        <w:pStyle w:val="ListParagraph"/>
        <w:numPr>
          <w:ilvl w:val="0"/>
          <w:numId w:val="68"/>
        </w:numPr>
        <w:ind w:left="426"/>
        <w:jc w:val="both"/>
        <w:rPr>
          <w:rFonts w:ascii="Cambria" w:eastAsia="Calibri" w:hAnsi="Cambria" w:cs="Calibri"/>
        </w:rPr>
      </w:pPr>
      <w:r w:rsidRPr="00D60EF2">
        <w:rPr>
          <w:rFonts w:ascii="Cambria" w:eastAsia="Calibri" w:hAnsi="Cambria" w:cs="Calibri"/>
        </w:rPr>
        <w:t xml:space="preserve">Never upload anything that you wouldn’t want your parents, teachers or friends to see.  </w:t>
      </w:r>
      <w:r>
        <w:rPr>
          <w:rFonts w:ascii="Cambria" w:eastAsia="Calibri" w:hAnsi="Cambria" w:cs="Calibri"/>
        </w:rPr>
        <w:t>O</w:t>
      </w:r>
      <w:r w:rsidRPr="00D60EF2">
        <w:rPr>
          <w:rFonts w:ascii="Cambria" w:eastAsia="Calibri" w:hAnsi="Cambria" w:cs="Calibri"/>
        </w:rPr>
        <w:t>nce you send it – it is no longer private.</w:t>
      </w:r>
    </w:p>
    <w:p w:rsidR="002525F1" w:rsidRPr="00D60EF2" w:rsidRDefault="002525F1" w:rsidP="002525F1">
      <w:pPr>
        <w:pStyle w:val="ListParagraph"/>
        <w:jc w:val="both"/>
        <w:rPr>
          <w:rFonts w:ascii="Cambria" w:eastAsia="Calibri" w:hAnsi="Cambria" w:cs="Calibri"/>
        </w:rPr>
      </w:pPr>
    </w:p>
    <w:p w:rsidR="002525F1" w:rsidRDefault="002525F1" w:rsidP="002525F1">
      <w:pPr>
        <w:pStyle w:val="ListParagraph"/>
        <w:numPr>
          <w:ilvl w:val="0"/>
          <w:numId w:val="68"/>
        </w:numPr>
        <w:ind w:left="426"/>
        <w:jc w:val="both"/>
        <w:rPr>
          <w:rFonts w:ascii="Cambria" w:eastAsia="Calibri" w:hAnsi="Cambria" w:cs="Calibri"/>
        </w:rPr>
      </w:pPr>
      <w:r>
        <w:rPr>
          <w:rFonts w:ascii="Cambria" w:eastAsia="Calibri" w:hAnsi="Cambria" w:cs="Calibri"/>
        </w:rPr>
        <w:t>N</w:t>
      </w:r>
      <w:r w:rsidRPr="00D60EF2">
        <w:rPr>
          <w:rFonts w:ascii="Cambria" w:eastAsia="Calibri" w:hAnsi="Cambria" w:cs="Calibri"/>
        </w:rPr>
        <w:t>ever create sites, pages or posts that seem to come from someone else.  It is wrong to impersonate other people.</w:t>
      </w:r>
    </w:p>
    <w:p w:rsidR="002525F1" w:rsidRPr="00D60EF2" w:rsidRDefault="002525F1" w:rsidP="002525F1">
      <w:pPr>
        <w:pStyle w:val="ListParagraph"/>
        <w:jc w:val="both"/>
        <w:rPr>
          <w:rFonts w:ascii="Cambria" w:eastAsia="Calibri" w:hAnsi="Cambria" w:cs="Calibri"/>
        </w:rPr>
      </w:pPr>
    </w:p>
    <w:p w:rsidR="002525F1" w:rsidRPr="00984F28" w:rsidRDefault="002525F1" w:rsidP="002525F1">
      <w:pPr>
        <w:pStyle w:val="ListParagraph"/>
        <w:numPr>
          <w:ilvl w:val="0"/>
          <w:numId w:val="68"/>
        </w:numPr>
        <w:ind w:left="426"/>
        <w:jc w:val="both"/>
        <w:rPr>
          <w:rFonts w:ascii="Cambria" w:eastAsia="Calibri" w:hAnsi="Cambria" w:cs="Calibri"/>
        </w:rPr>
      </w:pPr>
      <w:r w:rsidRPr="00984F28">
        <w:rPr>
          <w:rFonts w:ascii="Cambria" w:eastAsia="Calibri" w:hAnsi="Cambria" w:cs="Calibri"/>
        </w:rPr>
        <w:t>Never post anything cruel, nasty or offensive even if you are angry about something.  You don’t know how it will affect someone and you can’t take it back. Never spread rumours or post hurtful comments about other people</w:t>
      </w:r>
      <w:r w:rsidR="00D80A37">
        <w:rPr>
          <w:rFonts w:ascii="Cambria" w:eastAsia="Calibri" w:hAnsi="Cambria" w:cs="Calibri"/>
        </w:rPr>
        <w:t xml:space="preserve"> including other pupils and staff at your school</w:t>
      </w:r>
      <w:r w:rsidRPr="00984F28">
        <w:rPr>
          <w:rFonts w:ascii="Cambria" w:eastAsia="Calibri" w:hAnsi="Cambria" w:cs="Calibri"/>
        </w:rPr>
        <w:t>.  This may be cyberbullying and there could be serious implications for you and the other people involved.</w:t>
      </w:r>
    </w:p>
    <w:p w:rsidR="002525F1" w:rsidRPr="00333942" w:rsidRDefault="002525F1" w:rsidP="002525F1">
      <w:pPr>
        <w:pStyle w:val="ListParagraph"/>
        <w:jc w:val="both"/>
        <w:rPr>
          <w:rFonts w:ascii="Cambria" w:eastAsia="Calibri" w:hAnsi="Cambria" w:cs="Calibri"/>
        </w:rPr>
      </w:pPr>
    </w:p>
    <w:p w:rsidR="002525F1" w:rsidRDefault="002525F1" w:rsidP="002525F1">
      <w:pPr>
        <w:pStyle w:val="ListParagraph"/>
        <w:numPr>
          <w:ilvl w:val="0"/>
          <w:numId w:val="68"/>
        </w:numPr>
        <w:ind w:left="426"/>
        <w:jc w:val="both"/>
        <w:rPr>
          <w:rFonts w:ascii="Cambria" w:eastAsia="Calibri" w:hAnsi="Cambria" w:cs="Calibri"/>
        </w:rPr>
      </w:pPr>
      <w:r w:rsidRPr="00D60EF2">
        <w:rPr>
          <w:rFonts w:ascii="Cambria" w:eastAsia="Calibri" w:hAnsi="Cambria" w:cs="Calibri"/>
        </w:rPr>
        <w:t>Never share personal information like your address or phone number with someone you don’t know.</w:t>
      </w:r>
    </w:p>
    <w:p w:rsidR="002525F1" w:rsidRPr="00333942" w:rsidRDefault="002525F1" w:rsidP="002525F1">
      <w:pPr>
        <w:pStyle w:val="ListParagraph"/>
        <w:jc w:val="both"/>
        <w:rPr>
          <w:rFonts w:ascii="Cambria" w:eastAsia="Calibri" w:hAnsi="Cambria" w:cs="Calibri"/>
        </w:rPr>
      </w:pPr>
    </w:p>
    <w:p w:rsidR="002525F1" w:rsidRDefault="002525F1" w:rsidP="002525F1">
      <w:pPr>
        <w:pStyle w:val="ListParagraph"/>
        <w:numPr>
          <w:ilvl w:val="0"/>
          <w:numId w:val="68"/>
        </w:numPr>
        <w:ind w:left="426"/>
        <w:jc w:val="both"/>
        <w:rPr>
          <w:rFonts w:ascii="Cambria" w:eastAsia="Calibri" w:hAnsi="Cambria" w:cs="Calibri"/>
        </w:rPr>
      </w:pPr>
      <w:r w:rsidRPr="00D60EF2">
        <w:rPr>
          <w:rFonts w:ascii="Cambria" w:eastAsia="Calibri" w:hAnsi="Cambria" w:cs="Calibri"/>
        </w:rPr>
        <w:t xml:space="preserve">Never meet up with people you have met on line – not everyone is who they say they are.  </w:t>
      </w:r>
    </w:p>
    <w:p w:rsidR="002525F1" w:rsidRPr="00333942" w:rsidRDefault="002525F1" w:rsidP="002525F1">
      <w:pPr>
        <w:pStyle w:val="ListParagraph"/>
        <w:jc w:val="both"/>
        <w:rPr>
          <w:rFonts w:ascii="Cambria" w:eastAsia="Calibri" w:hAnsi="Cambria" w:cs="Calibri"/>
        </w:rPr>
      </w:pPr>
    </w:p>
    <w:p w:rsidR="002525F1" w:rsidRDefault="002525F1" w:rsidP="002525F1">
      <w:pPr>
        <w:pStyle w:val="ListParagraph"/>
        <w:numPr>
          <w:ilvl w:val="0"/>
          <w:numId w:val="68"/>
        </w:numPr>
        <w:ind w:left="426"/>
        <w:jc w:val="both"/>
        <w:rPr>
          <w:rFonts w:ascii="Cambria" w:eastAsia="Calibri" w:hAnsi="Cambria" w:cs="Calibri"/>
        </w:rPr>
      </w:pPr>
      <w:r>
        <w:rPr>
          <w:rFonts w:ascii="Cambria" w:eastAsia="Calibri" w:hAnsi="Cambria" w:cs="Calibri"/>
        </w:rPr>
        <w:t>Never feel that you are on your own.  If there is a problem there are people who can help you.  Talk to an adult you can trust.</w:t>
      </w:r>
    </w:p>
    <w:p w:rsidR="002525F1" w:rsidRPr="00B62770" w:rsidRDefault="002525F1" w:rsidP="002525F1">
      <w:pPr>
        <w:pStyle w:val="ListParagraph"/>
        <w:ind w:left="426"/>
        <w:jc w:val="both"/>
        <w:rPr>
          <w:rFonts w:ascii="Cambria" w:eastAsia="Calibri" w:hAnsi="Cambria" w:cs="Calibri"/>
        </w:rPr>
      </w:pPr>
    </w:p>
    <w:p w:rsidR="002525F1" w:rsidRPr="00B62770" w:rsidRDefault="002525F1" w:rsidP="002525F1">
      <w:pPr>
        <w:pStyle w:val="ListParagraph"/>
        <w:numPr>
          <w:ilvl w:val="0"/>
          <w:numId w:val="68"/>
        </w:numPr>
        <w:ind w:left="426"/>
        <w:jc w:val="both"/>
        <w:rPr>
          <w:rFonts w:ascii="Cambria" w:eastAsia="Calibri" w:hAnsi="Cambria" w:cs="Calibri"/>
        </w:rPr>
      </w:pPr>
      <w:r w:rsidRPr="00B62770">
        <w:rPr>
          <w:rFonts w:ascii="Cambria" w:eastAsia="Calibri" w:hAnsi="Cambria" w:cs="Calibri"/>
        </w:rPr>
        <w:t>Never take or send explicit pictures of yourself, even if you are in a relationship with the person you are sending them to.  Once you have sent an image you lost control of who see it and where it goes.</w:t>
      </w:r>
    </w:p>
    <w:p w:rsidR="002525F1" w:rsidRPr="004E4079" w:rsidRDefault="002525F1" w:rsidP="002525F1">
      <w:pPr>
        <w:spacing w:after="0" w:line="240" w:lineRule="auto"/>
        <w:jc w:val="both"/>
        <w:rPr>
          <w:rFonts w:ascii="Cambria" w:eastAsia="Calibri" w:hAnsi="Cambria" w:cs="Calibri"/>
          <w:b/>
        </w:rPr>
      </w:pPr>
      <w:r w:rsidRPr="004E4079">
        <w:rPr>
          <w:rFonts w:ascii="Cambria" w:eastAsia="Calibri" w:hAnsi="Cambria" w:cs="Calibri"/>
          <w:b/>
        </w:rPr>
        <w:t>Final Note:</w:t>
      </w:r>
    </w:p>
    <w:p w:rsidR="002525F1" w:rsidRPr="004E4079" w:rsidRDefault="002525F1" w:rsidP="002525F1">
      <w:pPr>
        <w:spacing w:after="0" w:line="240" w:lineRule="auto"/>
        <w:jc w:val="both"/>
        <w:rPr>
          <w:rFonts w:ascii="Cambria" w:eastAsia="Calibri" w:hAnsi="Cambria" w:cs="Calibri"/>
        </w:rPr>
      </w:pPr>
    </w:p>
    <w:p w:rsidR="002525F1" w:rsidRPr="004E4079" w:rsidRDefault="002525F1" w:rsidP="002525F1">
      <w:pPr>
        <w:spacing w:after="0" w:line="240" w:lineRule="auto"/>
        <w:jc w:val="both"/>
        <w:rPr>
          <w:rFonts w:ascii="Cambria" w:eastAsia="Calibri" w:hAnsi="Cambria" w:cs="Calibri"/>
        </w:rPr>
      </w:pPr>
      <w:r>
        <w:rPr>
          <w:rFonts w:ascii="Cambria" w:eastAsia="Calibri" w:hAnsi="Cambria" w:cs="Calibri"/>
        </w:rPr>
        <w:t xml:space="preserve">We are proud of our school and all our pupils.  Remember we </w:t>
      </w:r>
      <w:r w:rsidRPr="004E4079">
        <w:rPr>
          <w:rFonts w:ascii="Cambria" w:eastAsia="Calibri" w:hAnsi="Cambria" w:cs="Calibri"/>
        </w:rPr>
        <w:t>may be monitoring social media and will take seriously any content that could have a negative implication for the school, its staff</w:t>
      </w:r>
      <w:r>
        <w:rPr>
          <w:rFonts w:ascii="Cambria" w:eastAsia="Calibri" w:hAnsi="Cambria" w:cs="Calibri"/>
        </w:rPr>
        <w:t>, its pupils</w:t>
      </w:r>
      <w:r w:rsidRPr="004E4079">
        <w:rPr>
          <w:rFonts w:ascii="Cambria" w:eastAsia="Calibri" w:hAnsi="Cambria" w:cs="Calibri"/>
        </w:rPr>
        <w:t xml:space="preserve"> or the community it serves.</w:t>
      </w:r>
    </w:p>
    <w:p w:rsidR="002525F1" w:rsidRPr="004E4079" w:rsidRDefault="002525F1" w:rsidP="002525F1">
      <w:pPr>
        <w:spacing w:after="0" w:line="240" w:lineRule="auto"/>
        <w:jc w:val="both"/>
        <w:rPr>
          <w:rFonts w:ascii="Cambria" w:eastAsia="Calibri" w:hAnsi="Cambria" w:cs="Calibri"/>
          <w:color w:val="FF0000"/>
        </w:rPr>
      </w:pPr>
    </w:p>
    <w:p w:rsidR="002525F1" w:rsidRPr="004E4079" w:rsidRDefault="002525F1" w:rsidP="002525F1">
      <w:pPr>
        <w:spacing w:after="0" w:line="240" w:lineRule="auto"/>
        <w:jc w:val="both"/>
        <w:rPr>
          <w:rFonts w:ascii="Cambria" w:eastAsia="Calibri" w:hAnsi="Cambria" w:cs="Calibr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2525F1" w:rsidRPr="004E4079" w:rsidTr="002F2655">
        <w:tc>
          <w:tcPr>
            <w:tcW w:w="9242" w:type="dxa"/>
            <w:gridSpan w:val="2"/>
            <w:shd w:val="clear" w:color="auto" w:fill="auto"/>
          </w:tcPr>
          <w:p w:rsidR="002525F1" w:rsidRPr="004E4079" w:rsidRDefault="002525F1" w:rsidP="002F2655">
            <w:pPr>
              <w:spacing w:after="0" w:line="240" w:lineRule="auto"/>
              <w:jc w:val="both"/>
              <w:rPr>
                <w:rFonts w:ascii="Cambria" w:eastAsia="Calibri" w:hAnsi="Cambria" w:cs="Calibri"/>
              </w:rPr>
            </w:pPr>
          </w:p>
          <w:p w:rsidR="002525F1" w:rsidRPr="004E4079" w:rsidRDefault="002525F1" w:rsidP="002F2655">
            <w:pPr>
              <w:spacing w:after="0" w:line="240" w:lineRule="auto"/>
              <w:jc w:val="both"/>
              <w:rPr>
                <w:rFonts w:ascii="Cambria" w:eastAsia="Calibri" w:hAnsi="Cambria" w:cs="Calibri"/>
                <w:b/>
              </w:rPr>
            </w:pPr>
            <w:r w:rsidRPr="004E4079">
              <w:rPr>
                <w:rFonts w:ascii="Cambria" w:eastAsia="Calibri" w:hAnsi="Cambria" w:cs="Calibri"/>
                <w:b/>
              </w:rPr>
              <w:t xml:space="preserve">I have read the school social media policy and understand my responsibility to comply with requirements set down within it.  </w:t>
            </w:r>
          </w:p>
          <w:p w:rsidR="002525F1" w:rsidRPr="004E4079" w:rsidRDefault="002525F1" w:rsidP="002F2655">
            <w:pPr>
              <w:spacing w:after="0" w:line="240" w:lineRule="auto"/>
              <w:jc w:val="both"/>
              <w:rPr>
                <w:rFonts w:ascii="Cambria" w:eastAsia="Calibri" w:hAnsi="Cambria" w:cs="Calibri"/>
              </w:rPr>
            </w:pPr>
          </w:p>
        </w:tc>
      </w:tr>
      <w:tr w:rsidR="002525F1" w:rsidRPr="004E4079" w:rsidTr="002F2655">
        <w:tc>
          <w:tcPr>
            <w:tcW w:w="4621" w:type="dxa"/>
            <w:shd w:val="clear" w:color="auto" w:fill="auto"/>
          </w:tcPr>
          <w:p w:rsidR="002525F1" w:rsidRPr="004E4079" w:rsidRDefault="002525F1" w:rsidP="002F2655">
            <w:pPr>
              <w:spacing w:after="0" w:line="240" w:lineRule="auto"/>
              <w:jc w:val="both"/>
              <w:rPr>
                <w:rFonts w:ascii="Cambria" w:eastAsia="Calibri" w:hAnsi="Cambria" w:cs="Calibri"/>
                <w:b/>
              </w:rPr>
            </w:pPr>
          </w:p>
          <w:p w:rsidR="002525F1" w:rsidRPr="004E4079" w:rsidRDefault="002525F1" w:rsidP="002F2655">
            <w:pPr>
              <w:spacing w:after="0" w:line="240" w:lineRule="auto"/>
              <w:jc w:val="both"/>
              <w:rPr>
                <w:rFonts w:ascii="Cambria" w:eastAsia="Calibri" w:hAnsi="Cambria" w:cs="Calibri"/>
                <w:b/>
              </w:rPr>
            </w:pPr>
            <w:r w:rsidRPr="004E4079">
              <w:rPr>
                <w:rFonts w:ascii="Cambria" w:eastAsia="Calibri" w:hAnsi="Cambria" w:cs="Calibri"/>
                <w:b/>
              </w:rPr>
              <w:t>Full name:</w:t>
            </w:r>
          </w:p>
          <w:p w:rsidR="002525F1" w:rsidRPr="004E4079" w:rsidRDefault="002525F1" w:rsidP="002F2655">
            <w:pPr>
              <w:spacing w:after="0" w:line="240" w:lineRule="auto"/>
              <w:jc w:val="both"/>
              <w:rPr>
                <w:rFonts w:ascii="Cambria" w:eastAsia="Calibri" w:hAnsi="Cambria" w:cs="Calibri"/>
                <w:b/>
              </w:rPr>
            </w:pPr>
          </w:p>
        </w:tc>
        <w:tc>
          <w:tcPr>
            <w:tcW w:w="4621" w:type="dxa"/>
            <w:shd w:val="clear" w:color="auto" w:fill="auto"/>
          </w:tcPr>
          <w:p w:rsidR="002525F1" w:rsidRPr="004E4079" w:rsidRDefault="002525F1" w:rsidP="002F2655">
            <w:pPr>
              <w:spacing w:after="0" w:line="240" w:lineRule="auto"/>
              <w:jc w:val="both"/>
              <w:rPr>
                <w:rFonts w:ascii="Cambria" w:eastAsia="Calibri" w:hAnsi="Cambria" w:cs="Calibri"/>
              </w:rPr>
            </w:pPr>
          </w:p>
        </w:tc>
      </w:tr>
      <w:tr w:rsidR="002525F1" w:rsidRPr="004E4079" w:rsidTr="002F2655">
        <w:tc>
          <w:tcPr>
            <w:tcW w:w="4621" w:type="dxa"/>
            <w:shd w:val="clear" w:color="auto" w:fill="auto"/>
          </w:tcPr>
          <w:p w:rsidR="002525F1" w:rsidRPr="004E4079" w:rsidRDefault="002525F1" w:rsidP="002F2655">
            <w:pPr>
              <w:spacing w:after="0" w:line="240" w:lineRule="auto"/>
              <w:jc w:val="both"/>
              <w:rPr>
                <w:rFonts w:ascii="Cambria" w:eastAsia="Calibri" w:hAnsi="Cambria" w:cs="Calibri"/>
                <w:b/>
              </w:rPr>
            </w:pPr>
          </w:p>
          <w:p w:rsidR="002525F1" w:rsidRPr="004E4079" w:rsidRDefault="002525F1" w:rsidP="002F2655">
            <w:pPr>
              <w:spacing w:after="0" w:line="240" w:lineRule="auto"/>
              <w:jc w:val="both"/>
              <w:rPr>
                <w:rFonts w:ascii="Cambria" w:eastAsia="Calibri" w:hAnsi="Cambria" w:cs="Calibri"/>
                <w:b/>
              </w:rPr>
            </w:pPr>
            <w:r w:rsidRPr="004E4079">
              <w:rPr>
                <w:rFonts w:ascii="Cambria" w:eastAsia="Calibri" w:hAnsi="Cambria" w:cs="Calibri"/>
                <w:b/>
              </w:rPr>
              <w:t>Relationship to School:</w:t>
            </w:r>
          </w:p>
          <w:p w:rsidR="002525F1" w:rsidRPr="004E4079" w:rsidRDefault="002525F1" w:rsidP="002F2655">
            <w:pPr>
              <w:spacing w:after="0" w:line="240" w:lineRule="auto"/>
              <w:jc w:val="both"/>
              <w:rPr>
                <w:rFonts w:ascii="Cambria" w:eastAsia="Calibri" w:hAnsi="Cambria" w:cs="Calibri"/>
                <w:b/>
              </w:rPr>
            </w:pPr>
          </w:p>
        </w:tc>
        <w:tc>
          <w:tcPr>
            <w:tcW w:w="4621" w:type="dxa"/>
            <w:shd w:val="clear" w:color="auto" w:fill="auto"/>
          </w:tcPr>
          <w:p w:rsidR="002525F1" w:rsidRDefault="002525F1" w:rsidP="002F2655">
            <w:pPr>
              <w:spacing w:after="0" w:line="240" w:lineRule="auto"/>
              <w:jc w:val="both"/>
              <w:rPr>
                <w:rFonts w:ascii="Cambria" w:eastAsia="Calibri" w:hAnsi="Cambria" w:cs="Calibri"/>
              </w:rPr>
            </w:pPr>
          </w:p>
          <w:p w:rsidR="002525F1" w:rsidRPr="004E4079" w:rsidRDefault="002525F1" w:rsidP="002F2655">
            <w:pPr>
              <w:spacing w:after="0" w:line="240" w:lineRule="auto"/>
              <w:jc w:val="both"/>
              <w:rPr>
                <w:rFonts w:ascii="Cambria" w:eastAsia="Calibri" w:hAnsi="Cambria" w:cs="Calibri"/>
              </w:rPr>
            </w:pPr>
            <w:r>
              <w:rPr>
                <w:rFonts w:ascii="Cambria" w:eastAsia="Calibri" w:hAnsi="Cambria" w:cs="Calibri"/>
              </w:rPr>
              <w:t>Pupil</w:t>
            </w:r>
          </w:p>
        </w:tc>
      </w:tr>
      <w:tr w:rsidR="002525F1" w:rsidRPr="004E4079" w:rsidTr="002F2655">
        <w:tc>
          <w:tcPr>
            <w:tcW w:w="4621" w:type="dxa"/>
            <w:shd w:val="clear" w:color="auto" w:fill="auto"/>
          </w:tcPr>
          <w:p w:rsidR="002525F1" w:rsidRPr="004E4079" w:rsidRDefault="002525F1" w:rsidP="002F2655">
            <w:pPr>
              <w:spacing w:after="0" w:line="240" w:lineRule="auto"/>
              <w:jc w:val="both"/>
              <w:rPr>
                <w:rFonts w:ascii="Cambria" w:eastAsia="Calibri" w:hAnsi="Cambria" w:cs="Calibri"/>
                <w:b/>
              </w:rPr>
            </w:pPr>
          </w:p>
          <w:p w:rsidR="002525F1" w:rsidRPr="004E4079" w:rsidRDefault="002525F1" w:rsidP="002F2655">
            <w:pPr>
              <w:spacing w:after="0" w:line="240" w:lineRule="auto"/>
              <w:jc w:val="both"/>
              <w:rPr>
                <w:rFonts w:ascii="Cambria" w:eastAsia="Calibri" w:hAnsi="Cambria" w:cs="Calibri"/>
                <w:b/>
              </w:rPr>
            </w:pPr>
            <w:r w:rsidRPr="004E4079">
              <w:rPr>
                <w:rFonts w:ascii="Cambria" w:eastAsia="Calibri" w:hAnsi="Cambria" w:cs="Calibri"/>
                <w:b/>
              </w:rPr>
              <w:t>Signature:</w:t>
            </w:r>
          </w:p>
          <w:p w:rsidR="002525F1" w:rsidRPr="004E4079" w:rsidRDefault="002525F1" w:rsidP="002F2655">
            <w:pPr>
              <w:spacing w:after="0" w:line="240" w:lineRule="auto"/>
              <w:jc w:val="both"/>
              <w:rPr>
                <w:rFonts w:ascii="Cambria" w:eastAsia="Calibri" w:hAnsi="Cambria" w:cs="Calibri"/>
                <w:b/>
              </w:rPr>
            </w:pPr>
          </w:p>
        </w:tc>
        <w:tc>
          <w:tcPr>
            <w:tcW w:w="4621" w:type="dxa"/>
            <w:shd w:val="clear" w:color="auto" w:fill="auto"/>
          </w:tcPr>
          <w:p w:rsidR="002525F1" w:rsidRPr="004E4079" w:rsidRDefault="002525F1" w:rsidP="002F2655">
            <w:pPr>
              <w:spacing w:after="0" w:line="240" w:lineRule="auto"/>
              <w:jc w:val="both"/>
              <w:rPr>
                <w:rFonts w:ascii="Cambria" w:eastAsia="Calibri" w:hAnsi="Cambria" w:cs="Calibri"/>
              </w:rPr>
            </w:pPr>
          </w:p>
        </w:tc>
      </w:tr>
      <w:tr w:rsidR="002525F1" w:rsidRPr="004E4079" w:rsidTr="002F2655">
        <w:tc>
          <w:tcPr>
            <w:tcW w:w="4621" w:type="dxa"/>
            <w:shd w:val="clear" w:color="auto" w:fill="auto"/>
          </w:tcPr>
          <w:p w:rsidR="002525F1" w:rsidRPr="004E4079" w:rsidRDefault="002525F1" w:rsidP="002F2655">
            <w:pPr>
              <w:spacing w:after="0" w:line="240" w:lineRule="auto"/>
              <w:jc w:val="both"/>
              <w:rPr>
                <w:rFonts w:ascii="Cambria" w:eastAsia="Calibri" w:hAnsi="Cambria" w:cs="Calibri"/>
                <w:b/>
              </w:rPr>
            </w:pPr>
          </w:p>
          <w:p w:rsidR="002525F1" w:rsidRPr="004E4079" w:rsidRDefault="002525F1" w:rsidP="002F2655">
            <w:pPr>
              <w:spacing w:after="0" w:line="240" w:lineRule="auto"/>
              <w:jc w:val="both"/>
              <w:rPr>
                <w:rFonts w:ascii="Cambria" w:eastAsia="Calibri" w:hAnsi="Cambria" w:cs="Calibri"/>
                <w:b/>
              </w:rPr>
            </w:pPr>
            <w:r w:rsidRPr="004E4079">
              <w:rPr>
                <w:rFonts w:ascii="Cambria" w:eastAsia="Calibri" w:hAnsi="Cambria" w:cs="Calibri"/>
                <w:b/>
              </w:rPr>
              <w:t xml:space="preserve">Date: </w:t>
            </w:r>
          </w:p>
          <w:p w:rsidR="002525F1" w:rsidRPr="004E4079" w:rsidRDefault="002525F1" w:rsidP="002F2655">
            <w:pPr>
              <w:spacing w:after="0" w:line="240" w:lineRule="auto"/>
              <w:jc w:val="both"/>
              <w:rPr>
                <w:rFonts w:ascii="Cambria" w:eastAsia="Calibri" w:hAnsi="Cambria" w:cs="Calibri"/>
                <w:b/>
              </w:rPr>
            </w:pPr>
          </w:p>
        </w:tc>
        <w:tc>
          <w:tcPr>
            <w:tcW w:w="4621" w:type="dxa"/>
            <w:shd w:val="clear" w:color="auto" w:fill="auto"/>
          </w:tcPr>
          <w:p w:rsidR="002525F1" w:rsidRPr="004E4079" w:rsidRDefault="002525F1" w:rsidP="002F2655">
            <w:pPr>
              <w:spacing w:after="0" w:line="240" w:lineRule="auto"/>
              <w:jc w:val="both"/>
              <w:rPr>
                <w:rFonts w:ascii="Cambria" w:eastAsia="Calibri" w:hAnsi="Cambria" w:cs="Calibri"/>
              </w:rPr>
            </w:pPr>
          </w:p>
        </w:tc>
      </w:tr>
    </w:tbl>
    <w:p w:rsidR="002525F1" w:rsidRDefault="002525F1" w:rsidP="002525F1">
      <w:pPr>
        <w:spacing w:after="0" w:line="240" w:lineRule="auto"/>
        <w:jc w:val="both"/>
        <w:rPr>
          <w:rFonts w:ascii="Cambria" w:eastAsia="Calibri" w:hAnsi="Cambria" w:cs="Calibri"/>
          <w:color w:val="FF0000"/>
        </w:rPr>
      </w:pPr>
    </w:p>
    <w:p w:rsidR="002525F1" w:rsidRDefault="002525F1" w:rsidP="002525F1"/>
    <w:p w:rsidR="00946797" w:rsidRDefault="00946797">
      <w:pPr>
        <w:sectPr w:rsidR="00946797" w:rsidSect="008B5406">
          <w:footerReference w:type="default" r:id="rId22"/>
          <w:pgSz w:w="11906" w:h="16838"/>
          <w:pgMar w:top="1440" w:right="1440" w:bottom="1440" w:left="1440" w:header="708" w:footer="708" w:gutter="0"/>
          <w:cols w:space="708"/>
          <w:docGrid w:linePitch="360"/>
        </w:sectPr>
      </w:pPr>
    </w:p>
    <w:p w:rsidR="005B3DF6" w:rsidRDefault="005B3DF6">
      <w:r>
        <w:rPr>
          <w:noProof/>
          <w:lang w:eastAsia="en-GB"/>
        </w:rPr>
        <w:lastRenderedPageBreak/>
        <mc:AlternateContent>
          <mc:Choice Requires="wps">
            <w:drawing>
              <wp:anchor distT="0" distB="0" distL="114300" distR="114300" simplePos="0" relativeHeight="251725824" behindDoc="0" locked="0" layoutInCell="1" allowOverlap="1" wp14:anchorId="0DD089C4" wp14:editId="0DD089C5">
                <wp:simplePos x="0" y="0"/>
                <wp:positionH relativeFrom="column">
                  <wp:posOffset>115794</wp:posOffset>
                </wp:positionH>
                <wp:positionV relativeFrom="paragraph">
                  <wp:posOffset>24093</wp:posOffset>
                </wp:positionV>
                <wp:extent cx="1398494" cy="1403985"/>
                <wp:effectExtent l="19050" t="19050" r="11430" b="23495"/>
                <wp:wrapNone/>
                <wp:docPr id="6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494" cy="1403985"/>
                        </a:xfrm>
                        <a:prstGeom prst="rect">
                          <a:avLst/>
                        </a:prstGeom>
                        <a:ln w="38100">
                          <a:solidFill>
                            <a:srgbClr val="7030A0"/>
                          </a:solidFill>
                          <a:headEnd/>
                          <a:tailEnd/>
                        </a:ln>
                      </wps:spPr>
                      <wps:style>
                        <a:lnRef idx="2">
                          <a:schemeClr val="dk1"/>
                        </a:lnRef>
                        <a:fillRef idx="1">
                          <a:schemeClr val="lt1"/>
                        </a:fillRef>
                        <a:effectRef idx="0">
                          <a:schemeClr val="dk1"/>
                        </a:effectRef>
                        <a:fontRef idx="minor">
                          <a:schemeClr val="dk1"/>
                        </a:fontRef>
                      </wps:style>
                      <wps:txbx>
                        <w:txbxContent>
                          <w:p w:rsidR="00684AB8" w:rsidRPr="000055B6" w:rsidRDefault="00684AB8" w:rsidP="00D63F33">
                            <w:pPr>
                              <w:jc w:val="center"/>
                              <w:rPr>
                                <w:b/>
                              </w:rPr>
                            </w:pPr>
                            <w:r w:rsidRPr="000055B6">
                              <w:rPr>
                                <w:b/>
                              </w:rPr>
                              <w:t xml:space="preserve">Appendix </w:t>
                            </w:r>
                            <w:r>
                              <w:rPr>
                                <w:b/>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DD089C4" id="_x0000_t202" coordsize="21600,21600" o:spt="202" path="m,l,21600r21600,l21600,xe">
                <v:stroke joinstyle="miter"/>
                <v:path gradientshapeok="t" o:connecttype="rect"/>
              </v:shapetype>
              <v:shape id="Text Box 2" o:spid="_x0000_s1026" type="#_x0000_t202" style="position:absolute;margin-left:9.1pt;margin-top:1.9pt;width:110.1pt;height:110.5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" fillcolor="white [3201]" strokecolor="#7030a0" strokeweight="3pt">
                <v:textbox style="mso-fit-shape-to-text:t">
                  <w:txbxContent>
                    <w:p w:rsidR="00684AB8" w:rsidRPr="000055B6" w:rsidRDefault="00684AB8" w:rsidP="00D63F33">
                      <w:pPr>
                        <w:jc w:val="center"/>
                        <w:rPr>
                          <w:b/>
                        </w:rPr>
                      </w:pPr>
                      <w:r w:rsidRPr="000055B6">
                        <w:rPr>
                          <w:b/>
                        </w:rPr>
                        <w:t xml:space="preserve">Appendix </w:t>
                      </w:r>
                      <w:r>
                        <w:rPr>
                          <w:b/>
                        </w:rPr>
                        <w:t>5</w:t>
                      </w:r>
                    </w:p>
                  </w:txbxContent>
                </v:textbox>
              </v:shape>
            </w:pict>
          </mc:Fallback>
        </mc:AlternateContent>
      </w:r>
      <w:r>
        <w:rPr>
          <w:noProof/>
          <w:lang w:eastAsia="en-GB"/>
        </w:rPr>
        <mc:AlternateContent>
          <mc:Choice Requires="wps">
            <w:drawing>
              <wp:anchor distT="0" distB="0" distL="114300" distR="114300" simplePos="0" relativeHeight="251723776" behindDoc="0" locked="0" layoutInCell="1" allowOverlap="1" wp14:anchorId="0DD089C8" wp14:editId="6A775BBC">
                <wp:simplePos x="0" y="0"/>
                <wp:positionH relativeFrom="column">
                  <wp:posOffset>4866640</wp:posOffset>
                </wp:positionH>
                <wp:positionV relativeFrom="paragraph">
                  <wp:posOffset>5801360</wp:posOffset>
                </wp:positionV>
                <wp:extent cx="45085" cy="212725"/>
                <wp:effectExtent l="19050" t="0" r="31115" b="34925"/>
                <wp:wrapNone/>
                <wp:docPr id="292" name="Down Arrow 292"/>
                <wp:cNvGraphicFramePr/>
                <a:graphic xmlns:a="http://schemas.openxmlformats.org/drawingml/2006/main">
                  <a:graphicData uri="http://schemas.microsoft.com/office/word/2010/wordprocessingShape">
                    <wps:wsp>
                      <wps:cNvSpPr/>
                      <wps:spPr>
                        <a:xfrm>
                          <a:off x="0" y="0"/>
                          <a:ext cx="45085" cy="2127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2ECBF5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2" o:spid="_x0000_s1026" type="#_x0000_t67" style="position:absolute;margin-left:383.2pt;margin-top:456.8pt;width:3.55pt;height:16.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" adj="19311" fillcolor="#4f81bd [3204]" strokecolor="#243f60 [1604]" strokeweight="2pt"/>
            </w:pict>
          </mc:Fallback>
        </mc:AlternateContent>
      </w:r>
      <w:r>
        <w:rPr>
          <w:noProof/>
          <w:lang w:eastAsia="en-GB"/>
        </w:rPr>
        <mc:AlternateContent>
          <mc:Choice Requires="wps">
            <w:drawing>
              <wp:anchor distT="0" distB="0" distL="114300" distR="114300" simplePos="0" relativeHeight="251722752" behindDoc="0" locked="0" layoutInCell="1" allowOverlap="1" wp14:anchorId="0DD089CA" wp14:editId="0DD089CB">
                <wp:simplePos x="0" y="0"/>
                <wp:positionH relativeFrom="column">
                  <wp:posOffset>4858497</wp:posOffset>
                </wp:positionH>
                <wp:positionV relativeFrom="paragraph">
                  <wp:posOffset>4942280</wp:posOffset>
                </wp:positionV>
                <wp:extent cx="45085" cy="187960"/>
                <wp:effectExtent l="19050" t="0" r="31115" b="40640"/>
                <wp:wrapNone/>
                <wp:docPr id="291" name="Down Arrow 291"/>
                <wp:cNvGraphicFramePr/>
                <a:graphic xmlns:a="http://schemas.openxmlformats.org/drawingml/2006/main">
                  <a:graphicData uri="http://schemas.microsoft.com/office/word/2010/wordprocessingShape">
                    <wps:wsp>
                      <wps:cNvSpPr/>
                      <wps:spPr>
                        <a:xfrm>
                          <a:off x="0" y="0"/>
                          <a:ext cx="45085" cy="1879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228213" id="Down Arrow 291" o:spid="_x0000_s1026" type="#_x0000_t67" style="position:absolute;margin-left:382.55pt;margin-top:389.15pt;width:3.55pt;height:14.8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" adj="19009" fillcolor="#4f81bd [3204]" strokecolor="#243f60 [1604]" strokeweight="2pt"/>
            </w:pict>
          </mc:Fallback>
        </mc:AlternateContent>
      </w:r>
      <w:r>
        <w:rPr>
          <w:noProof/>
          <w:lang w:eastAsia="en-GB"/>
        </w:rPr>
        <mc:AlternateContent>
          <mc:Choice Requires="wps">
            <w:drawing>
              <wp:anchor distT="0" distB="0" distL="114300" distR="114300" simplePos="0" relativeHeight="251721728" behindDoc="0" locked="0" layoutInCell="1" allowOverlap="1" wp14:anchorId="0DD089CC" wp14:editId="0DD089CD">
                <wp:simplePos x="0" y="0"/>
                <wp:positionH relativeFrom="column">
                  <wp:posOffset>5754594</wp:posOffset>
                </wp:positionH>
                <wp:positionV relativeFrom="paragraph">
                  <wp:posOffset>4975599</wp:posOffset>
                </wp:positionV>
                <wp:extent cx="98612" cy="3243019"/>
                <wp:effectExtent l="19050" t="0" r="34925" b="33655"/>
                <wp:wrapNone/>
                <wp:docPr id="290" name="Down Arrow 290"/>
                <wp:cNvGraphicFramePr/>
                <a:graphic xmlns:a="http://schemas.openxmlformats.org/drawingml/2006/main">
                  <a:graphicData uri="http://schemas.microsoft.com/office/word/2010/wordprocessingShape">
                    <wps:wsp>
                      <wps:cNvSpPr/>
                      <wps:spPr>
                        <a:xfrm>
                          <a:off x="0" y="0"/>
                          <a:ext cx="98612" cy="3243019"/>
                        </a:xfrm>
                        <a:prstGeom prst="downArrow">
                          <a:avLst/>
                        </a:prstGeom>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F2D155D" id="Down Arrow 290" o:spid="_x0000_s1026" type="#_x0000_t67" style="position:absolute;margin-left:453.1pt;margin-top:391.8pt;width:7.75pt;height:255.3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" adj="21272" fillcolor="#4f81bd [3204]" strokecolor="#92d050" strokeweight="2pt"/>
            </w:pict>
          </mc:Fallback>
        </mc:AlternateContent>
      </w:r>
      <w:r>
        <w:rPr>
          <w:noProof/>
          <w:lang w:eastAsia="en-GB"/>
        </w:rPr>
        <mc:AlternateContent>
          <mc:Choice Requires="wps">
            <w:drawing>
              <wp:anchor distT="0" distB="0" distL="114300" distR="114300" simplePos="0" relativeHeight="251720704" behindDoc="0" locked="0" layoutInCell="1" allowOverlap="1" wp14:anchorId="0DD089CE" wp14:editId="0DD089CF">
                <wp:simplePos x="0" y="0"/>
                <wp:positionH relativeFrom="column">
                  <wp:posOffset>6570382</wp:posOffset>
                </wp:positionH>
                <wp:positionV relativeFrom="paragraph">
                  <wp:posOffset>6604971</wp:posOffset>
                </wp:positionV>
                <wp:extent cx="45719" cy="125693"/>
                <wp:effectExtent l="19050" t="0" r="31115" b="46355"/>
                <wp:wrapNone/>
                <wp:docPr id="289" name="Down Arrow 289"/>
                <wp:cNvGraphicFramePr/>
                <a:graphic xmlns:a="http://schemas.openxmlformats.org/drawingml/2006/main">
                  <a:graphicData uri="http://schemas.microsoft.com/office/word/2010/wordprocessingShape">
                    <wps:wsp>
                      <wps:cNvSpPr/>
                      <wps:spPr>
                        <a:xfrm>
                          <a:off x="0" y="0"/>
                          <a:ext cx="45719" cy="12569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4821C6" id="Down Arrow 289" o:spid="_x0000_s1026" type="#_x0000_t67" style="position:absolute;margin-left:517.35pt;margin-top:520.1pt;width:3.6pt;height:9.9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" adj="17672" fillcolor="#4f81bd [3204]" strokecolor="#243f60 [1604]" strokeweight="2pt"/>
            </w:pict>
          </mc:Fallback>
        </mc:AlternateContent>
      </w:r>
      <w:r>
        <w:rPr>
          <w:noProof/>
          <w:lang w:eastAsia="en-GB"/>
        </w:rPr>
        <mc:AlternateContent>
          <mc:Choice Requires="wps">
            <w:drawing>
              <wp:anchor distT="0" distB="0" distL="114300" distR="114300" simplePos="0" relativeHeight="251719680" behindDoc="0" locked="0" layoutInCell="1" allowOverlap="1" wp14:anchorId="0DD089D0" wp14:editId="0DD089D1">
                <wp:simplePos x="0" y="0"/>
                <wp:positionH relativeFrom="column">
                  <wp:posOffset>6533441</wp:posOffset>
                </wp:positionH>
                <wp:positionV relativeFrom="paragraph">
                  <wp:posOffset>4950722</wp:posOffset>
                </wp:positionV>
                <wp:extent cx="62491" cy="1073150"/>
                <wp:effectExtent l="19050" t="0" r="33020" b="31750"/>
                <wp:wrapNone/>
                <wp:docPr id="288" name="Down Arrow 288"/>
                <wp:cNvGraphicFramePr/>
                <a:graphic xmlns:a="http://schemas.openxmlformats.org/drawingml/2006/main">
                  <a:graphicData uri="http://schemas.microsoft.com/office/word/2010/wordprocessingShape">
                    <wps:wsp>
                      <wps:cNvSpPr/>
                      <wps:spPr>
                        <a:xfrm>
                          <a:off x="0" y="0"/>
                          <a:ext cx="62491" cy="1073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F89174" id="Down Arrow 288" o:spid="_x0000_s1026" type="#_x0000_t67" style="position:absolute;margin-left:514.45pt;margin-top:389.8pt;width:4.9pt;height:84.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" adj="20971" fillcolor="#4f81bd [3204]" strokecolor="#243f60 [1604]" strokeweight="2pt"/>
            </w:pict>
          </mc:Fallback>
        </mc:AlternateContent>
      </w:r>
      <w:r>
        <w:rPr>
          <w:noProof/>
          <w:lang w:eastAsia="en-GB"/>
        </w:rPr>
        <mc:AlternateContent>
          <mc:Choice Requires="wps">
            <w:drawing>
              <wp:anchor distT="0" distB="0" distL="114300" distR="114300" simplePos="0" relativeHeight="251686912" behindDoc="0" locked="0" layoutInCell="1" allowOverlap="1" wp14:anchorId="0DD089D2" wp14:editId="0DD089D3">
                <wp:simplePos x="0" y="0"/>
                <wp:positionH relativeFrom="column">
                  <wp:posOffset>4264660</wp:posOffset>
                </wp:positionH>
                <wp:positionV relativeFrom="paragraph">
                  <wp:posOffset>5134610</wp:posOffset>
                </wp:positionV>
                <wp:extent cx="1030605" cy="671830"/>
                <wp:effectExtent l="0" t="0" r="17145" b="1397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67183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84AB8" w:rsidRPr="002B2360" w:rsidRDefault="00684AB8" w:rsidP="00D63F33">
                            <w:pPr>
                              <w:jc w:val="center"/>
                              <w:rPr>
                                <w:sz w:val="18"/>
                                <w:szCs w:val="18"/>
                              </w:rPr>
                            </w:pPr>
                            <w:r>
                              <w:t>R</w:t>
                            </w:r>
                            <w:r>
                              <w:rPr>
                                <w:sz w:val="18"/>
                                <w:szCs w:val="18"/>
                              </w:rPr>
                              <w:t>eport to 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D089D2" id="_x0000_s1027" type="#_x0000_t202" style="position:absolute;margin-left:335.8pt;margin-top:404.3pt;width:81.15pt;height:52.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" fillcolor="white [3201]" strokecolor="#4f81bd [3204]" strokeweight="2pt">
                <v:textbox>
                  <w:txbxContent>
                    <w:p w:rsidR="00684AB8" w:rsidRPr="002B2360" w:rsidRDefault="00684AB8" w:rsidP="00D63F33">
                      <w:pPr>
                        <w:jc w:val="center"/>
                        <w:rPr>
                          <w:sz w:val="18"/>
                          <w:szCs w:val="18"/>
                        </w:rPr>
                      </w:pPr>
                      <w:r>
                        <w:t>R</w:t>
                      </w:r>
                      <w:r>
                        <w:rPr>
                          <w:sz w:val="18"/>
                          <w:szCs w:val="18"/>
                        </w:rPr>
                        <w:t>eport to HT</w:t>
                      </w:r>
                    </w:p>
                  </w:txbxContent>
                </v:textbox>
              </v:shape>
            </w:pict>
          </mc:Fallback>
        </mc:AlternateContent>
      </w:r>
      <w:r>
        <w:rPr>
          <w:noProof/>
          <w:lang w:eastAsia="en-GB"/>
        </w:rPr>
        <mc:AlternateContent>
          <mc:Choice Requires="wps">
            <w:drawing>
              <wp:anchor distT="0" distB="0" distL="114300" distR="114300" simplePos="0" relativeHeight="251703296" behindDoc="0" locked="0" layoutInCell="1" allowOverlap="1" wp14:anchorId="0DD089D4" wp14:editId="0DD089D5">
                <wp:simplePos x="0" y="0"/>
                <wp:positionH relativeFrom="column">
                  <wp:posOffset>653415</wp:posOffset>
                </wp:positionH>
                <wp:positionV relativeFrom="paragraph">
                  <wp:posOffset>6739255</wp:posOffset>
                </wp:positionV>
                <wp:extent cx="45085" cy="268605"/>
                <wp:effectExtent l="19050" t="0" r="31115" b="36195"/>
                <wp:wrapNone/>
                <wp:docPr id="687" name="Down Arrow 687"/>
                <wp:cNvGraphicFramePr/>
                <a:graphic xmlns:a="http://schemas.openxmlformats.org/drawingml/2006/main">
                  <a:graphicData uri="http://schemas.microsoft.com/office/word/2010/wordprocessingShape">
                    <wps:wsp>
                      <wps:cNvSpPr/>
                      <wps:spPr>
                        <a:xfrm>
                          <a:off x="0" y="0"/>
                          <a:ext cx="45085" cy="2686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B6FE0AB" id="Down Arrow 687" o:spid="_x0000_s1026" type="#_x0000_t67" style="position:absolute;margin-left:51.45pt;margin-top:530.65pt;width:3.55pt;height:21.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" adj="19787" fillcolor="#4f81bd [3204]" strokecolor="#243f60 [1604]" strokeweight="2pt"/>
            </w:pict>
          </mc:Fallback>
        </mc:AlternateContent>
      </w:r>
      <w:r>
        <w:rPr>
          <w:noProof/>
          <w:lang w:eastAsia="en-GB"/>
        </w:rPr>
        <mc:AlternateContent>
          <mc:Choice Requires="wps">
            <w:drawing>
              <wp:anchor distT="0" distB="0" distL="114300" distR="114300" simplePos="0" relativeHeight="251673600" behindDoc="0" locked="0" layoutInCell="1" allowOverlap="1" wp14:anchorId="0DD089D6" wp14:editId="0DD089D7">
                <wp:simplePos x="0" y="0"/>
                <wp:positionH relativeFrom="column">
                  <wp:posOffset>178435</wp:posOffset>
                </wp:positionH>
                <wp:positionV relativeFrom="paragraph">
                  <wp:posOffset>7007225</wp:posOffset>
                </wp:positionV>
                <wp:extent cx="1234440" cy="662940"/>
                <wp:effectExtent l="0" t="0" r="22860"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6629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84AB8" w:rsidRPr="002B2360" w:rsidRDefault="00684AB8">
                            <w:pPr>
                              <w:rPr>
                                <w:sz w:val="18"/>
                                <w:szCs w:val="18"/>
                              </w:rPr>
                            </w:pPr>
                            <w:r w:rsidRPr="002B2360">
                              <w:rPr>
                                <w:sz w:val="18"/>
                                <w:szCs w:val="18"/>
                              </w:rPr>
                              <w:t>Secure and preserve all evidence and hardware</w:t>
                            </w:r>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D089D6" id="_x0000_s1028" type="#_x0000_t202" style="position:absolute;margin-left:14.05pt;margin-top:551.75pt;width:97.2pt;height:5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" fillcolor="white [3201]" strokecolor="black [3200]" strokeweight="2pt">
                <v:textbox>
                  <w:txbxContent>
                    <w:p w:rsidR="00684AB8" w:rsidRPr="002B2360" w:rsidRDefault="00684AB8">
                      <w:pPr>
                        <w:rPr>
                          <w:sz w:val="18"/>
                          <w:szCs w:val="18"/>
                        </w:rPr>
                      </w:pPr>
                      <w:r w:rsidRPr="002B2360">
                        <w:rPr>
                          <w:sz w:val="18"/>
                          <w:szCs w:val="18"/>
                        </w:rPr>
                        <w:t>Secure and preserve all evidence and hardware</w:t>
                      </w:r>
                      <w:r>
                        <w:rPr>
                          <w:sz w:val="18"/>
                          <w:szCs w:val="18"/>
                        </w:rPr>
                        <w:t>*</w:t>
                      </w: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0DD089D8" wp14:editId="0DD089D9">
                <wp:simplePos x="0" y="0"/>
                <wp:positionH relativeFrom="column">
                  <wp:posOffset>1513840</wp:posOffset>
                </wp:positionH>
                <wp:positionV relativeFrom="paragraph">
                  <wp:posOffset>6049010</wp:posOffset>
                </wp:positionV>
                <wp:extent cx="1496695" cy="1621790"/>
                <wp:effectExtent l="0" t="0" r="27305" b="1651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16217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84AB8" w:rsidRPr="002B2360" w:rsidRDefault="00684AB8">
                            <w:pPr>
                              <w:rPr>
                                <w:sz w:val="18"/>
                                <w:szCs w:val="18"/>
                              </w:rPr>
                            </w:pPr>
                            <w:r w:rsidRPr="002B2360">
                              <w:rPr>
                                <w:sz w:val="18"/>
                                <w:szCs w:val="18"/>
                              </w:rPr>
                              <w:t>Internal action:</w:t>
                            </w:r>
                          </w:p>
                          <w:p w:rsidR="00684AB8" w:rsidRPr="006952AB" w:rsidRDefault="00684AB8" w:rsidP="00946797">
                            <w:pPr>
                              <w:pStyle w:val="ListParagraph"/>
                              <w:numPr>
                                <w:ilvl w:val="0"/>
                                <w:numId w:val="65"/>
                              </w:numPr>
                              <w:ind w:left="142" w:hanging="142"/>
                              <w:rPr>
                                <w:sz w:val="18"/>
                                <w:szCs w:val="18"/>
                              </w:rPr>
                            </w:pPr>
                            <w:r w:rsidRPr="006952AB">
                              <w:rPr>
                                <w:sz w:val="18"/>
                                <w:szCs w:val="18"/>
                              </w:rPr>
                              <w:t>Risk assessments</w:t>
                            </w:r>
                          </w:p>
                          <w:p w:rsidR="00684AB8" w:rsidRPr="006952AB" w:rsidRDefault="00684AB8" w:rsidP="00946797">
                            <w:pPr>
                              <w:pStyle w:val="ListParagraph"/>
                              <w:numPr>
                                <w:ilvl w:val="0"/>
                                <w:numId w:val="65"/>
                              </w:numPr>
                              <w:ind w:left="142" w:hanging="142"/>
                              <w:rPr>
                                <w:sz w:val="18"/>
                                <w:szCs w:val="18"/>
                              </w:rPr>
                            </w:pPr>
                            <w:r w:rsidRPr="006952AB">
                              <w:rPr>
                                <w:sz w:val="18"/>
                                <w:szCs w:val="18"/>
                              </w:rPr>
                              <w:t>Counselling</w:t>
                            </w:r>
                          </w:p>
                          <w:p w:rsidR="00684AB8" w:rsidRPr="006952AB" w:rsidRDefault="00684AB8" w:rsidP="00946797">
                            <w:pPr>
                              <w:pStyle w:val="ListParagraph"/>
                              <w:numPr>
                                <w:ilvl w:val="0"/>
                                <w:numId w:val="65"/>
                              </w:numPr>
                              <w:ind w:left="142" w:hanging="142"/>
                              <w:rPr>
                                <w:sz w:val="18"/>
                                <w:szCs w:val="18"/>
                              </w:rPr>
                            </w:pPr>
                            <w:r w:rsidRPr="006952AB">
                              <w:rPr>
                                <w:sz w:val="18"/>
                                <w:szCs w:val="18"/>
                              </w:rPr>
                              <w:t>Disciplinary action</w:t>
                            </w:r>
                          </w:p>
                          <w:p w:rsidR="00684AB8" w:rsidRPr="006952AB" w:rsidRDefault="00684AB8" w:rsidP="00946797">
                            <w:pPr>
                              <w:pStyle w:val="ListParagraph"/>
                              <w:numPr>
                                <w:ilvl w:val="0"/>
                                <w:numId w:val="65"/>
                              </w:numPr>
                              <w:ind w:left="142" w:hanging="142"/>
                              <w:rPr>
                                <w:sz w:val="18"/>
                                <w:szCs w:val="18"/>
                              </w:rPr>
                            </w:pPr>
                            <w:r w:rsidRPr="006952AB">
                              <w:rPr>
                                <w:sz w:val="18"/>
                                <w:szCs w:val="18"/>
                              </w:rPr>
                              <w:t>Referral to other agencies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D089D8" id="_x0000_s1029" type="#_x0000_t202" style="position:absolute;margin-left:119.2pt;margin-top:476.3pt;width:117.85pt;height:12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" fillcolor="white [3201]" strokecolor="black [3200]" strokeweight="2pt">
                <v:textbox>
                  <w:txbxContent>
                    <w:p w:rsidR="00684AB8" w:rsidRPr="002B2360" w:rsidRDefault="00684AB8">
                      <w:pPr>
                        <w:rPr>
                          <w:sz w:val="18"/>
                          <w:szCs w:val="18"/>
                        </w:rPr>
                      </w:pPr>
                      <w:r w:rsidRPr="002B2360">
                        <w:rPr>
                          <w:sz w:val="18"/>
                          <w:szCs w:val="18"/>
                        </w:rPr>
                        <w:t>Internal action:</w:t>
                      </w:r>
                    </w:p>
                    <w:p w:rsidR="00684AB8" w:rsidRPr="006952AB" w:rsidRDefault="00684AB8" w:rsidP="00946797">
                      <w:pPr>
                        <w:pStyle w:val="ListParagraph"/>
                        <w:numPr>
                          <w:ilvl w:val="0"/>
                          <w:numId w:val="65"/>
                        </w:numPr>
                        <w:ind w:left="142" w:hanging="142"/>
                        <w:rPr>
                          <w:sz w:val="18"/>
                          <w:szCs w:val="18"/>
                        </w:rPr>
                      </w:pPr>
                      <w:r w:rsidRPr="006952AB">
                        <w:rPr>
                          <w:sz w:val="18"/>
                          <w:szCs w:val="18"/>
                        </w:rPr>
                        <w:t>Risk assessments</w:t>
                      </w:r>
                    </w:p>
                    <w:p w:rsidR="00684AB8" w:rsidRPr="006952AB" w:rsidRDefault="00684AB8" w:rsidP="00946797">
                      <w:pPr>
                        <w:pStyle w:val="ListParagraph"/>
                        <w:numPr>
                          <w:ilvl w:val="0"/>
                          <w:numId w:val="65"/>
                        </w:numPr>
                        <w:ind w:left="142" w:hanging="142"/>
                        <w:rPr>
                          <w:sz w:val="18"/>
                          <w:szCs w:val="18"/>
                        </w:rPr>
                      </w:pPr>
                      <w:r w:rsidRPr="006952AB">
                        <w:rPr>
                          <w:sz w:val="18"/>
                          <w:szCs w:val="18"/>
                        </w:rPr>
                        <w:t>Counselling</w:t>
                      </w:r>
                    </w:p>
                    <w:p w:rsidR="00684AB8" w:rsidRPr="006952AB" w:rsidRDefault="00684AB8" w:rsidP="00946797">
                      <w:pPr>
                        <w:pStyle w:val="ListParagraph"/>
                        <w:numPr>
                          <w:ilvl w:val="0"/>
                          <w:numId w:val="65"/>
                        </w:numPr>
                        <w:ind w:left="142" w:hanging="142"/>
                        <w:rPr>
                          <w:sz w:val="18"/>
                          <w:szCs w:val="18"/>
                        </w:rPr>
                      </w:pPr>
                      <w:r w:rsidRPr="006952AB">
                        <w:rPr>
                          <w:sz w:val="18"/>
                          <w:szCs w:val="18"/>
                        </w:rPr>
                        <w:t>Disciplinary action</w:t>
                      </w:r>
                    </w:p>
                    <w:p w:rsidR="00684AB8" w:rsidRPr="006952AB" w:rsidRDefault="00684AB8" w:rsidP="00946797">
                      <w:pPr>
                        <w:pStyle w:val="ListParagraph"/>
                        <w:numPr>
                          <w:ilvl w:val="0"/>
                          <w:numId w:val="65"/>
                        </w:numPr>
                        <w:ind w:left="142" w:hanging="142"/>
                        <w:rPr>
                          <w:sz w:val="18"/>
                          <w:szCs w:val="18"/>
                        </w:rPr>
                      </w:pPr>
                      <w:r w:rsidRPr="006952AB">
                        <w:rPr>
                          <w:sz w:val="18"/>
                          <w:szCs w:val="18"/>
                        </w:rPr>
                        <w:t>Referral to other agencies</w:t>
                      </w:r>
                    </w:p>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14:anchorId="0DD089DA" wp14:editId="0DD089DB">
                <wp:simplePos x="0" y="0"/>
                <wp:positionH relativeFrom="column">
                  <wp:posOffset>4265930</wp:posOffset>
                </wp:positionH>
                <wp:positionV relativeFrom="paragraph">
                  <wp:posOffset>6049010</wp:posOffset>
                </wp:positionV>
                <wp:extent cx="1029970" cy="1621790"/>
                <wp:effectExtent l="0" t="0" r="17780" b="1651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16217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84AB8" w:rsidRDefault="00684AB8">
                            <w:pPr>
                              <w:rPr>
                                <w:sz w:val="18"/>
                                <w:szCs w:val="18"/>
                              </w:rPr>
                            </w:pPr>
                          </w:p>
                          <w:p w:rsidR="00684AB8" w:rsidRPr="004D52BE" w:rsidRDefault="00684AB8">
                            <w:pPr>
                              <w:rPr>
                                <w:sz w:val="18"/>
                                <w:szCs w:val="18"/>
                              </w:rPr>
                            </w:pPr>
                            <w:r w:rsidRPr="004D52BE">
                              <w:rPr>
                                <w:sz w:val="18"/>
                                <w:szCs w:val="18"/>
                              </w:rPr>
                              <w:t>Report to LADO (if appropriate), police and first response</w:t>
                            </w:r>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D089DA" id="_x0000_s1030" type="#_x0000_t202" style="position:absolute;margin-left:335.9pt;margin-top:476.3pt;width:81.1pt;height:127.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" fillcolor="white [3201]" strokecolor="#4f81bd [3204]" strokeweight="2pt">
                <v:textbox>
                  <w:txbxContent>
                    <w:p w:rsidR="00684AB8" w:rsidRDefault="00684AB8">
                      <w:pPr>
                        <w:rPr>
                          <w:sz w:val="18"/>
                          <w:szCs w:val="18"/>
                        </w:rPr>
                      </w:pPr>
                    </w:p>
                    <w:p w:rsidR="00684AB8" w:rsidRPr="004D52BE" w:rsidRDefault="00684AB8">
                      <w:pPr>
                        <w:rPr>
                          <w:sz w:val="18"/>
                          <w:szCs w:val="18"/>
                        </w:rPr>
                      </w:pPr>
                      <w:r w:rsidRPr="004D52BE">
                        <w:rPr>
                          <w:sz w:val="18"/>
                          <w:szCs w:val="18"/>
                        </w:rPr>
                        <w:t>Report to LADO (if appropriate), police and first response</w:t>
                      </w:r>
                      <w:r>
                        <w:rPr>
                          <w:sz w:val="18"/>
                          <w:szCs w:val="18"/>
                        </w:rPr>
                        <w:t>.</w:t>
                      </w:r>
                    </w:p>
                  </w:txbxContent>
                </v:textbox>
              </v:shape>
            </w:pict>
          </mc:Fallback>
        </mc:AlternateContent>
      </w:r>
      <w:r>
        <w:rPr>
          <w:noProof/>
          <w:lang w:eastAsia="en-GB"/>
        </w:rPr>
        <mc:AlternateContent>
          <mc:Choice Requires="wps">
            <w:drawing>
              <wp:anchor distT="0" distB="0" distL="114300" distR="114300" simplePos="0" relativeHeight="251718656" behindDoc="0" locked="0" layoutInCell="1" allowOverlap="1" wp14:anchorId="0DD089E0" wp14:editId="05DF100F">
                <wp:simplePos x="0" y="0"/>
                <wp:positionH relativeFrom="column">
                  <wp:posOffset>4849420</wp:posOffset>
                </wp:positionH>
                <wp:positionV relativeFrom="paragraph">
                  <wp:posOffset>4336415</wp:posOffset>
                </wp:positionV>
                <wp:extent cx="45719" cy="188558"/>
                <wp:effectExtent l="19050" t="0" r="31115" b="40640"/>
                <wp:wrapNone/>
                <wp:docPr id="703" name="Down Arrow 703"/>
                <wp:cNvGraphicFramePr/>
                <a:graphic xmlns:a="http://schemas.openxmlformats.org/drawingml/2006/main">
                  <a:graphicData uri="http://schemas.microsoft.com/office/word/2010/wordprocessingShape">
                    <wps:wsp>
                      <wps:cNvSpPr/>
                      <wps:spPr>
                        <a:xfrm>
                          <a:off x="0" y="0"/>
                          <a:ext cx="45719" cy="18855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95DCAC" id="Down Arrow 703" o:spid="_x0000_s1026" type="#_x0000_t67" style="position:absolute;margin-left:381.85pt;margin-top:341.45pt;width:3.6pt;height:14.8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" adj="18981" fillcolor="#4f81bd [3204]" strokecolor="#243f60 [1604]" strokeweight="2pt"/>
            </w:pict>
          </mc:Fallback>
        </mc:AlternateContent>
      </w:r>
      <w:r>
        <w:rPr>
          <w:noProof/>
          <w:lang w:eastAsia="en-GB"/>
        </w:rPr>
        <mc:AlternateContent>
          <mc:Choice Requires="wps">
            <w:drawing>
              <wp:anchor distT="0" distB="0" distL="114300" distR="114300" simplePos="0" relativeHeight="251684864" behindDoc="0" locked="0" layoutInCell="1" allowOverlap="1" wp14:anchorId="0DD089E4" wp14:editId="7E51743D">
                <wp:simplePos x="0" y="0"/>
                <wp:positionH relativeFrom="column">
                  <wp:posOffset>4265930</wp:posOffset>
                </wp:positionH>
                <wp:positionV relativeFrom="paragraph">
                  <wp:posOffset>4525010</wp:posOffset>
                </wp:positionV>
                <wp:extent cx="1029970" cy="423545"/>
                <wp:effectExtent l="0" t="0" r="17780" b="1460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42354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84AB8" w:rsidRPr="002B2360" w:rsidRDefault="00684AB8">
                            <w:pPr>
                              <w:rPr>
                                <w:sz w:val="18"/>
                                <w:szCs w:val="18"/>
                              </w:rPr>
                            </w:pPr>
                            <w:r>
                              <w:rPr>
                                <w:sz w:val="18"/>
                                <w:szCs w:val="18"/>
                              </w:rPr>
                              <w:t xml:space="preserve">               </w:t>
                            </w:r>
                            <w:r w:rsidRPr="002B2360">
                              <w:rPr>
                                <w:sz w:val="18"/>
                                <w:szCs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D089E4" id="_x0000_s1031" type="#_x0000_t202" style="position:absolute;margin-left:335.9pt;margin-top:356.3pt;width:81.1pt;height:33.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" fillcolor="white [3201]" strokecolor="#4f81bd [3204]" strokeweight="2pt">
                <v:textbox>
                  <w:txbxContent>
                    <w:p w:rsidR="00684AB8" w:rsidRPr="002B2360" w:rsidRDefault="00684AB8">
                      <w:pPr>
                        <w:rPr>
                          <w:sz w:val="18"/>
                          <w:szCs w:val="18"/>
                        </w:rPr>
                      </w:pPr>
                      <w:r>
                        <w:rPr>
                          <w:sz w:val="18"/>
                          <w:szCs w:val="18"/>
                        </w:rPr>
                        <w:t xml:space="preserve">               </w:t>
                      </w:r>
                      <w:r w:rsidRPr="002B2360">
                        <w:rPr>
                          <w:sz w:val="18"/>
                          <w:szCs w:val="18"/>
                        </w:rPr>
                        <w:t>Yes</w:t>
                      </w:r>
                    </w:p>
                  </w:txbxContent>
                </v:textbox>
              </v:shape>
            </w:pict>
          </mc:Fallback>
        </mc:AlternateContent>
      </w:r>
      <w:r>
        <w:rPr>
          <w:noProof/>
          <w:lang w:eastAsia="en-GB"/>
        </w:rPr>
        <mc:AlternateContent>
          <mc:Choice Requires="wps">
            <w:drawing>
              <wp:anchor distT="0" distB="0" distL="114300" distR="114300" simplePos="0" relativeHeight="251717632" behindDoc="0" locked="0" layoutInCell="1" allowOverlap="1" wp14:anchorId="0DD089E6" wp14:editId="0DD089E7">
                <wp:simplePos x="0" y="0"/>
                <wp:positionH relativeFrom="column">
                  <wp:posOffset>6524925</wp:posOffset>
                </wp:positionH>
                <wp:positionV relativeFrom="paragraph">
                  <wp:posOffset>4317851</wp:posOffset>
                </wp:positionV>
                <wp:extent cx="45719" cy="208392"/>
                <wp:effectExtent l="19050" t="0" r="31115" b="39370"/>
                <wp:wrapNone/>
                <wp:docPr id="702" name="Down Arrow 702"/>
                <wp:cNvGraphicFramePr/>
                <a:graphic xmlns:a="http://schemas.openxmlformats.org/drawingml/2006/main">
                  <a:graphicData uri="http://schemas.microsoft.com/office/word/2010/wordprocessingShape">
                    <wps:wsp>
                      <wps:cNvSpPr/>
                      <wps:spPr>
                        <a:xfrm>
                          <a:off x="0" y="0"/>
                          <a:ext cx="45719" cy="20839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9280B9" id="Down Arrow 702" o:spid="_x0000_s1026" type="#_x0000_t67" style="position:absolute;margin-left:513.75pt;margin-top:340pt;width:3.6pt;height:16.4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" adj="19231" fillcolor="#4f81bd [3204]" strokecolor="#243f60 [1604]" strokeweight="2pt"/>
            </w:pict>
          </mc:Fallback>
        </mc:AlternateContent>
      </w:r>
      <w:r>
        <w:rPr>
          <w:noProof/>
          <w:lang w:eastAsia="en-GB"/>
        </w:rPr>
        <mc:AlternateContent>
          <mc:Choice Requires="wps">
            <w:drawing>
              <wp:anchor distT="0" distB="0" distL="114300" distR="114300" simplePos="0" relativeHeight="251716608" behindDoc="0" locked="0" layoutInCell="1" allowOverlap="1" wp14:anchorId="0DD089E8" wp14:editId="0DD089E9">
                <wp:simplePos x="0" y="0"/>
                <wp:positionH relativeFrom="column">
                  <wp:posOffset>6534486</wp:posOffset>
                </wp:positionH>
                <wp:positionV relativeFrom="paragraph">
                  <wp:posOffset>3718000</wp:posOffset>
                </wp:positionV>
                <wp:extent cx="45719" cy="161290"/>
                <wp:effectExtent l="19050" t="0" r="31115" b="29210"/>
                <wp:wrapNone/>
                <wp:docPr id="701" name="Down Arrow 701"/>
                <wp:cNvGraphicFramePr/>
                <a:graphic xmlns:a="http://schemas.openxmlformats.org/drawingml/2006/main">
                  <a:graphicData uri="http://schemas.microsoft.com/office/word/2010/wordprocessingShape">
                    <wps:wsp>
                      <wps:cNvSpPr/>
                      <wps:spPr>
                        <a:xfrm>
                          <a:off x="0" y="0"/>
                          <a:ext cx="45719" cy="1612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3FDDFC" id="Down Arrow 701" o:spid="_x0000_s1026" type="#_x0000_t67" style="position:absolute;margin-left:514.55pt;margin-top:292.75pt;width:3.6pt;height:12.7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" adj="18539" fillcolor="#4f81bd [3204]" strokecolor="#243f60 [1604]" strokeweight="2pt"/>
            </w:pict>
          </mc:Fallback>
        </mc:AlternateContent>
      </w:r>
      <w:r>
        <w:rPr>
          <w:noProof/>
          <w:lang w:eastAsia="en-GB"/>
        </w:rPr>
        <mc:AlternateContent>
          <mc:Choice Requires="wps">
            <w:drawing>
              <wp:anchor distT="0" distB="0" distL="114300" distR="114300" simplePos="0" relativeHeight="251714560" behindDoc="0" locked="0" layoutInCell="1" allowOverlap="1" wp14:anchorId="0DD089EA" wp14:editId="0DD089EB">
                <wp:simplePos x="0" y="0"/>
                <wp:positionH relativeFrom="column">
                  <wp:posOffset>6525260</wp:posOffset>
                </wp:positionH>
                <wp:positionV relativeFrom="paragraph">
                  <wp:posOffset>3260090</wp:posOffset>
                </wp:positionV>
                <wp:extent cx="45085" cy="98425"/>
                <wp:effectExtent l="19050" t="0" r="31115" b="34925"/>
                <wp:wrapNone/>
                <wp:docPr id="699" name="Down Arrow 699"/>
                <wp:cNvGraphicFramePr/>
                <a:graphic xmlns:a="http://schemas.openxmlformats.org/drawingml/2006/main">
                  <a:graphicData uri="http://schemas.microsoft.com/office/word/2010/wordprocessingShape">
                    <wps:wsp>
                      <wps:cNvSpPr/>
                      <wps:spPr>
                        <a:xfrm>
                          <a:off x="0" y="0"/>
                          <a:ext cx="45085" cy="98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32FB4D9" id="Down Arrow 699" o:spid="_x0000_s1026" type="#_x0000_t67" style="position:absolute;margin-left:513.8pt;margin-top:256.7pt;width:3.55pt;height:7.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" adj="16653" fillcolor="#4f81bd [3204]" strokecolor="#243f60 [1604]" strokeweight="2pt"/>
            </w:pict>
          </mc:Fallback>
        </mc:AlternateContent>
      </w:r>
      <w:r>
        <w:rPr>
          <w:noProof/>
          <w:lang w:eastAsia="en-GB"/>
        </w:rPr>
        <mc:AlternateContent>
          <mc:Choice Requires="wps">
            <w:drawing>
              <wp:anchor distT="0" distB="0" distL="114300" distR="114300" simplePos="0" relativeHeight="251715584" behindDoc="0" locked="0" layoutInCell="1" allowOverlap="1" wp14:anchorId="0DD089EC" wp14:editId="0DD089ED">
                <wp:simplePos x="0" y="0"/>
                <wp:positionH relativeFrom="column">
                  <wp:posOffset>4803440</wp:posOffset>
                </wp:positionH>
                <wp:positionV relativeFrom="paragraph">
                  <wp:posOffset>3261136</wp:posOffset>
                </wp:positionV>
                <wp:extent cx="45719" cy="98612"/>
                <wp:effectExtent l="19050" t="0" r="31115" b="34925"/>
                <wp:wrapNone/>
                <wp:docPr id="700" name="Down Arrow 700"/>
                <wp:cNvGraphicFramePr/>
                <a:graphic xmlns:a="http://schemas.openxmlformats.org/drawingml/2006/main">
                  <a:graphicData uri="http://schemas.microsoft.com/office/word/2010/wordprocessingShape">
                    <wps:wsp>
                      <wps:cNvSpPr/>
                      <wps:spPr>
                        <a:xfrm flipH="1">
                          <a:off x="0" y="0"/>
                          <a:ext cx="45719" cy="9861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30CBF1" id="Down Arrow 700" o:spid="_x0000_s1026" type="#_x0000_t67" style="position:absolute;margin-left:378.2pt;margin-top:256.8pt;width:3.6pt;height:7.75pt;flip:x;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" adj="16593" fillcolor="#4f81bd [3204]" strokecolor="#243f60 [1604]" strokeweight="2pt"/>
            </w:pict>
          </mc:Fallback>
        </mc:AlternateContent>
      </w:r>
      <w:r>
        <w:rPr>
          <w:noProof/>
          <w:lang w:eastAsia="en-GB"/>
        </w:rPr>
        <mc:AlternateContent>
          <mc:Choice Requires="wps">
            <w:drawing>
              <wp:anchor distT="0" distB="0" distL="114300" distR="114300" simplePos="0" relativeHeight="251713536" behindDoc="0" locked="0" layoutInCell="1" allowOverlap="1" wp14:anchorId="0DD089EE" wp14:editId="0DD089EF">
                <wp:simplePos x="0" y="0"/>
                <wp:positionH relativeFrom="column">
                  <wp:posOffset>4821966</wp:posOffset>
                </wp:positionH>
                <wp:positionV relativeFrom="paragraph">
                  <wp:posOffset>3717290</wp:posOffset>
                </wp:positionV>
                <wp:extent cx="45719" cy="161813"/>
                <wp:effectExtent l="19050" t="0" r="31115" b="29210"/>
                <wp:wrapNone/>
                <wp:docPr id="698" name="Down Arrow 698"/>
                <wp:cNvGraphicFramePr/>
                <a:graphic xmlns:a="http://schemas.openxmlformats.org/drawingml/2006/main">
                  <a:graphicData uri="http://schemas.microsoft.com/office/word/2010/wordprocessingShape">
                    <wps:wsp>
                      <wps:cNvSpPr/>
                      <wps:spPr>
                        <a:xfrm>
                          <a:off x="0" y="0"/>
                          <a:ext cx="45719" cy="16181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48F627" id="Down Arrow 698" o:spid="_x0000_s1026" type="#_x0000_t67" style="position:absolute;margin-left:379.7pt;margin-top:292.7pt;width:3.6pt;height:12.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" adj="18549" fillcolor="#4f81bd [3204]" strokecolor="#243f60 [1604]" strokeweight="2pt"/>
            </w:pict>
          </mc:Fallback>
        </mc:AlternateContent>
      </w:r>
      <w:r>
        <w:rPr>
          <w:noProof/>
          <w:lang w:eastAsia="en-GB"/>
        </w:rPr>
        <mc:AlternateContent>
          <mc:Choice Requires="wps">
            <w:drawing>
              <wp:anchor distT="0" distB="0" distL="114300" distR="114300" simplePos="0" relativeHeight="251712512" behindDoc="0" locked="0" layoutInCell="1" allowOverlap="1" wp14:anchorId="0DD089F0" wp14:editId="0DD089F1">
                <wp:simplePos x="0" y="0"/>
                <wp:positionH relativeFrom="column">
                  <wp:posOffset>6525559</wp:posOffset>
                </wp:positionH>
                <wp:positionV relativeFrom="paragraph">
                  <wp:posOffset>2674134</wp:posOffset>
                </wp:positionV>
                <wp:extent cx="45719" cy="146461"/>
                <wp:effectExtent l="19050" t="0" r="31115" b="44450"/>
                <wp:wrapNone/>
                <wp:docPr id="697" name="Down Arrow 697"/>
                <wp:cNvGraphicFramePr/>
                <a:graphic xmlns:a="http://schemas.openxmlformats.org/drawingml/2006/main">
                  <a:graphicData uri="http://schemas.microsoft.com/office/word/2010/wordprocessingShape">
                    <wps:wsp>
                      <wps:cNvSpPr/>
                      <wps:spPr>
                        <a:xfrm>
                          <a:off x="0" y="0"/>
                          <a:ext cx="45719" cy="14646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CC4DB4" id="Down Arrow 697" o:spid="_x0000_s1026" type="#_x0000_t67" style="position:absolute;margin-left:513.8pt;margin-top:210.55pt;width:3.6pt;height:11.5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" adj="18229" fillcolor="#4f81bd [3204]" strokecolor="#243f60 [1604]" strokeweight="2pt"/>
            </w:pict>
          </mc:Fallback>
        </mc:AlternateContent>
      </w:r>
      <w:r>
        <w:rPr>
          <w:noProof/>
          <w:lang w:eastAsia="en-GB"/>
        </w:rPr>
        <mc:AlternateContent>
          <mc:Choice Requires="wps">
            <w:drawing>
              <wp:anchor distT="0" distB="0" distL="114300" distR="114300" simplePos="0" relativeHeight="251711488" behindDoc="0" locked="0" layoutInCell="1" allowOverlap="1" wp14:anchorId="0DD089F2" wp14:editId="0DD089F3">
                <wp:simplePos x="0" y="0"/>
                <wp:positionH relativeFrom="column">
                  <wp:posOffset>4804335</wp:posOffset>
                </wp:positionH>
                <wp:positionV relativeFrom="paragraph">
                  <wp:posOffset>2674134</wp:posOffset>
                </wp:positionV>
                <wp:extent cx="45719" cy="151541"/>
                <wp:effectExtent l="19050" t="0" r="31115" b="39370"/>
                <wp:wrapNone/>
                <wp:docPr id="696" name="Down Arrow 696"/>
                <wp:cNvGraphicFramePr/>
                <a:graphic xmlns:a="http://schemas.openxmlformats.org/drawingml/2006/main">
                  <a:graphicData uri="http://schemas.microsoft.com/office/word/2010/wordprocessingShape">
                    <wps:wsp>
                      <wps:cNvSpPr/>
                      <wps:spPr>
                        <a:xfrm>
                          <a:off x="0" y="0"/>
                          <a:ext cx="45719" cy="15154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8CDA19" id="Down Arrow 696" o:spid="_x0000_s1026" type="#_x0000_t67" style="position:absolute;margin-left:378.3pt;margin-top:210.55pt;width:3.6pt;height:11.9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" adj="18342" fillcolor="#4f81bd [3204]" strokecolor="#243f60 [1604]" strokeweight="2pt"/>
            </w:pict>
          </mc:Fallback>
        </mc:AlternateContent>
      </w:r>
      <w:r>
        <w:rPr>
          <w:noProof/>
          <w:lang w:eastAsia="en-GB"/>
        </w:rPr>
        <mc:AlternateContent>
          <mc:Choice Requires="wps">
            <w:drawing>
              <wp:anchor distT="0" distB="0" distL="114300" distR="114300" simplePos="0" relativeHeight="251710464" behindDoc="0" locked="0" layoutInCell="1" allowOverlap="1" wp14:anchorId="0DD089F6" wp14:editId="5FFEC1CA">
                <wp:simplePos x="0" y="0"/>
                <wp:positionH relativeFrom="column">
                  <wp:posOffset>698761</wp:posOffset>
                </wp:positionH>
                <wp:positionV relativeFrom="paragraph">
                  <wp:posOffset>5421630</wp:posOffset>
                </wp:positionV>
                <wp:extent cx="905174" cy="45719"/>
                <wp:effectExtent l="0" t="0" r="28575" b="12065"/>
                <wp:wrapNone/>
                <wp:docPr id="695" name="Left Arrow 695"/>
                <wp:cNvGraphicFramePr/>
                <a:graphic xmlns:a="http://schemas.openxmlformats.org/drawingml/2006/main">
                  <a:graphicData uri="http://schemas.microsoft.com/office/word/2010/wordprocessingShape">
                    <wps:wsp>
                      <wps:cNvSpPr/>
                      <wps:spPr>
                        <a:xfrm>
                          <a:off x="0" y="0"/>
                          <a:ext cx="905174"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026038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95" o:spid="_x0000_s1026" type="#_x0000_t66" style="position:absolute;margin-left:55pt;margin-top:426.9pt;width:71.25pt;height:3.6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" adj="545" fillcolor="#4f81bd [3204]" strokecolor="#243f60 [1604]" strokeweight="2pt"/>
            </w:pict>
          </mc:Fallback>
        </mc:AlternateContent>
      </w:r>
      <w:r>
        <w:rPr>
          <w:noProof/>
          <w:lang w:eastAsia="en-GB"/>
        </w:rPr>
        <mc:AlternateContent>
          <mc:Choice Requires="wps">
            <w:drawing>
              <wp:anchor distT="0" distB="0" distL="114300" distR="114300" simplePos="0" relativeHeight="251709440" behindDoc="0" locked="0" layoutInCell="1" allowOverlap="1" wp14:anchorId="0DD089F8" wp14:editId="0DD089F9">
                <wp:simplePos x="0" y="0"/>
                <wp:positionH relativeFrom="column">
                  <wp:posOffset>2688665</wp:posOffset>
                </wp:positionH>
                <wp:positionV relativeFrom="paragraph">
                  <wp:posOffset>5771254</wp:posOffset>
                </wp:positionV>
                <wp:extent cx="45719" cy="277905"/>
                <wp:effectExtent l="19050" t="0" r="31115" b="46355"/>
                <wp:wrapNone/>
                <wp:docPr id="694" name="Down Arrow 694"/>
                <wp:cNvGraphicFramePr/>
                <a:graphic xmlns:a="http://schemas.openxmlformats.org/drawingml/2006/main">
                  <a:graphicData uri="http://schemas.microsoft.com/office/word/2010/wordprocessingShape">
                    <wps:wsp>
                      <wps:cNvSpPr/>
                      <wps:spPr>
                        <a:xfrm>
                          <a:off x="0" y="0"/>
                          <a:ext cx="45719" cy="2779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A5C543" id="Down Arrow 694" o:spid="_x0000_s1026" type="#_x0000_t67" style="position:absolute;margin-left:211.7pt;margin-top:454.45pt;width:3.6pt;height:21.9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" adj="19823" fillcolor="#4f81bd [3204]" strokecolor="#243f60 [1604]" strokeweight="2pt"/>
            </w:pict>
          </mc:Fallback>
        </mc:AlternateContent>
      </w:r>
      <w:r>
        <w:rPr>
          <w:noProof/>
          <w:lang w:eastAsia="en-GB"/>
        </w:rPr>
        <mc:AlternateContent>
          <mc:Choice Requires="wps">
            <w:drawing>
              <wp:anchor distT="0" distB="0" distL="114300" distR="114300" simplePos="0" relativeHeight="251708416" behindDoc="0" locked="0" layoutInCell="1" allowOverlap="1" wp14:anchorId="0DD089FA" wp14:editId="0DD089FB">
                <wp:simplePos x="0" y="0"/>
                <wp:positionH relativeFrom="column">
                  <wp:posOffset>2688590</wp:posOffset>
                </wp:positionH>
                <wp:positionV relativeFrom="paragraph">
                  <wp:posOffset>4950534</wp:posOffset>
                </wp:positionV>
                <wp:extent cx="45719" cy="122181"/>
                <wp:effectExtent l="19050" t="0" r="31115" b="30480"/>
                <wp:wrapNone/>
                <wp:docPr id="692" name="Down Arrow 692"/>
                <wp:cNvGraphicFramePr/>
                <a:graphic xmlns:a="http://schemas.openxmlformats.org/drawingml/2006/main">
                  <a:graphicData uri="http://schemas.microsoft.com/office/word/2010/wordprocessingShape">
                    <wps:wsp>
                      <wps:cNvSpPr/>
                      <wps:spPr>
                        <a:xfrm>
                          <a:off x="0" y="0"/>
                          <a:ext cx="45719" cy="12218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134B58" id="Down Arrow 692" o:spid="_x0000_s1026" type="#_x0000_t67" style="position:absolute;margin-left:211.7pt;margin-top:389.8pt;width:3.6pt;height:9.6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" adj="17559" fillcolor="#4f81bd [3204]" strokecolor="#243f60 [1604]" strokeweight="2pt"/>
            </w:pict>
          </mc:Fallback>
        </mc:AlternateContent>
      </w:r>
      <w:r>
        <w:rPr>
          <w:noProof/>
          <w:lang w:eastAsia="en-GB"/>
        </w:rPr>
        <mc:AlternateContent>
          <mc:Choice Requires="wps">
            <w:drawing>
              <wp:anchor distT="0" distB="0" distL="114300" distR="114300" simplePos="0" relativeHeight="251707392" behindDoc="0" locked="0" layoutInCell="1" allowOverlap="1" wp14:anchorId="0DD089FC" wp14:editId="0DD089FD">
                <wp:simplePos x="0" y="0"/>
                <wp:positionH relativeFrom="column">
                  <wp:posOffset>1962524</wp:posOffset>
                </wp:positionH>
                <wp:positionV relativeFrom="paragraph">
                  <wp:posOffset>4965513</wp:posOffset>
                </wp:positionV>
                <wp:extent cx="45719" cy="133388"/>
                <wp:effectExtent l="19050" t="0" r="31115" b="38100"/>
                <wp:wrapNone/>
                <wp:docPr id="691" name="Down Arrow 691"/>
                <wp:cNvGraphicFramePr/>
                <a:graphic xmlns:a="http://schemas.openxmlformats.org/drawingml/2006/main">
                  <a:graphicData uri="http://schemas.microsoft.com/office/word/2010/wordprocessingShape">
                    <wps:wsp>
                      <wps:cNvSpPr/>
                      <wps:spPr>
                        <a:xfrm>
                          <a:off x="0" y="0"/>
                          <a:ext cx="45719" cy="1333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163514" id="Down Arrow 691" o:spid="_x0000_s1026" type="#_x0000_t67" style="position:absolute;margin-left:154.55pt;margin-top:391pt;width:3.6pt;height:1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" adj="17898" fillcolor="#4f81bd [3204]" strokecolor="#243f60 [1604]" strokeweight="2pt"/>
            </w:pict>
          </mc:Fallback>
        </mc:AlternateContent>
      </w:r>
      <w:r>
        <w:rPr>
          <w:noProof/>
          <w:lang w:eastAsia="en-GB"/>
        </w:rPr>
        <mc:AlternateContent>
          <mc:Choice Requires="wps">
            <w:drawing>
              <wp:anchor distT="0" distB="0" distL="114300" distR="114300" simplePos="0" relativeHeight="251706368" behindDoc="0" locked="0" layoutInCell="1" allowOverlap="1" wp14:anchorId="0DD089FE" wp14:editId="0DD089FF">
                <wp:simplePos x="0" y="0"/>
                <wp:positionH relativeFrom="column">
                  <wp:posOffset>2688665</wp:posOffset>
                </wp:positionH>
                <wp:positionV relativeFrom="paragraph">
                  <wp:posOffset>4426548</wp:posOffset>
                </wp:positionV>
                <wp:extent cx="45719" cy="98611"/>
                <wp:effectExtent l="19050" t="0" r="31115" b="34925"/>
                <wp:wrapNone/>
                <wp:docPr id="690" name="Down Arrow 690"/>
                <wp:cNvGraphicFramePr/>
                <a:graphic xmlns:a="http://schemas.openxmlformats.org/drawingml/2006/main">
                  <a:graphicData uri="http://schemas.microsoft.com/office/word/2010/wordprocessingShape">
                    <wps:wsp>
                      <wps:cNvSpPr/>
                      <wps:spPr>
                        <a:xfrm>
                          <a:off x="0" y="0"/>
                          <a:ext cx="45719" cy="9861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BEB0FF2" id="Down Arrow 690" o:spid="_x0000_s1026" type="#_x0000_t67" style="position:absolute;margin-left:211.7pt;margin-top:348.55pt;width:3.6pt;height:7.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" adj="16593" fillcolor="#4f81bd [3204]" strokecolor="#243f60 [1604]" strokeweight="2pt"/>
            </w:pict>
          </mc:Fallback>
        </mc:AlternateContent>
      </w:r>
      <w:r>
        <w:rPr>
          <w:noProof/>
          <w:lang w:eastAsia="en-GB"/>
        </w:rPr>
        <mc:AlternateContent>
          <mc:Choice Requires="wps">
            <w:drawing>
              <wp:anchor distT="0" distB="0" distL="114300" distR="114300" simplePos="0" relativeHeight="251705344" behindDoc="0" locked="0" layoutInCell="1" allowOverlap="1" wp14:anchorId="0DD08A00" wp14:editId="0DD08A01">
                <wp:simplePos x="0" y="0"/>
                <wp:positionH relativeFrom="column">
                  <wp:posOffset>1962524</wp:posOffset>
                </wp:positionH>
                <wp:positionV relativeFrom="paragraph">
                  <wp:posOffset>4425427</wp:posOffset>
                </wp:positionV>
                <wp:extent cx="45719" cy="99732"/>
                <wp:effectExtent l="19050" t="0" r="31115" b="33655"/>
                <wp:wrapNone/>
                <wp:docPr id="689" name="Down Arrow 689"/>
                <wp:cNvGraphicFramePr/>
                <a:graphic xmlns:a="http://schemas.openxmlformats.org/drawingml/2006/main">
                  <a:graphicData uri="http://schemas.microsoft.com/office/word/2010/wordprocessingShape">
                    <wps:wsp>
                      <wps:cNvSpPr/>
                      <wps:spPr>
                        <a:xfrm>
                          <a:off x="0" y="0"/>
                          <a:ext cx="45719" cy="9973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014AF5" id="Down Arrow 689" o:spid="_x0000_s1026" type="#_x0000_t67" style="position:absolute;margin-left:154.55pt;margin-top:348.45pt;width:3.6pt;height:7.8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" adj="16649" fillcolor="#4f81bd [3204]" strokecolor="#243f60 [1604]" strokeweight="2pt"/>
            </w:pict>
          </mc:Fallback>
        </mc:AlternateContent>
      </w:r>
      <w:r>
        <w:rPr>
          <w:noProof/>
          <w:lang w:eastAsia="en-GB"/>
        </w:rPr>
        <mc:AlternateContent>
          <mc:Choice Requires="wps">
            <w:drawing>
              <wp:anchor distT="0" distB="0" distL="114300" distR="114300" simplePos="0" relativeHeight="251704320" behindDoc="0" locked="0" layoutInCell="1" allowOverlap="1" wp14:anchorId="0DD08A02" wp14:editId="0DD08A03">
                <wp:simplePos x="0" y="0"/>
                <wp:positionH relativeFrom="column">
                  <wp:posOffset>2347595</wp:posOffset>
                </wp:positionH>
                <wp:positionV relativeFrom="paragraph">
                  <wp:posOffset>3763608</wp:posOffset>
                </wp:positionV>
                <wp:extent cx="45719" cy="224118"/>
                <wp:effectExtent l="19050" t="0" r="31115" b="43180"/>
                <wp:wrapNone/>
                <wp:docPr id="688" name="Down Arrow 688"/>
                <wp:cNvGraphicFramePr/>
                <a:graphic xmlns:a="http://schemas.openxmlformats.org/drawingml/2006/main">
                  <a:graphicData uri="http://schemas.microsoft.com/office/word/2010/wordprocessingShape">
                    <wps:wsp>
                      <wps:cNvSpPr/>
                      <wps:spPr>
                        <a:xfrm>
                          <a:off x="0" y="0"/>
                          <a:ext cx="45719" cy="22411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7A96CC" id="Down Arrow 688" o:spid="_x0000_s1026" type="#_x0000_t67" style="position:absolute;margin-left:184.85pt;margin-top:296.35pt;width:3.6pt;height:17.6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" adj="19397" fillcolor="#4f81bd [3204]" strokecolor="#243f60 [1604]" strokeweight="2pt"/>
            </w:pict>
          </mc:Fallback>
        </mc:AlternateContent>
      </w:r>
      <w:r>
        <w:rPr>
          <w:noProof/>
          <w:lang w:eastAsia="en-GB"/>
        </w:rPr>
        <mc:AlternateContent>
          <mc:Choice Requires="wps">
            <w:drawing>
              <wp:anchor distT="0" distB="0" distL="114300" distR="114300" simplePos="0" relativeHeight="251702272" behindDoc="0" locked="0" layoutInCell="1" allowOverlap="1" wp14:anchorId="0DD08A04" wp14:editId="0DD08A05">
                <wp:simplePos x="0" y="0"/>
                <wp:positionH relativeFrom="column">
                  <wp:posOffset>635896</wp:posOffset>
                </wp:positionH>
                <wp:positionV relativeFrom="paragraph">
                  <wp:posOffset>3761927</wp:posOffset>
                </wp:positionV>
                <wp:extent cx="62492" cy="2286186"/>
                <wp:effectExtent l="19050" t="0" r="33020" b="38100"/>
                <wp:wrapNone/>
                <wp:docPr id="686" name="Down Arrow 686"/>
                <wp:cNvGraphicFramePr/>
                <a:graphic xmlns:a="http://schemas.openxmlformats.org/drawingml/2006/main">
                  <a:graphicData uri="http://schemas.microsoft.com/office/word/2010/wordprocessingShape">
                    <wps:wsp>
                      <wps:cNvSpPr/>
                      <wps:spPr>
                        <a:xfrm>
                          <a:off x="0" y="0"/>
                          <a:ext cx="62492" cy="228618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C20E8D" id="Down Arrow 686" o:spid="_x0000_s1026" type="#_x0000_t67" style="position:absolute;margin-left:50.05pt;margin-top:296.2pt;width:4.9pt;height:180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" adj="21305" fillcolor="#4f81bd [3204]" strokecolor="#243f60 [1604]" strokeweight="2pt"/>
            </w:pict>
          </mc:Fallback>
        </mc:AlternateContent>
      </w:r>
      <w:r>
        <w:rPr>
          <w:noProof/>
          <w:lang w:eastAsia="en-GB"/>
        </w:rPr>
        <mc:AlternateContent>
          <mc:Choice Requires="wps">
            <w:drawing>
              <wp:anchor distT="0" distB="0" distL="114300" distR="114300" simplePos="0" relativeHeight="251701248" behindDoc="0" locked="0" layoutInCell="1" allowOverlap="1" wp14:anchorId="0DD08A06" wp14:editId="0DD08A07">
                <wp:simplePos x="0" y="0"/>
                <wp:positionH relativeFrom="column">
                  <wp:posOffset>2508737</wp:posOffset>
                </wp:positionH>
                <wp:positionV relativeFrom="paragraph">
                  <wp:posOffset>3235325</wp:posOffset>
                </wp:positionV>
                <wp:extent cx="45719" cy="169097"/>
                <wp:effectExtent l="19050" t="0" r="31115" b="40640"/>
                <wp:wrapNone/>
                <wp:docPr id="685" name="Down Arrow 685"/>
                <wp:cNvGraphicFramePr/>
                <a:graphic xmlns:a="http://schemas.openxmlformats.org/drawingml/2006/main">
                  <a:graphicData uri="http://schemas.microsoft.com/office/word/2010/wordprocessingShape">
                    <wps:wsp>
                      <wps:cNvSpPr/>
                      <wps:spPr>
                        <a:xfrm>
                          <a:off x="0" y="0"/>
                          <a:ext cx="45719" cy="16909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9B88F2F" id="Down Arrow 685" o:spid="_x0000_s1026" type="#_x0000_t67" style="position:absolute;margin-left:197.55pt;margin-top:254.75pt;width:3.6pt;height:13.3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" adj="18680" fillcolor="#4f81bd [3204]" strokecolor="#243f60 [1604]" strokeweight="2pt"/>
            </w:pict>
          </mc:Fallback>
        </mc:AlternateContent>
      </w:r>
      <w:r>
        <w:rPr>
          <w:noProof/>
          <w:lang w:eastAsia="en-GB"/>
        </w:rPr>
        <mc:AlternateContent>
          <mc:Choice Requires="wps">
            <w:drawing>
              <wp:anchor distT="0" distB="0" distL="114300" distR="114300" simplePos="0" relativeHeight="251700224" behindDoc="0" locked="0" layoutInCell="1" allowOverlap="1" wp14:anchorId="0DD08A08" wp14:editId="0DD08A09">
                <wp:simplePos x="0" y="0"/>
                <wp:positionH relativeFrom="column">
                  <wp:posOffset>635635</wp:posOffset>
                </wp:positionH>
                <wp:positionV relativeFrom="paragraph">
                  <wp:posOffset>3234055</wp:posOffset>
                </wp:positionV>
                <wp:extent cx="45085" cy="170180"/>
                <wp:effectExtent l="19050" t="0" r="31115" b="39370"/>
                <wp:wrapNone/>
                <wp:docPr id="684" name="Down Arrow 684"/>
                <wp:cNvGraphicFramePr/>
                <a:graphic xmlns:a="http://schemas.openxmlformats.org/drawingml/2006/main">
                  <a:graphicData uri="http://schemas.microsoft.com/office/word/2010/wordprocessingShape">
                    <wps:wsp>
                      <wps:cNvSpPr/>
                      <wps:spPr>
                        <a:xfrm>
                          <a:off x="0" y="0"/>
                          <a:ext cx="45085" cy="170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28A52C" id="Down Arrow 684" o:spid="_x0000_s1026" type="#_x0000_t67" style="position:absolute;margin-left:50.05pt;margin-top:254.65pt;width:3.55pt;height:13.4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" adj="18739" fillcolor="#4f81bd [3204]" strokecolor="#243f60 [1604]" strokeweight="2pt"/>
            </w:pict>
          </mc:Fallback>
        </mc:AlternateContent>
      </w:r>
      <w:r>
        <w:rPr>
          <w:noProof/>
          <w:lang w:eastAsia="en-GB"/>
        </w:rPr>
        <mc:AlternateContent>
          <mc:Choice Requires="wps">
            <w:drawing>
              <wp:anchor distT="0" distB="0" distL="114300" distR="114300" simplePos="0" relativeHeight="251670528" behindDoc="0" locked="0" layoutInCell="1" allowOverlap="1" wp14:anchorId="0DD08A0A" wp14:editId="0DD08A0B">
                <wp:simplePos x="0" y="0"/>
                <wp:positionH relativeFrom="column">
                  <wp:posOffset>142240</wp:posOffset>
                </wp:positionH>
                <wp:positionV relativeFrom="paragraph">
                  <wp:posOffset>3404235</wp:posOffset>
                </wp:positionV>
                <wp:extent cx="1204595" cy="358140"/>
                <wp:effectExtent l="0" t="0" r="14605" b="228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3581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84AB8" w:rsidRPr="002B2360" w:rsidRDefault="00684AB8" w:rsidP="00D63F33">
                            <w:pPr>
                              <w:jc w:val="center"/>
                              <w:rPr>
                                <w:sz w:val="18"/>
                                <w:szCs w:val="18"/>
                              </w:rPr>
                            </w:pPr>
                            <w:r w:rsidRPr="002B2360">
                              <w:rPr>
                                <w:sz w:val="18"/>
                                <w:szCs w:val="18"/>
                              </w:rPr>
                              <w:t>Illegal</w:t>
                            </w:r>
                          </w:p>
                          <w:p w:rsidR="00684AB8" w:rsidRDefault="00684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D08A0A" id="_x0000_s1032" type="#_x0000_t202" style="position:absolute;margin-left:11.2pt;margin-top:268.05pt;width:94.85pt;height:2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" fillcolor="white [3201]" strokecolor="black [3200]" strokeweight="2pt">
                <v:textbox>
                  <w:txbxContent>
                    <w:p w:rsidR="00684AB8" w:rsidRPr="002B2360" w:rsidRDefault="00684AB8" w:rsidP="00D63F33">
                      <w:pPr>
                        <w:jc w:val="center"/>
                        <w:rPr>
                          <w:sz w:val="18"/>
                          <w:szCs w:val="18"/>
                        </w:rPr>
                      </w:pPr>
                      <w:r w:rsidRPr="002B2360">
                        <w:rPr>
                          <w:sz w:val="18"/>
                          <w:szCs w:val="18"/>
                        </w:rPr>
                        <w:t>Illegal</w:t>
                      </w:r>
                    </w:p>
                    <w:p w:rsidR="00684AB8" w:rsidRDefault="00684AB8"/>
                  </w:txbxContent>
                </v:textbox>
              </v:shape>
            </w:pict>
          </mc:Fallback>
        </mc:AlternateContent>
      </w:r>
      <w:r>
        <w:rPr>
          <w:noProof/>
          <w:lang w:eastAsia="en-GB"/>
        </w:rPr>
        <mc:AlternateContent>
          <mc:Choice Requires="wps">
            <w:drawing>
              <wp:anchor distT="0" distB="0" distL="114300" distR="114300" simplePos="0" relativeHeight="251699200" behindDoc="0" locked="0" layoutInCell="1" allowOverlap="1" wp14:anchorId="0DD08A0C" wp14:editId="0DD08A0D">
                <wp:simplePos x="0" y="0"/>
                <wp:positionH relativeFrom="column">
                  <wp:posOffset>2509371</wp:posOffset>
                </wp:positionH>
                <wp:positionV relativeFrom="paragraph">
                  <wp:posOffset>2669465</wp:posOffset>
                </wp:positionV>
                <wp:extent cx="45719" cy="156210"/>
                <wp:effectExtent l="19050" t="0" r="31115" b="34290"/>
                <wp:wrapNone/>
                <wp:docPr id="682" name="Down Arrow 682"/>
                <wp:cNvGraphicFramePr/>
                <a:graphic xmlns:a="http://schemas.openxmlformats.org/drawingml/2006/main">
                  <a:graphicData uri="http://schemas.microsoft.com/office/word/2010/wordprocessingShape">
                    <wps:wsp>
                      <wps:cNvSpPr/>
                      <wps:spPr>
                        <a:xfrm>
                          <a:off x="0" y="0"/>
                          <a:ext cx="45719" cy="1562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FBC608" id="Down Arrow 682" o:spid="_x0000_s1026" type="#_x0000_t67" style="position:absolute;margin-left:197.6pt;margin-top:210.2pt;width:3.6pt;height:12.3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" adj="18439" fillcolor="#4f81bd [3204]" strokecolor="#243f60 [1604]" strokeweight="2pt"/>
            </w:pict>
          </mc:Fallback>
        </mc:AlternateContent>
      </w:r>
      <w:r>
        <w:rPr>
          <w:noProof/>
          <w:lang w:eastAsia="en-GB"/>
        </w:rPr>
        <mc:AlternateContent>
          <mc:Choice Requires="wps">
            <w:drawing>
              <wp:anchor distT="0" distB="0" distL="114300" distR="114300" simplePos="0" relativeHeight="251698176" behindDoc="0" locked="0" layoutInCell="1" allowOverlap="1" wp14:anchorId="0DD08A0E" wp14:editId="0DD08A0F">
                <wp:simplePos x="0" y="0"/>
                <wp:positionH relativeFrom="column">
                  <wp:posOffset>635747</wp:posOffset>
                </wp:positionH>
                <wp:positionV relativeFrom="paragraph">
                  <wp:posOffset>2674134</wp:posOffset>
                </wp:positionV>
                <wp:extent cx="45719" cy="156696"/>
                <wp:effectExtent l="19050" t="0" r="31115" b="34290"/>
                <wp:wrapNone/>
                <wp:docPr id="681" name="Down Arrow 681"/>
                <wp:cNvGraphicFramePr/>
                <a:graphic xmlns:a="http://schemas.openxmlformats.org/drawingml/2006/main">
                  <a:graphicData uri="http://schemas.microsoft.com/office/word/2010/wordprocessingShape">
                    <wps:wsp>
                      <wps:cNvSpPr/>
                      <wps:spPr>
                        <a:xfrm>
                          <a:off x="0" y="0"/>
                          <a:ext cx="45719" cy="15669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306170" id="Down Arrow 681" o:spid="_x0000_s1026" type="#_x0000_t67" style="position:absolute;margin-left:50.05pt;margin-top:210.55pt;width:3.6pt;height:12.3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" adj="18449" fillcolor="#4f81bd [3204]" strokecolor="#243f60 [1604]" strokeweight="2pt"/>
            </w:pict>
          </mc:Fallback>
        </mc:AlternateContent>
      </w:r>
      <w:r>
        <w:rPr>
          <w:noProof/>
          <w:lang w:eastAsia="en-GB"/>
        </w:rPr>
        <mc:AlternateContent>
          <mc:Choice Requires="wps">
            <w:drawing>
              <wp:anchor distT="0" distB="0" distL="114300" distR="114300" simplePos="0" relativeHeight="251697152" behindDoc="0" locked="0" layoutInCell="1" allowOverlap="1" wp14:anchorId="0DD08A10" wp14:editId="0DD08A11">
                <wp:simplePos x="0" y="0"/>
                <wp:positionH relativeFrom="column">
                  <wp:posOffset>3602431</wp:posOffset>
                </wp:positionH>
                <wp:positionV relativeFrom="paragraph">
                  <wp:posOffset>1137584</wp:posOffset>
                </wp:positionV>
                <wp:extent cx="45719" cy="312681"/>
                <wp:effectExtent l="19050" t="0" r="31115" b="30480"/>
                <wp:wrapNone/>
                <wp:docPr id="677" name="Down Arrow 677"/>
                <wp:cNvGraphicFramePr/>
                <a:graphic xmlns:a="http://schemas.openxmlformats.org/drawingml/2006/main">
                  <a:graphicData uri="http://schemas.microsoft.com/office/word/2010/wordprocessingShape">
                    <wps:wsp>
                      <wps:cNvSpPr/>
                      <wps:spPr>
                        <a:xfrm>
                          <a:off x="0" y="0"/>
                          <a:ext cx="45719" cy="31268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52875C" id="Down Arrow 677" o:spid="_x0000_s1026" type="#_x0000_t67" style="position:absolute;margin-left:283.65pt;margin-top:89.55pt;width:3.6pt;height:24.6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" adj="20021" fillcolor="#4f81bd [3204]" strokecolor="#243f60 [1604]" strokeweight="2pt"/>
            </w:pict>
          </mc:Fallback>
        </mc:AlternateContent>
      </w:r>
      <w:r>
        <w:rPr>
          <w:noProof/>
          <w:lang w:eastAsia="en-GB"/>
        </w:rPr>
        <mc:AlternateContent>
          <mc:Choice Requires="wps">
            <w:drawing>
              <wp:anchor distT="0" distB="0" distL="114300" distR="114300" simplePos="0" relativeHeight="251696128" behindDoc="0" locked="0" layoutInCell="1" allowOverlap="1" wp14:anchorId="0DD08A12" wp14:editId="0DD08A13">
                <wp:simplePos x="0" y="0"/>
                <wp:positionH relativeFrom="column">
                  <wp:posOffset>3602355</wp:posOffset>
                </wp:positionH>
                <wp:positionV relativeFrom="paragraph">
                  <wp:posOffset>445770</wp:posOffset>
                </wp:positionV>
                <wp:extent cx="45085" cy="286385"/>
                <wp:effectExtent l="19050" t="0" r="31115" b="37465"/>
                <wp:wrapNone/>
                <wp:docPr id="675" name="Down Arrow 675"/>
                <wp:cNvGraphicFramePr/>
                <a:graphic xmlns:a="http://schemas.openxmlformats.org/drawingml/2006/main">
                  <a:graphicData uri="http://schemas.microsoft.com/office/word/2010/wordprocessingShape">
                    <wps:wsp>
                      <wps:cNvSpPr/>
                      <wps:spPr>
                        <a:xfrm>
                          <a:off x="0" y="0"/>
                          <a:ext cx="45085" cy="28638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E0893B" id="Down Arrow 675" o:spid="_x0000_s1026" type="#_x0000_t67" style="position:absolute;margin-left:283.65pt;margin-top:35.1pt;width:3.55pt;height:22.5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" adj="19900" fillcolor="#4f81bd [3204]" strokecolor="#243f60 [1604]" strokeweight="2pt"/>
            </w:pict>
          </mc:Fallback>
        </mc:AlternateContent>
      </w:r>
      <w:r>
        <w:rPr>
          <w:noProof/>
          <w:lang w:eastAsia="en-GB"/>
        </w:rPr>
        <mc:AlternateContent>
          <mc:Choice Requires="wps">
            <w:drawing>
              <wp:anchor distT="0" distB="0" distL="114300" distR="114300" simplePos="0" relativeHeight="251662336" behindDoc="0" locked="0" layoutInCell="1" allowOverlap="1" wp14:anchorId="0DD08A14" wp14:editId="0DD08A15">
                <wp:simplePos x="0" y="0"/>
                <wp:positionH relativeFrom="column">
                  <wp:posOffset>2015490</wp:posOffset>
                </wp:positionH>
                <wp:positionV relativeFrom="paragraph">
                  <wp:posOffset>732267</wp:posOffset>
                </wp:positionV>
                <wp:extent cx="3185795" cy="1403985"/>
                <wp:effectExtent l="0" t="0" r="14605" b="14605"/>
                <wp:wrapNone/>
                <wp:docPr id="6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79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684AB8" w:rsidRPr="00D626D9" w:rsidRDefault="00684AB8" w:rsidP="00D63F33">
                            <w:pPr>
                              <w:jc w:val="center"/>
                              <w:rPr>
                                <w:sz w:val="18"/>
                                <w:szCs w:val="18"/>
                              </w:rPr>
                            </w:pPr>
                            <w:r w:rsidRPr="00D626D9">
                              <w:rPr>
                                <w:sz w:val="18"/>
                                <w:szCs w:val="18"/>
                              </w:rPr>
                              <w:t xml:space="preserve">Inform designated </w:t>
                            </w:r>
                            <w:proofErr w:type="spellStart"/>
                            <w:r w:rsidRPr="00D626D9">
                              <w:rPr>
                                <w:sz w:val="18"/>
                                <w:szCs w:val="18"/>
                              </w:rPr>
                              <w:t>eSafety</w:t>
                            </w:r>
                            <w:proofErr w:type="spellEnd"/>
                            <w:r w:rsidRPr="00D626D9">
                              <w:rPr>
                                <w:sz w:val="18"/>
                                <w:szCs w:val="18"/>
                              </w:rPr>
                              <w:t>/Safeguarding Staff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D08A14" id="_x0000_s1033" type="#_x0000_t202" style="position:absolute;margin-left:158.7pt;margin-top:57.65pt;width:250.8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" fillcolor="white [3201]" strokecolor="#c0504d [3205]" strokeweight="2pt">
                <v:textbox style="mso-fit-shape-to-text:t">
                  <w:txbxContent>
                    <w:p w:rsidR="00684AB8" w:rsidRPr="00D626D9" w:rsidRDefault="00684AB8" w:rsidP="00D63F33">
                      <w:pPr>
                        <w:jc w:val="center"/>
                        <w:rPr>
                          <w:sz w:val="18"/>
                          <w:szCs w:val="18"/>
                        </w:rPr>
                      </w:pPr>
                      <w:r w:rsidRPr="00D626D9">
                        <w:rPr>
                          <w:sz w:val="18"/>
                          <w:szCs w:val="18"/>
                        </w:rPr>
                        <w:t>Inform designated eSafety/Safeguarding Staff</w:t>
                      </w:r>
                    </w:p>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14:anchorId="0DD08A16" wp14:editId="0DD08A17">
                <wp:simplePos x="0" y="0"/>
                <wp:positionH relativeFrom="column">
                  <wp:posOffset>3010983</wp:posOffset>
                </wp:positionH>
                <wp:positionV relativeFrom="paragraph">
                  <wp:posOffset>2472242</wp:posOffset>
                </wp:positionV>
                <wp:extent cx="233493" cy="1075690"/>
                <wp:effectExtent l="0" t="0" r="52705" b="105410"/>
                <wp:wrapNone/>
                <wp:docPr id="23" name="Elbow Connector 23"/>
                <wp:cNvGraphicFramePr/>
                <a:graphic xmlns:a="http://schemas.openxmlformats.org/drawingml/2006/main">
                  <a:graphicData uri="http://schemas.microsoft.com/office/word/2010/wordprocessingShape">
                    <wps:wsp>
                      <wps:cNvCnPr/>
                      <wps:spPr>
                        <a:xfrm>
                          <a:off x="0" y="0"/>
                          <a:ext cx="233493" cy="107569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37ECF6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 o:spid="_x0000_s1026" type="#_x0000_t34" style="position:absolute;margin-left:237.1pt;margin-top:194.65pt;width:18.4pt;height:84.7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" strokecolor="#4579b8 [3044]">
                <v:stroke endarrow="open"/>
              </v:shape>
            </w:pict>
          </mc:Fallback>
        </mc:AlternateContent>
      </w:r>
      <w:r>
        <w:rPr>
          <w:noProof/>
          <w:lang w:eastAsia="en-GB"/>
        </w:rPr>
        <mc:AlternateContent>
          <mc:Choice Requires="wps">
            <w:drawing>
              <wp:anchor distT="0" distB="0" distL="114300" distR="114300" simplePos="0" relativeHeight="251694080" behindDoc="0" locked="0" layoutInCell="1" allowOverlap="1" wp14:anchorId="0DD08A18" wp14:editId="0DD08A19">
                <wp:simplePos x="0" y="0"/>
                <wp:positionH relativeFrom="column">
                  <wp:posOffset>4115061</wp:posOffset>
                </wp:positionH>
                <wp:positionV relativeFrom="paragraph">
                  <wp:posOffset>2472242</wp:posOffset>
                </wp:positionV>
                <wp:extent cx="151392" cy="1075764"/>
                <wp:effectExtent l="38100" t="0" r="20320" b="105410"/>
                <wp:wrapNone/>
                <wp:docPr id="16" name="Elbow Connector 16"/>
                <wp:cNvGraphicFramePr/>
                <a:graphic xmlns:a="http://schemas.openxmlformats.org/drawingml/2006/main">
                  <a:graphicData uri="http://schemas.microsoft.com/office/word/2010/wordprocessingShape">
                    <wps:wsp>
                      <wps:cNvCnPr/>
                      <wps:spPr>
                        <a:xfrm flipH="1">
                          <a:off x="0" y="0"/>
                          <a:ext cx="151392" cy="1075764"/>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39AA2B" id="Elbow Connector 16" o:spid="_x0000_s1026" type="#_x0000_t34" style="position:absolute;margin-left:324pt;margin-top:194.65pt;width:11.9pt;height:84.7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" strokecolor="#4579b8 [3044]">
                <v:stroke endarrow="open"/>
              </v:shape>
            </w:pict>
          </mc:Fallback>
        </mc:AlternateContent>
      </w:r>
      <w:r>
        <w:rPr>
          <w:noProof/>
          <w:lang w:eastAsia="en-GB"/>
        </w:rPr>
        <mc:AlternateContent>
          <mc:Choice Requires="wps">
            <w:drawing>
              <wp:anchor distT="0" distB="0" distL="114300" distR="114300" simplePos="0" relativeHeight="251676672" behindDoc="0" locked="0" layoutInCell="1" allowOverlap="1" wp14:anchorId="0DD08A1A" wp14:editId="0DD08A1B">
                <wp:simplePos x="0" y="0"/>
                <wp:positionH relativeFrom="column">
                  <wp:posOffset>174625</wp:posOffset>
                </wp:positionH>
                <wp:positionV relativeFrom="paragraph">
                  <wp:posOffset>6066155</wp:posOffset>
                </wp:positionV>
                <wp:extent cx="1233170" cy="667385"/>
                <wp:effectExtent l="0" t="0" r="24130" b="1841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6673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84AB8" w:rsidRPr="002B2360" w:rsidRDefault="00684AB8">
                            <w:pPr>
                              <w:rPr>
                                <w:sz w:val="18"/>
                                <w:szCs w:val="18"/>
                              </w:rPr>
                            </w:pPr>
                            <w:r w:rsidRPr="002B2360">
                              <w:rPr>
                                <w:sz w:val="18"/>
                                <w:szCs w:val="18"/>
                              </w:rPr>
                              <w:t>Report to Police and first response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D08A1A" id="_x0000_s1034" type="#_x0000_t202" style="position:absolute;margin-left:13.75pt;margin-top:477.65pt;width:97.1pt;height:5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" fillcolor="white [3201]" strokecolor="black [3200]" strokeweight="2pt">
                <v:textbox>
                  <w:txbxContent>
                    <w:p w:rsidR="00684AB8" w:rsidRPr="002B2360" w:rsidRDefault="00684AB8">
                      <w:pPr>
                        <w:rPr>
                          <w:sz w:val="18"/>
                          <w:szCs w:val="18"/>
                        </w:rPr>
                      </w:pPr>
                      <w:r w:rsidRPr="002B2360">
                        <w:rPr>
                          <w:sz w:val="18"/>
                          <w:szCs w:val="18"/>
                        </w:rPr>
                        <w:t>Report to Police and first response</w:t>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0DD08A1C" wp14:editId="0DD08A1D">
                <wp:simplePos x="0" y="0"/>
                <wp:positionH relativeFrom="column">
                  <wp:posOffset>1603375</wp:posOffset>
                </wp:positionH>
                <wp:positionV relativeFrom="paragraph">
                  <wp:posOffset>5133975</wp:posOffset>
                </wp:positionV>
                <wp:extent cx="670560" cy="667385"/>
                <wp:effectExtent l="0" t="0" r="15240" b="1841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6673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84AB8" w:rsidRPr="002B2360" w:rsidRDefault="00684AB8">
                            <w:pPr>
                              <w:rPr>
                                <w:sz w:val="18"/>
                                <w:szCs w:val="18"/>
                              </w:rPr>
                            </w:pPr>
                            <w:r>
                              <w:rPr>
                                <w:sz w:val="18"/>
                                <w:szCs w:val="18"/>
                              </w:rPr>
                              <w:t xml:space="preserve">Refer to HT </w:t>
                            </w:r>
                            <w:r w:rsidRPr="002B2360">
                              <w:rPr>
                                <w:sz w:val="18"/>
                                <w:szCs w:val="18"/>
                              </w:rPr>
                              <w:t>and LADO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D08A1C" id="_x0000_s1035" type="#_x0000_t202" style="position:absolute;margin-left:126.25pt;margin-top:404.25pt;width:52.8pt;height:5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" fillcolor="white [3201]" strokecolor="black [3200]" strokeweight="2pt">
                <v:textbox>
                  <w:txbxContent>
                    <w:p w:rsidR="00684AB8" w:rsidRPr="002B2360" w:rsidRDefault="00684AB8">
                      <w:pPr>
                        <w:rPr>
                          <w:sz w:val="18"/>
                          <w:szCs w:val="18"/>
                        </w:rPr>
                      </w:pPr>
                      <w:r>
                        <w:rPr>
                          <w:sz w:val="18"/>
                          <w:szCs w:val="18"/>
                        </w:rPr>
                        <w:t xml:space="preserve">Refer to HT </w:t>
                      </w:r>
                      <w:r w:rsidRPr="002B2360">
                        <w:rPr>
                          <w:sz w:val="18"/>
                          <w:szCs w:val="18"/>
                        </w:rPr>
                        <w:t>and LADO</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0DD08A1E" wp14:editId="0DD08A1F">
                <wp:simplePos x="0" y="0"/>
                <wp:positionH relativeFrom="column">
                  <wp:posOffset>1630680</wp:posOffset>
                </wp:positionH>
                <wp:positionV relativeFrom="paragraph">
                  <wp:posOffset>3404310</wp:posOffset>
                </wp:positionV>
                <wp:extent cx="1374775" cy="358140"/>
                <wp:effectExtent l="0" t="0" r="15875"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3581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84AB8" w:rsidRPr="002B2360" w:rsidRDefault="00684AB8" w:rsidP="00D63F33">
                            <w:pPr>
                              <w:jc w:val="center"/>
                              <w:rPr>
                                <w:sz w:val="18"/>
                                <w:szCs w:val="18"/>
                              </w:rPr>
                            </w:pPr>
                            <w:r w:rsidRPr="002B2360">
                              <w:rPr>
                                <w:sz w:val="18"/>
                                <w:szCs w:val="18"/>
                              </w:rPr>
                              <w:t>Inappropriate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D08A1E" id="_x0000_s1036" type="#_x0000_t202" style="position:absolute;margin-left:128.4pt;margin-top:268.05pt;width:108.25pt;height:2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" fillcolor="white [3201]" strokecolor="black [3200]" strokeweight="2pt">
                <v:textbox>
                  <w:txbxContent>
                    <w:p w:rsidR="00684AB8" w:rsidRPr="002B2360" w:rsidRDefault="00684AB8" w:rsidP="00D63F33">
                      <w:pPr>
                        <w:jc w:val="center"/>
                        <w:rPr>
                          <w:sz w:val="18"/>
                          <w:szCs w:val="18"/>
                        </w:rPr>
                      </w:pPr>
                      <w:r w:rsidRPr="002B2360">
                        <w:rPr>
                          <w:sz w:val="18"/>
                          <w:szCs w:val="18"/>
                        </w:rPr>
                        <w:t>Inappropriate</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0DD08A20" wp14:editId="0DD08A21">
                <wp:simplePos x="0" y="0"/>
                <wp:positionH relativeFrom="column">
                  <wp:posOffset>2016312</wp:posOffset>
                </wp:positionH>
                <wp:positionV relativeFrom="paragraph">
                  <wp:posOffset>42806</wp:posOffset>
                </wp:positionV>
                <wp:extent cx="3185459" cy="1403985"/>
                <wp:effectExtent l="0" t="0" r="1524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459"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684AB8" w:rsidRPr="00D626D9" w:rsidRDefault="00684AB8" w:rsidP="00D63F33">
                            <w:pPr>
                              <w:jc w:val="center"/>
                              <w:rPr>
                                <w:sz w:val="18"/>
                                <w:szCs w:val="18"/>
                              </w:rPr>
                            </w:pPr>
                            <w:r w:rsidRPr="00D626D9">
                              <w:rPr>
                                <w:sz w:val="18"/>
                                <w:szCs w:val="18"/>
                              </w:rPr>
                              <w:t>Concern Raised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D08A20" id="_x0000_s1037" type="#_x0000_t202" style="position:absolute;margin-left:158.75pt;margin-top:3.35pt;width:250.8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" fillcolor="white [3201]" strokecolor="#c0504d [3205]" strokeweight="2pt">
                <v:textbox style="mso-fit-shape-to-text:t">
                  <w:txbxContent>
                    <w:p w:rsidR="00684AB8" w:rsidRPr="00D626D9" w:rsidRDefault="00684AB8" w:rsidP="00D63F33">
                      <w:pPr>
                        <w:jc w:val="center"/>
                        <w:rPr>
                          <w:sz w:val="18"/>
                          <w:szCs w:val="18"/>
                        </w:rPr>
                      </w:pPr>
                      <w:r w:rsidRPr="00D626D9">
                        <w:rPr>
                          <w:sz w:val="18"/>
                          <w:szCs w:val="18"/>
                        </w:rPr>
                        <w:t>Concern Raised</w:t>
                      </w:r>
                    </w:p>
                  </w:txbxContent>
                </v:textbox>
              </v:shape>
            </w:pict>
          </mc:Fallback>
        </mc:AlternateContent>
      </w:r>
      <w:r>
        <w:rPr>
          <w:noProof/>
          <w:lang w:eastAsia="en-GB"/>
        </w:rPr>
        <mc:AlternateContent>
          <mc:Choice Requires="wps">
            <w:drawing>
              <wp:anchor distT="0" distB="0" distL="114300" distR="114300" simplePos="0" relativeHeight="251687936" behindDoc="0" locked="0" layoutInCell="1" allowOverlap="1" wp14:anchorId="0DD08A22" wp14:editId="0DD08A23">
                <wp:simplePos x="0" y="0"/>
                <wp:positionH relativeFrom="column">
                  <wp:posOffset>5168900</wp:posOffset>
                </wp:positionH>
                <wp:positionV relativeFrom="paragraph">
                  <wp:posOffset>8219440</wp:posOffset>
                </wp:positionV>
                <wp:extent cx="1541780" cy="1317625"/>
                <wp:effectExtent l="0" t="0" r="20320" b="158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13176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84AB8" w:rsidRPr="002B2360" w:rsidRDefault="00684AB8">
                            <w:pPr>
                              <w:rPr>
                                <w:sz w:val="18"/>
                                <w:szCs w:val="18"/>
                              </w:rPr>
                            </w:pPr>
                            <w:r w:rsidRPr="002B2360">
                              <w:rPr>
                                <w:sz w:val="18"/>
                                <w:szCs w:val="18"/>
                              </w:rPr>
                              <w:t>Internal Action:</w:t>
                            </w:r>
                          </w:p>
                          <w:p w:rsidR="00684AB8" w:rsidRPr="002B2360" w:rsidRDefault="00684AB8" w:rsidP="00946797">
                            <w:pPr>
                              <w:pStyle w:val="ListParagraph"/>
                              <w:numPr>
                                <w:ilvl w:val="0"/>
                                <w:numId w:val="64"/>
                              </w:numPr>
                              <w:ind w:left="142" w:hanging="142"/>
                              <w:rPr>
                                <w:sz w:val="18"/>
                                <w:szCs w:val="18"/>
                              </w:rPr>
                            </w:pPr>
                            <w:r w:rsidRPr="002B2360">
                              <w:rPr>
                                <w:sz w:val="18"/>
                                <w:szCs w:val="18"/>
                              </w:rPr>
                              <w:t>Inform parents/carers</w:t>
                            </w:r>
                          </w:p>
                          <w:p w:rsidR="00684AB8" w:rsidRPr="002B2360" w:rsidRDefault="00684AB8" w:rsidP="00946797">
                            <w:pPr>
                              <w:pStyle w:val="ListParagraph"/>
                              <w:numPr>
                                <w:ilvl w:val="0"/>
                                <w:numId w:val="64"/>
                              </w:numPr>
                              <w:ind w:left="142" w:hanging="142"/>
                              <w:rPr>
                                <w:sz w:val="18"/>
                                <w:szCs w:val="18"/>
                              </w:rPr>
                            </w:pPr>
                            <w:r w:rsidRPr="002B2360">
                              <w:rPr>
                                <w:sz w:val="18"/>
                                <w:szCs w:val="18"/>
                              </w:rPr>
                              <w:t>Risk assessments</w:t>
                            </w:r>
                          </w:p>
                          <w:p w:rsidR="00684AB8" w:rsidRPr="002B2360" w:rsidRDefault="00684AB8" w:rsidP="00946797">
                            <w:pPr>
                              <w:pStyle w:val="ListParagraph"/>
                              <w:numPr>
                                <w:ilvl w:val="0"/>
                                <w:numId w:val="64"/>
                              </w:numPr>
                              <w:ind w:left="142" w:hanging="142"/>
                              <w:rPr>
                                <w:sz w:val="18"/>
                                <w:szCs w:val="18"/>
                              </w:rPr>
                            </w:pPr>
                            <w:r w:rsidRPr="002B2360">
                              <w:rPr>
                                <w:sz w:val="18"/>
                                <w:szCs w:val="18"/>
                              </w:rPr>
                              <w:t>Counselling</w:t>
                            </w:r>
                          </w:p>
                          <w:p w:rsidR="00684AB8" w:rsidRPr="002B2360" w:rsidRDefault="00684AB8" w:rsidP="00946797">
                            <w:pPr>
                              <w:pStyle w:val="ListParagraph"/>
                              <w:numPr>
                                <w:ilvl w:val="0"/>
                                <w:numId w:val="64"/>
                              </w:numPr>
                              <w:ind w:left="142" w:hanging="142"/>
                              <w:rPr>
                                <w:sz w:val="18"/>
                                <w:szCs w:val="18"/>
                              </w:rPr>
                            </w:pPr>
                            <w:r w:rsidRPr="002B2360">
                              <w:rPr>
                                <w:sz w:val="18"/>
                                <w:szCs w:val="18"/>
                              </w:rPr>
                              <w:t>Disciplinary action</w:t>
                            </w:r>
                          </w:p>
                          <w:p w:rsidR="00684AB8" w:rsidRPr="002B2360" w:rsidRDefault="00684AB8" w:rsidP="00946797">
                            <w:pPr>
                              <w:pStyle w:val="ListParagraph"/>
                              <w:numPr>
                                <w:ilvl w:val="0"/>
                                <w:numId w:val="64"/>
                              </w:numPr>
                              <w:ind w:left="142" w:hanging="142"/>
                              <w:rPr>
                                <w:sz w:val="18"/>
                                <w:szCs w:val="18"/>
                              </w:rPr>
                            </w:pPr>
                            <w:r w:rsidRPr="002B2360">
                              <w:rPr>
                                <w:sz w:val="18"/>
                                <w:szCs w:val="18"/>
                              </w:rPr>
                              <w:t>Referral to other agencies</w:t>
                            </w:r>
                          </w:p>
                          <w:p w:rsidR="00684AB8" w:rsidRDefault="00684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D08A22" id="_x0000_s1038" type="#_x0000_t202" style="position:absolute;margin-left:407pt;margin-top:647.2pt;width:121.4pt;height:10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" fillcolor="white [3201]" strokecolor="#4f81bd [3204]" strokeweight="2pt">
                <v:textbox>
                  <w:txbxContent>
                    <w:p w:rsidR="00684AB8" w:rsidRPr="002B2360" w:rsidRDefault="00684AB8">
                      <w:pPr>
                        <w:rPr>
                          <w:sz w:val="18"/>
                          <w:szCs w:val="18"/>
                        </w:rPr>
                      </w:pPr>
                      <w:r w:rsidRPr="002B2360">
                        <w:rPr>
                          <w:sz w:val="18"/>
                          <w:szCs w:val="18"/>
                        </w:rPr>
                        <w:t>Internal Action:</w:t>
                      </w:r>
                    </w:p>
                    <w:p w:rsidR="00684AB8" w:rsidRPr="002B2360" w:rsidRDefault="00684AB8" w:rsidP="00946797">
                      <w:pPr>
                        <w:pStyle w:val="ListParagraph"/>
                        <w:numPr>
                          <w:ilvl w:val="0"/>
                          <w:numId w:val="64"/>
                        </w:numPr>
                        <w:ind w:left="142" w:hanging="142"/>
                        <w:rPr>
                          <w:sz w:val="18"/>
                          <w:szCs w:val="18"/>
                        </w:rPr>
                      </w:pPr>
                      <w:r w:rsidRPr="002B2360">
                        <w:rPr>
                          <w:sz w:val="18"/>
                          <w:szCs w:val="18"/>
                        </w:rPr>
                        <w:t>Inform parents/carers</w:t>
                      </w:r>
                    </w:p>
                    <w:p w:rsidR="00684AB8" w:rsidRPr="002B2360" w:rsidRDefault="00684AB8" w:rsidP="00946797">
                      <w:pPr>
                        <w:pStyle w:val="ListParagraph"/>
                        <w:numPr>
                          <w:ilvl w:val="0"/>
                          <w:numId w:val="64"/>
                        </w:numPr>
                        <w:ind w:left="142" w:hanging="142"/>
                        <w:rPr>
                          <w:sz w:val="18"/>
                          <w:szCs w:val="18"/>
                        </w:rPr>
                      </w:pPr>
                      <w:r w:rsidRPr="002B2360">
                        <w:rPr>
                          <w:sz w:val="18"/>
                          <w:szCs w:val="18"/>
                        </w:rPr>
                        <w:t>Risk assessments</w:t>
                      </w:r>
                    </w:p>
                    <w:p w:rsidR="00684AB8" w:rsidRPr="002B2360" w:rsidRDefault="00684AB8" w:rsidP="00946797">
                      <w:pPr>
                        <w:pStyle w:val="ListParagraph"/>
                        <w:numPr>
                          <w:ilvl w:val="0"/>
                          <w:numId w:val="64"/>
                        </w:numPr>
                        <w:ind w:left="142" w:hanging="142"/>
                        <w:rPr>
                          <w:sz w:val="18"/>
                          <w:szCs w:val="18"/>
                        </w:rPr>
                      </w:pPr>
                      <w:r w:rsidRPr="002B2360">
                        <w:rPr>
                          <w:sz w:val="18"/>
                          <w:szCs w:val="18"/>
                        </w:rPr>
                        <w:t>Counselling</w:t>
                      </w:r>
                    </w:p>
                    <w:p w:rsidR="00684AB8" w:rsidRPr="002B2360" w:rsidRDefault="00684AB8" w:rsidP="00946797">
                      <w:pPr>
                        <w:pStyle w:val="ListParagraph"/>
                        <w:numPr>
                          <w:ilvl w:val="0"/>
                          <w:numId w:val="64"/>
                        </w:numPr>
                        <w:ind w:left="142" w:hanging="142"/>
                        <w:rPr>
                          <w:sz w:val="18"/>
                          <w:szCs w:val="18"/>
                        </w:rPr>
                      </w:pPr>
                      <w:r w:rsidRPr="002B2360">
                        <w:rPr>
                          <w:sz w:val="18"/>
                          <w:szCs w:val="18"/>
                        </w:rPr>
                        <w:t>Disciplinary action</w:t>
                      </w:r>
                    </w:p>
                    <w:p w:rsidR="00684AB8" w:rsidRPr="002B2360" w:rsidRDefault="00684AB8" w:rsidP="00946797">
                      <w:pPr>
                        <w:pStyle w:val="ListParagraph"/>
                        <w:numPr>
                          <w:ilvl w:val="0"/>
                          <w:numId w:val="64"/>
                        </w:numPr>
                        <w:ind w:left="142" w:hanging="142"/>
                        <w:rPr>
                          <w:sz w:val="18"/>
                          <w:szCs w:val="18"/>
                        </w:rPr>
                      </w:pPr>
                      <w:r w:rsidRPr="002B2360">
                        <w:rPr>
                          <w:sz w:val="18"/>
                          <w:szCs w:val="18"/>
                        </w:rPr>
                        <w:t>Referral to other agencies</w:t>
                      </w:r>
                    </w:p>
                    <w:p w:rsidR="00684AB8" w:rsidRDefault="00684AB8"/>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0DD08A24" wp14:editId="0DD08A25">
                <wp:simplePos x="0" y="0"/>
                <wp:positionH relativeFrom="column">
                  <wp:posOffset>5485653</wp:posOffset>
                </wp:positionH>
                <wp:positionV relativeFrom="paragraph">
                  <wp:posOffset>4552539</wp:posOffset>
                </wp:positionV>
                <wp:extent cx="618303" cy="423545"/>
                <wp:effectExtent l="0" t="0" r="10795" b="1460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303" cy="42354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684AB8" w:rsidRPr="002B2360" w:rsidRDefault="00684AB8" w:rsidP="00D63F33">
                            <w:pPr>
                              <w:jc w:val="center"/>
                              <w:rPr>
                                <w:sz w:val="18"/>
                                <w:szCs w:val="18"/>
                              </w:rPr>
                            </w:pPr>
                            <w:r w:rsidRPr="002B2360">
                              <w:rPr>
                                <w:sz w:val="18"/>
                                <w:szCs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D08A24" id="_x0000_s1039" type="#_x0000_t202" style="position:absolute;margin-left:431.95pt;margin-top:358.45pt;width:48.7pt;height:33.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" fillcolor="white [3201]" strokecolor="#9bbb59 [3206]" strokeweight="2pt">
                <v:textbox>
                  <w:txbxContent>
                    <w:p w:rsidR="00684AB8" w:rsidRPr="002B2360" w:rsidRDefault="00684AB8" w:rsidP="00D63F33">
                      <w:pPr>
                        <w:jc w:val="center"/>
                        <w:rPr>
                          <w:sz w:val="18"/>
                          <w:szCs w:val="18"/>
                        </w:rPr>
                      </w:pPr>
                      <w:r w:rsidRPr="002B2360">
                        <w:rPr>
                          <w:sz w:val="18"/>
                          <w:szCs w:val="18"/>
                        </w:rPr>
                        <w:t>No</w:t>
                      </w:r>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14:anchorId="0DD08A2C" wp14:editId="7430F9BA">
                <wp:simplePos x="0" y="0"/>
                <wp:positionH relativeFrom="column">
                  <wp:posOffset>2392829</wp:posOffset>
                </wp:positionH>
                <wp:positionV relativeFrom="paragraph">
                  <wp:posOffset>5099386</wp:posOffset>
                </wp:positionV>
                <wp:extent cx="612775" cy="667385"/>
                <wp:effectExtent l="0" t="0" r="15875" b="1841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6673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84AB8" w:rsidRDefault="00684AB8">
                            <w:pPr>
                              <w:rPr>
                                <w:sz w:val="18"/>
                                <w:szCs w:val="18"/>
                              </w:rPr>
                            </w:pPr>
                            <w:r>
                              <w:rPr>
                                <w:sz w:val="18"/>
                                <w:szCs w:val="18"/>
                              </w:rPr>
                              <w:t xml:space="preserve">Refer to </w:t>
                            </w:r>
                          </w:p>
                          <w:p w:rsidR="00684AB8" w:rsidRPr="002B2360" w:rsidRDefault="00684AB8">
                            <w:pPr>
                              <w:rPr>
                                <w:sz w:val="18"/>
                                <w:szCs w:val="18"/>
                              </w:rPr>
                            </w:pPr>
                            <w:r>
                              <w:rPr>
                                <w:sz w:val="18"/>
                                <w:szCs w:val="18"/>
                              </w:rPr>
                              <w:t>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D08A2C" id="_x0000_s1040" type="#_x0000_t202" style="position:absolute;margin-left:188.4pt;margin-top:401.55pt;width:48.25pt;height:5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" fillcolor="white [3201]" strokecolor="black [3200]" strokeweight="2pt">
                <v:textbox>
                  <w:txbxContent>
                    <w:p w:rsidR="00684AB8" w:rsidRDefault="00684AB8">
                      <w:pPr>
                        <w:rPr>
                          <w:sz w:val="18"/>
                          <w:szCs w:val="18"/>
                        </w:rPr>
                      </w:pPr>
                      <w:r>
                        <w:rPr>
                          <w:sz w:val="18"/>
                          <w:szCs w:val="18"/>
                        </w:rPr>
                        <w:t xml:space="preserve">Refer to </w:t>
                      </w:r>
                    </w:p>
                    <w:p w:rsidR="00684AB8" w:rsidRPr="002B2360" w:rsidRDefault="00684AB8">
                      <w:pPr>
                        <w:rPr>
                          <w:sz w:val="18"/>
                          <w:szCs w:val="18"/>
                        </w:rPr>
                      </w:pPr>
                      <w:r>
                        <w:rPr>
                          <w:sz w:val="18"/>
                          <w:szCs w:val="18"/>
                        </w:rPr>
                        <w:t>HT</w:t>
                      </w: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0DD08A2E" wp14:editId="0DD08A2F">
                <wp:simplePos x="0" y="0"/>
                <wp:positionH relativeFrom="column">
                  <wp:posOffset>2393950</wp:posOffset>
                </wp:positionH>
                <wp:positionV relativeFrom="paragraph">
                  <wp:posOffset>4559300</wp:posOffset>
                </wp:positionV>
                <wp:extent cx="609600" cy="1403985"/>
                <wp:effectExtent l="0" t="0" r="19050" b="146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84AB8" w:rsidRPr="002B2360" w:rsidRDefault="00684AB8" w:rsidP="00D63F33">
                            <w:pPr>
                              <w:jc w:val="center"/>
                              <w:rPr>
                                <w:sz w:val="18"/>
                                <w:szCs w:val="18"/>
                              </w:rPr>
                            </w:pPr>
                            <w:r w:rsidRPr="002B2360">
                              <w:rPr>
                                <w:sz w:val="18"/>
                                <w:szCs w:val="18"/>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D08A2E" id="_x0000_s1041" type="#_x0000_t202" style="position:absolute;margin-left:188.5pt;margin-top:359pt;width:48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" fillcolor="white [3201]" strokecolor="black [3200]" strokeweight="2pt">
                <v:textbox style="mso-fit-shape-to-text:t">
                  <w:txbxContent>
                    <w:p w:rsidR="00684AB8" w:rsidRPr="002B2360" w:rsidRDefault="00684AB8" w:rsidP="00D63F33">
                      <w:pPr>
                        <w:jc w:val="center"/>
                        <w:rPr>
                          <w:sz w:val="18"/>
                          <w:szCs w:val="18"/>
                        </w:rPr>
                      </w:pPr>
                      <w:r w:rsidRPr="002B2360">
                        <w:rPr>
                          <w:sz w:val="18"/>
                          <w:szCs w:val="18"/>
                        </w:rPr>
                        <w:t>No</w:t>
                      </w: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14:anchorId="0DD08A30" wp14:editId="0DD08A31">
                <wp:simplePos x="0" y="0"/>
                <wp:positionH relativeFrom="column">
                  <wp:posOffset>1626235</wp:posOffset>
                </wp:positionH>
                <wp:positionV relativeFrom="paragraph">
                  <wp:posOffset>4563110</wp:posOffset>
                </wp:positionV>
                <wp:extent cx="652780" cy="1403985"/>
                <wp:effectExtent l="0" t="0" r="13970"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84AB8" w:rsidRPr="002B2360" w:rsidRDefault="00684AB8" w:rsidP="00D63F33">
                            <w:pPr>
                              <w:jc w:val="center"/>
                              <w:rPr>
                                <w:sz w:val="18"/>
                                <w:szCs w:val="18"/>
                              </w:rPr>
                            </w:pPr>
                            <w:r w:rsidRPr="002B2360">
                              <w:rPr>
                                <w:sz w:val="18"/>
                                <w:szCs w:val="18"/>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D08A30" id="_x0000_s1042" type="#_x0000_t202" style="position:absolute;margin-left:128.05pt;margin-top:359.3pt;width:51.4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" fillcolor="white [3201]" strokecolor="black [3200]" strokeweight="2pt">
                <v:textbox style="mso-fit-shape-to-text:t">
                  <w:txbxContent>
                    <w:p w:rsidR="00684AB8" w:rsidRPr="002B2360" w:rsidRDefault="00684AB8" w:rsidP="00D63F33">
                      <w:pPr>
                        <w:jc w:val="center"/>
                        <w:rPr>
                          <w:sz w:val="18"/>
                          <w:szCs w:val="18"/>
                        </w:rPr>
                      </w:pPr>
                      <w:r w:rsidRPr="002B2360">
                        <w:rPr>
                          <w:sz w:val="18"/>
                          <w:szCs w:val="18"/>
                        </w:rPr>
                        <w:t>Yes</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0DD08A32" wp14:editId="0DD08A33">
                <wp:simplePos x="0" y="0"/>
                <wp:positionH relativeFrom="column">
                  <wp:posOffset>1621865</wp:posOffset>
                </wp:positionH>
                <wp:positionV relativeFrom="paragraph">
                  <wp:posOffset>3987763</wp:posOffset>
                </wp:positionV>
                <wp:extent cx="1383329" cy="438150"/>
                <wp:effectExtent l="0" t="0" r="2667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329" cy="4381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84AB8" w:rsidRPr="002B2360" w:rsidRDefault="00684AB8">
                            <w:pPr>
                              <w:rPr>
                                <w:sz w:val="18"/>
                                <w:szCs w:val="18"/>
                              </w:rPr>
                            </w:pPr>
                            <w:r w:rsidRPr="002B2360">
                              <w:rPr>
                                <w:sz w:val="18"/>
                                <w:szCs w:val="18"/>
                              </w:rPr>
                              <w:t>Child protection issues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D08A32" id="_x0000_s1043" type="#_x0000_t202" style="position:absolute;margin-left:127.7pt;margin-top:314pt;width:108.9pt;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" fillcolor="white [3201]" strokecolor="black [3200]" strokeweight="2pt">
                <v:textbox>
                  <w:txbxContent>
                    <w:p w:rsidR="00684AB8" w:rsidRPr="002B2360" w:rsidRDefault="00684AB8">
                      <w:pPr>
                        <w:rPr>
                          <w:sz w:val="18"/>
                          <w:szCs w:val="18"/>
                        </w:rPr>
                      </w:pPr>
                      <w:r w:rsidRPr="002B2360">
                        <w:rPr>
                          <w:sz w:val="18"/>
                          <w:szCs w:val="18"/>
                        </w:rPr>
                        <w:t>Child protection issues</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0DD08A34" wp14:editId="0DD08A35">
                <wp:simplePos x="0" y="0"/>
                <wp:positionH relativeFrom="column">
                  <wp:posOffset>3244476</wp:posOffset>
                </wp:positionH>
                <wp:positionV relativeFrom="paragraph">
                  <wp:posOffset>3360233</wp:posOffset>
                </wp:positionV>
                <wp:extent cx="870585" cy="403412"/>
                <wp:effectExtent l="0" t="0" r="24765" b="158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403412"/>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684AB8" w:rsidRPr="002B2360" w:rsidRDefault="00684AB8" w:rsidP="00D63F33">
                            <w:pPr>
                              <w:jc w:val="center"/>
                              <w:rPr>
                                <w:sz w:val="18"/>
                                <w:szCs w:val="18"/>
                              </w:rPr>
                            </w:pPr>
                            <w:r w:rsidRPr="002B2360">
                              <w:rPr>
                                <w:sz w:val="18"/>
                                <w:szCs w:val="18"/>
                              </w:rPr>
                              <w:t>Neither</w:t>
                            </w:r>
                            <w:r>
                              <w:rPr>
                                <w:sz w:val="18"/>
                                <w:szCs w:val="18"/>
                              </w:rPr>
                              <w:t xml:space="preserve"> (close)</w:t>
                            </w:r>
                          </w:p>
                          <w:p w:rsidR="00684AB8" w:rsidRPr="002B2360" w:rsidRDefault="00684AB8" w:rsidP="00D63F33">
                            <w:pPr>
                              <w:jc w:val="center"/>
                              <w:rPr>
                                <w:sz w:val="18"/>
                                <w:szCs w:val="18"/>
                              </w:rPr>
                            </w:pPr>
                            <w:r w:rsidRPr="002B2360">
                              <w:rPr>
                                <w:sz w:val="18"/>
                                <w:szCs w:val="18"/>
                              </w:rPr>
                              <w:t>(Close)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D08A34" id="_x0000_s1044" type="#_x0000_t202" style="position:absolute;margin-left:255.45pt;margin-top:264.6pt;width:68.55pt;height:3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" fillcolor="white [3201]" strokecolor="#9bbb59 [3206]" strokeweight="2pt">
                <v:textbox>
                  <w:txbxContent>
                    <w:p w:rsidR="00684AB8" w:rsidRPr="002B2360" w:rsidRDefault="00684AB8" w:rsidP="00D63F33">
                      <w:pPr>
                        <w:jc w:val="center"/>
                        <w:rPr>
                          <w:sz w:val="18"/>
                          <w:szCs w:val="18"/>
                        </w:rPr>
                      </w:pPr>
                      <w:r w:rsidRPr="002B2360">
                        <w:rPr>
                          <w:sz w:val="18"/>
                          <w:szCs w:val="18"/>
                        </w:rPr>
                        <w:t>Neither</w:t>
                      </w:r>
                      <w:r>
                        <w:rPr>
                          <w:sz w:val="18"/>
                          <w:szCs w:val="18"/>
                        </w:rPr>
                        <w:t xml:space="preserve"> (close)</w:t>
                      </w:r>
                    </w:p>
                    <w:p w:rsidR="00684AB8" w:rsidRPr="002B2360" w:rsidRDefault="00684AB8" w:rsidP="00D63F33">
                      <w:pPr>
                        <w:jc w:val="center"/>
                        <w:rPr>
                          <w:sz w:val="18"/>
                          <w:szCs w:val="18"/>
                        </w:rPr>
                      </w:pPr>
                      <w:r w:rsidRPr="002B2360">
                        <w:rPr>
                          <w:sz w:val="18"/>
                          <w:szCs w:val="18"/>
                        </w:rPr>
                        <w:t>(Close)</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0DD08A38" wp14:editId="2BD530A6">
                <wp:simplePos x="0" y="0"/>
                <wp:positionH relativeFrom="column">
                  <wp:posOffset>142240</wp:posOffset>
                </wp:positionH>
                <wp:positionV relativeFrom="paragraph">
                  <wp:posOffset>2830830</wp:posOffset>
                </wp:positionV>
                <wp:extent cx="2860040" cy="1403985"/>
                <wp:effectExtent l="0" t="0" r="16510" b="146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84AB8" w:rsidRPr="002B2360" w:rsidRDefault="00684AB8" w:rsidP="00D63F33">
                            <w:pPr>
                              <w:jc w:val="center"/>
                              <w:rPr>
                                <w:sz w:val="18"/>
                                <w:szCs w:val="18"/>
                              </w:rPr>
                            </w:pPr>
                            <w:r w:rsidRPr="002B2360">
                              <w:rPr>
                                <w:sz w:val="18"/>
                                <w:szCs w:val="18"/>
                              </w:rPr>
                              <w:t>Establish type of activity involved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D08A38" id="_x0000_s1045" type="#_x0000_t202" style="position:absolute;margin-left:11.2pt;margin-top:222.9pt;width:225.2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" fillcolor="white [3201]" strokecolor="black [3200]" strokeweight="2pt">
                <v:textbox style="mso-fit-shape-to-text:t">
                  <w:txbxContent>
                    <w:p w:rsidR="00684AB8" w:rsidRPr="002B2360" w:rsidRDefault="00684AB8" w:rsidP="00D63F33">
                      <w:pPr>
                        <w:jc w:val="center"/>
                        <w:rPr>
                          <w:sz w:val="18"/>
                          <w:szCs w:val="18"/>
                        </w:rPr>
                      </w:pPr>
                      <w:r w:rsidRPr="002B2360">
                        <w:rPr>
                          <w:sz w:val="18"/>
                          <w:szCs w:val="18"/>
                        </w:rPr>
                        <w:t>Establish type of activity involved</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0DD08A3A" wp14:editId="0DD08A3B">
                <wp:simplePos x="0" y="0"/>
                <wp:positionH relativeFrom="column">
                  <wp:posOffset>115570</wp:posOffset>
                </wp:positionH>
                <wp:positionV relativeFrom="paragraph">
                  <wp:posOffset>2221230</wp:posOffset>
                </wp:positionV>
                <wp:extent cx="1116330" cy="434975"/>
                <wp:effectExtent l="0" t="0" r="26670"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4349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84AB8" w:rsidRPr="002B2360" w:rsidRDefault="00684AB8">
                            <w:pPr>
                              <w:rPr>
                                <w:sz w:val="18"/>
                                <w:szCs w:val="18"/>
                              </w:rPr>
                            </w:pPr>
                            <w:r w:rsidRPr="002B2360">
                              <w:rPr>
                                <w:sz w:val="18"/>
                                <w:szCs w:val="18"/>
                              </w:rPr>
                              <w:t>Staff Victim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D08A3A" id="_x0000_s1046" type="#_x0000_t202" style="position:absolute;margin-left:9.1pt;margin-top:174.9pt;width:87.9pt;height:3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" fillcolor="white [3201]" strokecolor="black [3200]" strokeweight="2pt">
                <v:textbox>
                  <w:txbxContent>
                    <w:p w:rsidR="00684AB8" w:rsidRPr="002B2360" w:rsidRDefault="00684AB8">
                      <w:pPr>
                        <w:rPr>
                          <w:sz w:val="18"/>
                          <w:szCs w:val="18"/>
                        </w:rPr>
                      </w:pPr>
                      <w:r w:rsidRPr="002B2360">
                        <w:rPr>
                          <w:sz w:val="18"/>
                          <w:szCs w:val="18"/>
                        </w:rPr>
                        <w:t>Staff Victim</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DD08A3C" wp14:editId="0DD08A3D">
                <wp:simplePos x="0" y="0"/>
                <wp:positionH relativeFrom="column">
                  <wp:posOffset>1968761</wp:posOffset>
                </wp:positionH>
                <wp:positionV relativeFrom="paragraph">
                  <wp:posOffset>1395095</wp:posOffset>
                </wp:positionV>
                <wp:extent cx="3177614" cy="1403985"/>
                <wp:effectExtent l="57150" t="57150" r="60960" b="527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614" cy="1403985"/>
                        </a:xfrm>
                        <a:prstGeom prst="rect">
                          <a:avLst/>
                        </a:prstGeom>
                        <a:ln>
                          <a:headEnd/>
                          <a:tailEnd/>
                        </a:ln>
                        <a:scene3d>
                          <a:camera prst="orthographicFront"/>
                          <a:lightRig rig="threePt" dir="t"/>
                        </a:scene3d>
                        <a:sp3d>
                          <a:bevelB/>
                        </a:sp3d>
                      </wps:spPr>
                      <wps:style>
                        <a:lnRef idx="2">
                          <a:schemeClr val="accent2"/>
                        </a:lnRef>
                        <a:fillRef idx="1">
                          <a:schemeClr val="lt1"/>
                        </a:fillRef>
                        <a:effectRef idx="0">
                          <a:schemeClr val="accent2"/>
                        </a:effectRef>
                        <a:fontRef idx="minor">
                          <a:schemeClr val="dk1"/>
                        </a:fontRef>
                      </wps:style>
                      <wps:txbx>
                        <w:txbxContent>
                          <w:p w:rsidR="00684AB8" w:rsidRPr="00D626D9" w:rsidRDefault="00684AB8" w:rsidP="00D63F33">
                            <w:pPr>
                              <w:jc w:val="center"/>
                              <w:rPr>
                                <w:sz w:val="18"/>
                                <w:szCs w:val="18"/>
                              </w:rPr>
                            </w:pPr>
                            <w:r w:rsidRPr="00D626D9">
                              <w:rPr>
                                <w:sz w:val="18"/>
                                <w:szCs w:val="18"/>
                              </w:rPr>
                              <w:t>Who is involved?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D08A3C" id="_x0000_s1047" type="#_x0000_t202" style="position:absolute;margin-left:155pt;margin-top:109.85pt;width:250.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" fillcolor="white [3201]" strokecolor="#c0504d [3205]" strokeweight="2pt">
                <v:textbox style="mso-fit-shape-to-text:t">
                  <w:txbxContent>
                    <w:p w:rsidR="00684AB8" w:rsidRPr="00D626D9" w:rsidRDefault="00684AB8" w:rsidP="00D63F33">
                      <w:pPr>
                        <w:jc w:val="center"/>
                        <w:rPr>
                          <w:sz w:val="18"/>
                          <w:szCs w:val="18"/>
                        </w:rPr>
                      </w:pPr>
                      <w:r w:rsidRPr="00D626D9">
                        <w:rPr>
                          <w:sz w:val="18"/>
                          <w:szCs w:val="18"/>
                        </w:rPr>
                        <w:t>Who is involved?</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0DD08A40" wp14:editId="357E7EDF">
                <wp:simplePos x="0" y="0"/>
                <wp:positionH relativeFrom="column">
                  <wp:posOffset>4269105</wp:posOffset>
                </wp:positionH>
                <wp:positionV relativeFrom="paragraph">
                  <wp:posOffset>2238375</wp:posOffset>
                </wp:positionV>
                <wp:extent cx="1029970" cy="434975"/>
                <wp:effectExtent l="0" t="0" r="17780" b="222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4349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84AB8" w:rsidRPr="002B2360" w:rsidRDefault="00684AB8">
                            <w:pPr>
                              <w:rPr>
                                <w:sz w:val="18"/>
                                <w:szCs w:val="18"/>
                              </w:rPr>
                            </w:pPr>
                            <w:r w:rsidRPr="002B2360">
                              <w:rPr>
                                <w:sz w:val="18"/>
                                <w:szCs w:val="18"/>
                              </w:rPr>
                              <w:t>Child Instigator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D08A40" id="_x0000_s1048" type="#_x0000_t202" style="position:absolute;margin-left:336.15pt;margin-top:176.25pt;width:81.1pt;height:3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" fillcolor="white [3201]" strokecolor="#4f81bd [3204]" strokeweight="2pt">
                <v:textbox>
                  <w:txbxContent>
                    <w:p w:rsidR="00684AB8" w:rsidRPr="002B2360" w:rsidRDefault="00684AB8">
                      <w:pPr>
                        <w:rPr>
                          <w:sz w:val="18"/>
                          <w:szCs w:val="18"/>
                        </w:rPr>
                      </w:pPr>
                      <w:r w:rsidRPr="002B2360">
                        <w:rPr>
                          <w:sz w:val="18"/>
                          <w:szCs w:val="18"/>
                        </w:rPr>
                        <w:t>Child Instigator</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0DD08A42" wp14:editId="0DD08A43">
                <wp:simplePos x="0" y="0"/>
                <wp:positionH relativeFrom="column">
                  <wp:posOffset>2018030</wp:posOffset>
                </wp:positionH>
                <wp:positionV relativeFrom="paragraph">
                  <wp:posOffset>2209165</wp:posOffset>
                </wp:positionV>
                <wp:extent cx="986790" cy="434975"/>
                <wp:effectExtent l="0" t="0" r="22860" b="22225"/>
                <wp:wrapNone/>
                <wp:docPr id="6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4349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84AB8" w:rsidRPr="002B2360" w:rsidRDefault="00684AB8">
                            <w:pPr>
                              <w:rPr>
                                <w:sz w:val="18"/>
                                <w:szCs w:val="18"/>
                              </w:rPr>
                            </w:pPr>
                            <w:r w:rsidRPr="002B2360">
                              <w:rPr>
                                <w:sz w:val="18"/>
                                <w:szCs w:val="18"/>
                              </w:rPr>
                              <w:t>Staff Instigator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D08A42" id="_x0000_s1049" type="#_x0000_t202" style="position:absolute;margin-left:158.9pt;margin-top:173.95pt;width:77.7pt;height:3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" fillcolor="white [3201]" strokecolor="black [3200]" strokeweight="2pt">
                <v:textbox>
                  <w:txbxContent>
                    <w:p w:rsidR="00684AB8" w:rsidRPr="002B2360" w:rsidRDefault="00684AB8">
                      <w:pPr>
                        <w:rPr>
                          <w:sz w:val="18"/>
                          <w:szCs w:val="18"/>
                        </w:rPr>
                      </w:pPr>
                      <w:r w:rsidRPr="002B2360">
                        <w:rPr>
                          <w:sz w:val="18"/>
                          <w:szCs w:val="18"/>
                        </w:rPr>
                        <w:t>Staff Instigator</w:t>
                      </w:r>
                    </w:p>
                  </w:txbxContent>
                </v:textbox>
              </v:shape>
            </w:pict>
          </mc:Fallback>
        </mc:AlternateContent>
      </w:r>
    </w:p>
    <w:p w:rsidR="004E4079" w:rsidRDefault="004E4079"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E21AAA" w:rsidP="004E4079">
      <w:pPr>
        <w:spacing w:after="0" w:line="240" w:lineRule="auto"/>
        <w:jc w:val="both"/>
        <w:rPr>
          <w:rFonts w:ascii="Cambria" w:eastAsia="Calibri" w:hAnsi="Cambria" w:cs="Calibri"/>
          <w:color w:val="FF0000"/>
        </w:rPr>
      </w:pPr>
      <w:r>
        <w:rPr>
          <w:noProof/>
          <w:lang w:eastAsia="en-GB"/>
        </w:rPr>
        <mc:AlternateContent>
          <mc:Choice Requires="wps">
            <w:drawing>
              <wp:anchor distT="0" distB="0" distL="114300" distR="114300" simplePos="0" relativeHeight="251667456" behindDoc="0" locked="0" layoutInCell="1" allowOverlap="1" wp14:anchorId="0DD08A3E" wp14:editId="3A17CA5E">
                <wp:simplePos x="0" y="0"/>
                <wp:positionH relativeFrom="column">
                  <wp:posOffset>5864860</wp:posOffset>
                </wp:positionH>
                <wp:positionV relativeFrom="paragraph">
                  <wp:posOffset>96520</wp:posOffset>
                </wp:positionV>
                <wp:extent cx="1150620" cy="434975"/>
                <wp:effectExtent l="0" t="0" r="11430"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4349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84AB8" w:rsidRPr="002B2360" w:rsidRDefault="00684AB8">
                            <w:pPr>
                              <w:rPr>
                                <w:sz w:val="18"/>
                                <w:szCs w:val="18"/>
                              </w:rPr>
                            </w:pPr>
                            <w:r>
                              <w:rPr>
                                <w:sz w:val="18"/>
                                <w:szCs w:val="18"/>
                              </w:rPr>
                              <w:t xml:space="preserve">           </w:t>
                            </w:r>
                            <w:r w:rsidRPr="002B2360">
                              <w:rPr>
                                <w:sz w:val="18"/>
                                <w:szCs w:val="18"/>
                              </w:rPr>
                              <w:t>Child Victim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D08A3E" id="_x0000_s1050" type="#_x0000_t202" style="position:absolute;left:0;text-align:left;margin-left:461.8pt;margin-top:7.6pt;width:90.6pt;height:3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" fillcolor="white [3201]" strokecolor="#4f81bd [3204]" strokeweight="2pt">
                <v:textbox>
                  <w:txbxContent>
                    <w:p w:rsidR="00684AB8" w:rsidRPr="002B2360" w:rsidRDefault="00684AB8">
                      <w:pPr>
                        <w:rPr>
                          <w:sz w:val="18"/>
                          <w:szCs w:val="18"/>
                        </w:rPr>
                      </w:pPr>
                      <w:r>
                        <w:rPr>
                          <w:sz w:val="18"/>
                          <w:szCs w:val="18"/>
                        </w:rPr>
                        <w:t xml:space="preserve">           </w:t>
                      </w:r>
                      <w:r w:rsidRPr="002B2360">
                        <w:rPr>
                          <w:sz w:val="18"/>
                          <w:szCs w:val="18"/>
                        </w:rPr>
                        <w:t>Child Victim</w:t>
                      </w:r>
                    </w:p>
                  </w:txbxContent>
                </v:textbox>
              </v:shape>
            </w:pict>
          </mc:Fallback>
        </mc:AlternateContent>
      </w: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E21AAA" w:rsidP="004E4079">
      <w:pPr>
        <w:spacing w:after="0" w:line="240" w:lineRule="auto"/>
        <w:jc w:val="both"/>
        <w:rPr>
          <w:rFonts w:ascii="Cambria" w:eastAsia="Calibri" w:hAnsi="Cambria" w:cs="Calibri"/>
          <w:color w:val="FF0000"/>
        </w:rPr>
      </w:pPr>
      <w:r>
        <w:rPr>
          <w:noProof/>
          <w:lang w:eastAsia="en-GB"/>
        </w:rPr>
        <mc:AlternateContent>
          <mc:Choice Requires="wps">
            <w:drawing>
              <wp:anchor distT="0" distB="0" distL="114300" distR="114300" simplePos="0" relativeHeight="251669504" behindDoc="0" locked="0" layoutInCell="1" allowOverlap="1" wp14:anchorId="0DD08A36" wp14:editId="5F50246C">
                <wp:simplePos x="0" y="0"/>
                <wp:positionH relativeFrom="column">
                  <wp:posOffset>4264660</wp:posOffset>
                </wp:positionH>
                <wp:positionV relativeFrom="paragraph">
                  <wp:posOffset>51435</wp:posOffset>
                </wp:positionV>
                <wp:extent cx="2750820" cy="429895"/>
                <wp:effectExtent l="0" t="0" r="11430" b="273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42989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84AB8" w:rsidRPr="00D626D9" w:rsidRDefault="00684AB8" w:rsidP="00D63F33">
                            <w:pPr>
                              <w:jc w:val="center"/>
                              <w:rPr>
                                <w:sz w:val="18"/>
                                <w:szCs w:val="18"/>
                              </w:rPr>
                            </w:pPr>
                            <w:r w:rsidRPr="00D626D9">
                              <w:rPr>
                                <w:sz w:val="18"/>
                                <w:szCs w:val="18"/>
                              </w:rPr>
                              <w:t>Establish type of activity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D08A36" id="_x0000_s1051" type="#_x0000_t202" style="position:absolute;left:0;text-align:left;margin-left:335.8pt;margin-top:4.05pt;width:216.6pt;height:3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" fillcolor="white [3201]" strokecolor="#4f81bd [3204]" strokeweight="2pt">
                <v:textbox>
                  <w:txbxContent>
                    <w:p w:rsidR="00684AB8" w:rsidRPr="00D626D9" w:rsidRDefault="00684AB8" w:rsidP="00D63F33">
                      <w:pPr>
                        <w:jc w:val="center"/>
                        <w:rPr>
                          <w:sz w:val="18"/>
                          <w:szCs w:val="18"/>
                        </w:rPr>
                      </w:pPr>
                      <w:r w:rsidRPr="00D626D9">
                        <w:rPr>
                          <w:sz w:val="18"/>
                          <w:szCs w:val="18"/>
                        </w:rPr>
                        <w:t>Establish type of activity involved</w:t>
                      </w:r>
                    </w:p>
                  </w:txbxContent>
                </v:textbox>
              </v:shape>
            </w:pict>
          </mc:Fallback>
        </mc:AlternateContent>
      </w: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E21AAA" w:rsidP="004E4079">
      <w:pPr>
        <w:spacing w:after="0" w:line="240" w:lineRule="auto"/>
        <w:jc w:val="both"/>
        <w:rPr>
          <w:rFonts w:ascii="Cambria" w:eastAsia="Calibri" w:hAnsi="Cambria" w:cs="Calibri"/>
          <w:color w:val="FF0000"/>
        </w:rPr>
      </w:pPr>
      <w:r>
        <w:rPr>
          <w:noProof/>
          <w:lang w:eastAsia="en-GB"/>
        </w:rPr>
        <mc:AlternateContent>
          <mc:Choice Requires="wps">
            <w:drawing>
              <wp:anchor distT="0" distB="0" distL="114300" distR="114300" simplePos="0" relativeHeight="251672576" behindDoc="0" locked="0" layoutInCell="1" allowOverlap="1" wp14:anchorId="0DD08A2A" wp14:editId="11406802">
                <wp:simplePos x="0" y="0"/>
                <wp:positionH relativeFrom="column">
                  <wp:posOffset>4264660</wp:posOffset>
                </wp:positionH>
                <wp:positionV relativeFrom="paragraph">
                  <wp:posOffset>85725</wp:posOffset>
                </wp:positionV>
                <wp:extent cx="1029970" cy="358140"/>
                <wp:effectExtent l="0" t="0" r="17780" b="228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3581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84AB8" w:rsidRPr="002B2360" w:rsidRDefault="00684AB8" w:rsidP="00D63F33">
                            <w:pPr>
                              <w:jc w:val="center"/>
                              <w:rPr>
                                <w:sz w:val="18"/>
                                <w:szCs w:val="18"/>
                              </w:rPr>
                            </w:pPr>
                            <w:r w:rsidRPr="002B2360">
                              <w:rPr>
                                <w:sz w:val="18"/>
                                <w:szCs w:val="18"/>
                              </w:rPr>
                              <w:t>Inappropriate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D08A2A" id="_x0000_s1052" type="#_x0000_t202" style="position:absolute;left:0;text-align:left;margin-left:335.8pt;margin-top:6.75pt;width:81.1pt;height:2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" fillcolor="white [3201]" strokecolor="#4f81bd [3204]" strokeweight="2pt">
                <v:textbox>
                  <w:txbxContent>
                    <w:p w:rsidR="00684AB8" w:rsidRPr="002B2360" w:rsidRDefault="00684AB8" w:rsidP="00D63F33">
                      <w:pPr>
                        <w:jc w:val="center"/>
                        <w:rPr>
                          <w:sz w:val="18"/>
                          <w:szCs w:val="18"/>
                        </w:rPr>
                      </w:pPr>
                      <w:r w:rsidRPr="002B2360">
                        <w:rPr>
                          <w:sz w:val="18"/>
                          <w:szCs w:val="18"/>
                        </w:rPr>
                        <w:t>Inappropriate</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0DD08A28" wp14:editId="59CC9F0E">
                <wp:simplePos x="0" y="0"/>
                <wp:positionH relativeFrom="column">
                  <wp:posOffset>5864860</wp:posOffset>
                </wp:positionH>
                <wp:positionV relativeFrom="paragraph">
                  <wp:posOffset>85725</wp:posOffset>
                </wp:positionV>
                <wp:extent cx="1150620" cy="358140"/>
                <wp:effectExtent l="0" t="0" r="11430" b="228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3581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84AB8" w:rsidRPr="002B2360" w:rsidRDefault="00684AB8" w:rsidP="00E21AAA">
                            <w:pPr>
                              <w:jc w:val="center"/>
                              <w:rPr>
                                <w:sz w:val="20"/>
                                <w:szCs w:val="20"/>
                              </w:rPr>
                            </w:pPr>
                            <w:r w:rsidRPr="002B2360">
                              <w:rPr>
                                <w:sz w:val="20"/>
                                <w:szCs w:val="20"/>
                              </w:rPr>
                              <w:t>Illegal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D08A28" id="_x0000_s1053" type="#_x0000_t202" style="position:absolute;left:0;text-align:left;margin-left:461.8pt;margin-top:6.75pt;width:90.6pt;height:2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" fillcolor="white [3201]" strokecolor="#4f81bd [3204]" strokeweight="2pt">
                <v:textbox>
                  <w:txbxContent>
                    <w:p w:rsidR="00684AB8" w:rsidRPr="002B2360" w:rsidRDefault="00684AB8" w:rsidP="00E21AAA">
                      <w:pPr>
                        <w:jc w:val="center"/>
                        <w:rPr>
                          <w:sz w:val="20"/>
                          <w:szCs w:val="20"/>
                        </w:rPr>
                      </w:pPr>
                      <w:r w:rsidRPr="002B2360">
                        <w:rPr>
                          <w:sz w:val="20"/>
                          <w:szCs w:val="20"/>
                        </w:rPr>
                        <w:t>Illegal</w:t>
                      </w:r>
                    </w:p>
                  </w:txbxContent>
                </v:textbox>
              </v:shape>
            </w:pict>
          </mc:Fallback>
        </mc:AlternateContent>
      </w: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E21AAA" w:rsidP="004E4079">
      <w:pPr>
        <w:spacing w:after="0" w:line="240" w:lineRule="auto"/>
        <w:jc w:val="both"/>
        <w:rPr>
          <w:rFonts w:ascii="Cambria" w:eastAsia="Calibri" w:hAnsi="Cambria" w:cs="Calibri"/>
          <w:color w:val="FF0000"/>
        </w:rPr>
      </w:pPr>
      <w:r>
        <w:rPr>
          <w:noProof/>
          <w:lang w:eastAsia="en-GB"/>
        </w:rPr>
        <mc:AlternateContent>
          <mc:Choice Requires="wps">
            <w:drawing>
              <wp:anchor distT="0" distB="0" distL="114300" distR="114300" simplePos="0" relativeHeight="251683840" behindDoc="0" locked="0" layoutInCell="1" allowOverlap="1" wp14:anchorId="0DD089F4" wp14:editId="645E2709">
                <wp:simplePos x="0" y="0"/>
                <wp:positionH relativeFrom="column">
                  <wp:posOffset>4264660</wp:posOffset>
                </wp:positionH>
                <wp:positionV relativeFrom="paragraph">
                  <wp:posOffset>135255</wp:posOffset>
                </wp:positionV>
                <wp:extent cx="1029970" cy="438785"/>
                <wp:effectExtent l="0" t="0" r="17780" b="1841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4387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84AB8" w:rsidRPr="002B2360" w:rsidRDefault="00684AB8" w:rsidP="00E21AAA">
                            <w:pPr>
                              <w:jc w:val="center"/>
                              <w:rPr>
                                <w:sz w:val="18"/>
                                <w:szCs w:val="18"/>
                              </w:rPr>
                            </w:pPr>
                            <w:r w:rsidRPr="002B2360">
                              <w:rPr>
                                <w:sz w:val="18"/>
                                <w:szCs w:val="18"/>
                              </w:rPr>
                              <w:t>Child protection issues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D089F4" id="_x0000_s1054" type="#_x0000_t202" style="position:absolute;left:0;text-align:left;margin-left:335.8pt;margin-top:10.65pt;width:81.1pt;height:34.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" fillcolor="white [3201]" strokecolor="#4f81bd [3204]" strokeweight="2pt">
                <v:textbox>
                  <w:txbxContent>
                    <w:p w:rsidR="00684AB8" w:rsidRPr="002B2360" w:rsidRDefault="00684AB8" w:rsidP="00E21AAA">
                      <w:pPr>
                        <w:jc w:val="center"/>
                        <w:rPr>
                          <w:sz w:val="18"/>
                          <w:szCs w:val="18"/>
                        </w:rPr>
                      </w:pPr>
                      <w:r w:rsidRPr="002B2360">
                        <w:rPr>
                          <w:sz w:val="18"/>
                          <w:szCs w:val="18"/>
                        </w:rPr>
                        <w:t>Child protection issues</w:t>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14:anchorId="0DD08A26" wp14:editId="1A916DC5">
                <wp:simplePos x="0" y="0"/>
                <wp:positionH relativeFrom="column">
                  <wp:posOffset>5849620</wp:posOffset>
                </wp:positionH>
                <wp:positionV relativeFrom="paragraph">
                  <wp:posOffset>120015</wp:posOffset>
                </wp:positionV>
                <wp:extent cx="1165860" cy="438150"/>
                <wp:effectExtent l="0" t="0" r="1524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4381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84AB8" w:rsidRPr="002B2360" w:rsidRDefault="00684AB8" w:rsidP="00E21AAA">
                            <w:pPr>
                              <w:jc w:val="center"/>
                              <w:rPr>
                                <w:sz w:val="18"/>
                                <w:szCs w:val="18"/>
                              </w:rPr>
                            </w:pPr>
                            <w:r w:rsidRPr="002B2360">
                              <w:rPr>
                                <w:sz w:val="18"/>
                                <w:szCs w:val="18"/>
                              </w:rPr>
                              <w:t xml:space="preserve">Child </w:t>
                            </w:r>
                            <w:r>
                              <w:rPr>
                                <w:sz w:val="18"/>
                                <w:szCs w:val="18"/>
                              </w:rPr>
                              <w:t>p</w:t>
                            </w:r>
                            <w:r w:rsidRPr="002B2360">
                              <w:rPr>
                                <w:sz w:val="18"/>
                                <w:szCs w:val="18"/>
                              </w:rPr>
                              <w:t>rotection Issues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D08A26" id="_x0000_s1055" type="#_x0000_t202" style="position:absolute;left:0;text-align:left;margin-left:460.6pt;margin-top:9.45pt;width:91.8pt;height: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" fillcolor="white [3201]" strokecolor="#4f81bd [3204]" strokeweight="2pt">
                <v:textbox>
                  <w:txbxContent>
                    <w:p w:rsidR="00684AB8" w:rsidRPr="002B2360" w:rsidRDefault="00684AB8" w:rsidP="00E21AAA">
                      <w:pPr>
                        <w:jc w:val="center"/>
                        <w:rPr>
                          <w:sz w:val="18"/>
                          <w:szCs w:val="18"/>
                        </w:rPr>
                      </w:pPr>
                      <w:r w:rsidRPr="002B2360">
                        <w:rPr>
                          <w:sz w:val="18"/>
                          <w:szCs w:val="18"/>
                        </w:rPr>
                        <w:t xml:space="preserve">Child </w:t>
                      </w:r>
                      <w:r>
                        <w:rPr>
                          <w:sz w:val="18"/>
                          <w:szCs w:val="18"/>
                        </w:rPr>
                        <w:t>p</w:t>
                      </w:r>
                      <w:r w:rsidRPr="002B2360">
                        <w:rPr>
                          <w:sz w:val="18"/>
                          <w:szCs w:val="18"/>
                        </w:rPr>
                        <w:t>rotection Issues</w:t>
                      </w:r>
                    </w:p>
                  </w:txbxContent>
                </v:textbox>
              </v:shape>
            </w:pict>
          </mc:Fallback>
        </mc:AlternateContent>
      </w: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E21AAA" w:rsidP="004E4079">
      <w:pPr>
        <w:spacing w:after="0" w:line="240" w:lineRule="auto"/>
        <w:jc w:val="both"/>
        <w:rPr>
          <w:rFonts w:ascii="Cambria" w:eastAsia="Calibri" w:hAnsi="Cambria" w:cs="Calibri"/>
          <w:color w:val="FF0000"/>
        </w:rPr>
      </w:pPr>
      <w:r>
        <w:rPr>
          <w:noProof/>
          <w:lang w:eastAsia="en-GB"/>
        </w:rPr>
        <mc:AlternateContent>
          <mc:Choice Requires="wps">
            <w:drawing>
              <wp:anchor distT="0" distB="0" distL="114300" distR="114300" simplePos="0" relativeHeight="251691008" behindDoc="0" locked="0" layoutInCell="1" allowOverlap="1" wp14:anchorId="0DD089E2" wp14:editId="43700196">
                <wp:simplePos x="0" y="0"/>
                <wp:positionH relativeFrom="column">
                  <wp:posOffset>6200140</wp:posOffset>
                </wp:positionH>
                <wp:positionV relativeFrom="paragraph">
                  <wp:posOffset>135890</wp:posOffset>
                </wp:positionV>
                <wp:extent cx="815340" cy="396240"/>
                <wp:effectExtent l="0" t="0" r="22860" b="2286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3962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84AB8" w:rsidRPr="002B2360" w:rsidRDefault="00684AB8">
                            <w:pPr>
                              <w:rPr>
                                <w:sz w:val="18"/>
                                <w:szCs w:val="18"/>
                              </w:rPr>
                            </w:pPr>
                            <w:r>
                              <w:rPr>
                                <w:sz w:val="18"/>
                                <w:szCs w:val="18"/>
                              </w:rPr>
                              <w:t xml:space="preserve">       </w:t>
                            </w:r>
                            <w:r w:rsidRPr="002B2360">
                              <w:rPr>
                                <w:sz w:val="18"/>
                                <w:szCs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D089E2" id="_x0000_s1056" type="#_x0000_t202" style="position:absolute;left:0;text-align:left;margin-left:488.2pt;margin-top:10.7pt;width:64.2pt;height:3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" fillcolor="white [3201]" strokecolor="#4f81bd [3204]" strokeweight="2pt">
                <v:textbox>
                  <w:txbxContent>
                    <w:p w:rsidR="00684AB8" w:rsidRPr="002B2360" w:rsidRDefault="00684AB8">
                      <w:pPr>
                        <w:rPr>
                          <w:sz w:val="18"/>
                          <w:szCs w:val="18"/>
                        </w:rPr>
                      </w:pPr>
                      <w:r>
                        <w:rPr>
                          <w:sz w:val="18"/>
                          <w:szCs w:val="18"/>
                        </w:rPr>
                        <w:t xml:space="preserve">       </w:t>
                      </w:r>
                      <w:r w:rsidRPr="002B2360">
                        <w:rPr>
                          <w:sz w:val="18"/>
                          <w:szCs w:val="18"/>
                        </w:rPr>
                        <w:t>Yes</w:t>
                      </w:r>
                    </w:p>
                  </w:txbxContent>
                </v:textbox>
              </v:shape>
            </w:pict>
          </mc:Fallback>
        </mc:AlternateContent>
      </w: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5B3DF6" w:rsidP="004E4079">
      <w:pPr>
        <w:spacing w:after="0" w:line="240" w:lineRule="auto"/>
        <w:jc w:val="both"/>
        <w:rPr>
          <w:rFonts w:ascii="Cambria" w:eastAsia="Calibri" w:hAnsi="Cambria" w:cs="Calibri"/>
          <w:color w:val="FF0000"/>
        </w:rPr>
      </w:pPr>
    </w:p>
    <w:p w:rsidR="005B3DF6" w:rsidRDefault="00E21AAA" w:rsidP="004E4079">
      <w:pPr>
        <w:spacing w:after="0" w:line="240" w:lineRule="auto"/>
        <w:jc w:val="both"/>
        <w:rPr>
          <w:rFonts w:ascii="Cambria" w:eastAsia="Calibri" w:hAnsi="Cambria" w:cs="Calibri"/>
          <w:color w:val="FF0000"/>
        </w:rPr>
      </w:pPr>
      <w:r>
        <w:rPr>
          <w:noProof/>
          <w:lang w:eastAsia="en-GB"/>
        </w:rPr>
        <mc:AlternateContent>
          <mc:Choice Requires="wps">
            <w:drawing>
              <wp:anchor distT="0" distB="0" distL="114300" distR="114300" simplePos="0" relativeHeight="251692032" behindDoc="0" locked="0" layoutInCell="1" allowOverlap="1" wp14:anchorId="0DD089DE" wp14:editId="20B88B98">
                <wp:simplePos x="0" y="0"/>
                <wp:positionH relativeFrom="column">
                  <wp:posOffset>6200140</wp:posOffset>
                </wp:positionH>
                <wp:positionV relativeFrom="paragraph">
                  <wp:posOffset>154940</wp:posOffset>
                </wp:positionV>
                <wp:extent cx="815340" cy="555625"/>
                <wp:effectExtent l="0" t="0" r="22860" b="15875"/>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5556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84AB8" w:rsidRPr="002B2360" w:rsidRDefault="00684AB8" w:rsidP="00D63F33">
                            <w:pPr>
                              <w:jc w:val="center"/>
                              <w:rPr>
                                <w:sz w:val="18"/>
                                <w:szCs w:val="18"/>
                              </w:rPr>
                            </w:pPr>
                            <w:r w:rsidRPr="002B2360">
                              <w:rPr>
                                <w:sz w:val="18"/>
                                <w:szCs w:val="18"/>
                              </w:rPr>
                              <w:t>Report to Police and first response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D089DE" id="_x0000_s1057" type="#_x0000_t202" style="position:absolute;left:0;text-align:left;margin-left:488.2pt;margin-top:12.2pt;width:64.2pt;height:4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" fillcolor="white [3201]" strokecolor="#4f81bd [3204]" strokeweight="2pt">
                <v:textbox>
                  <w:txbxContent>
                    <w:p w:rsidR="00684AB8" w:rsidRPr="002B2360" w:rsidRDefault="00684AB8" w:rsidP="00D63F33">
                      <w:pPr>
                        <w:jc w:val="center"/>
                        <w:rPr>
                          <w:sz w:val="18"/>
                          <w:szCs w:val="18"/>
                        </w:rPr>
                      </w:pPr>
                      <w:r w:rsidRPr="002B2360">
                        <w:rPr>
                          <w:sz w:val="18"/>
                          <w:szCs w:val="18"/>
                        </w:rPr>
                        <w:t>Report to Police and first response</w:t>
                      </w:r>
                    </w:p>
                  </w:txbxContent>
                </v:textbox>
              </v:shape>
            </w:pict>
          </mc:Fallback>
        </mc:AlternateContent>
      </w:r>
    </w:p>
    <w:p w:rsidR="005B3DF6" w:rsidRDefault="00E21AAA" w:rsidP="004E4079">
      <w:pPr>
        <w:spacing w:after="0" w:line="240" w:lineRule="auto"/>
        <w:jc w:val="both"/>
        <w:rPr>
          <w:rFonts w:ascii="Cambria" w:eastAsia="Calibri" w:hAnsi="Cambria" w:cs="Calibri"/>
          <w:color w:val="FF0000"/>
        </w:rPr>
      </w:pPr>
      <w:r>
        <w:rPr>
          <w:noProof/>
          <w:lang w:eastAsia="en-GB"/>
        </w:rPr>
        <mc:AlternateContent>
          <mc:Choice Requires="wps">
            <w:drawing>
              <wp:anchor distT="0" distB="0" distL="114300" distR="114300" simplePos="0" relativeHeight="251724800" behindDoc="0" locked="0" layoutInCell="1" allowOverlap="1" wp14:anchorId="0DD089C6" wp14:editId="496EEF75">
                <wp:simplePos x="0" y="0"/>
                <wp:positionH relativeFrom="column">
                  <wp:posOffset>210820</wp:posOffset>
                </wp:positionH>
                <wp:positionV relativeFrom="paragraph">
                  <wp:posOffset>2109470</wp:posOffset>
                </wp:positionV>
                <wp:extent cx="3181985" cy="1066800"/>
                <wp:effectExtent l="38100" t="38100" r="37465" b="3810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1066800"/>
                        </a:xfrm>
                        <a:prstGeom prst="rect">
                          <a:avLst/>
                        </a:prstGeom>
                        <a:ln w="76200">
                          <a:solidFill>
                            <a:srgbClr val="7030A0"/>
                          </a:solidFill>
                          <a:headEnd/>
                          <a:tailEnd/>
                        </a:ln>
                      </wps:spPr>
                      <wps:style>
                        <a:lnRef idx="2">
                          <a:schemeClr val="dk1"/>
                        </a:lnRef>
                        <a:fillRef idx="1">
                          <a:schemeClr val="lt1"/>
                        </a:fillRef>
                        <a:effectRef idx="0">
                          <a:schemeClr val="dk1"/>
                        </a:effectRef>
                        <a:fontRef idx="minor">
                          <a:schemeClr val="dk1"/>
                        </a:fontRef>
                      </wps:style>
                      <wps:txbx>
                        <w:txbxContent>
                          <w:p w:rsidR="00684AB8" w:rsidRDefault="00684AB8" w:rsidP="00E21AAA">
                            <w:pPr>
                              <w:jc w:val="center"/>
                              <w:rPr>
                                <w:b/>
                                <w:sz w:val="24"/>
                                <w:szCs w:val="24"/>
                              </w:rPr>
                            </w:pPr>
                            <w:r>
                              <w:rPr>
                                <w:b/>
                                <w:sz w:val="24"/>
                                <w:szCs w:val="24"/>
                              </w:rPr>
                              <w:t xml:space="preserve">Protocol for responding to </w:t>
                            </w:r>
                            <w:proofErr w:type="spellStart"/>
                            <w:r>
                              <w:rPr>
                                <w:b/>
                                <w:sz w:val="24"/>
                                <w:szCs w:val="24"/>
                              </w:rPr>
                              <w:t>esafety</w:t>
                            </w:r>
                            <w:proofErr w:type="spellEnd"/>
                            <w:r>
                              <w:rPr>
                                <w:b/>
                                <w:sz w:val="24"/>
                                <w:szCs w:val="24"/>
                              </w:rPr>
                              <w:t xml:space="preserve"> incidents</w:t>
                            </w:r>
                          </w:p>
                          <w:p w:rsidR="00684AB8" w:rsidRDefault="00684AB8" w:rsidP="00E21AAA">
                            <w:pPr>
                              <w:jc w:val="center"/>
                              <w:rPr>
                                <w:b/>
                                <w:sz w:val="24"/>
                                <w:szCs w:val="24"/>
                              </w:rPr>
                            </w:pPr>
                            <w:r>
                              <w:rPr>
                                <w:b/>
                                <w:sz w:val="24"/>
                                <w:szCs w:val="24"/>
                              </w:rPr>
                              <w:t>(Adapted from Kent County Council)</w:t>
                            </w:r>
                          </w:p>
                          <w:p w:rsidR="00684AB8" w:rsidRPr="0065381F" w:rsidRDefault="00684AB8" w:rsidP="00E21AAA">
                            <w:pPr>
                              <w:jc w:val="center"/>
                              <w:rPr>
                                <w:b/>
                                <w:sz w:val="24"/>
                                <w:szCs w:val="24"/>
                              </w:rPr>
                            </w:pPr>
                            <w:r>
                              <w:rPr>
                                <w:b/>
                                <w:sz w:val="24"/>
                                <w:szCs w:val="24"/>
                              </w:rPr>
                              <w:t>Revised:  May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D089C6" id="_x0000_s1058" type="#_x0000_t202" style="position:absolute;left:0;text-align:left;margin-left:16.6pt;margin-top:166.1pt;width:250.55pt;height:8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" fillcolor="white [3201]" strokecolor="#7030a0" strokeweight="6pt">
                <v:textbox>
                  <w:txbxContent>
                    <w:p w:rsidR="00684AB8" w:rsidRDefault="00684AB8" w:rsidP="00E21AAA">
                      <w:pPr>
                        <w:jc w:val="center"/>
                        <w:rPr>
                          <w:b/>
                          <w:sz w:val="24"/>
                          <w:szCs w:val="24"/>
                        </w:rPr>
                      </w:pPr>
                      <w:r>
                        <w:rPr>
                          <w:b/>
                          <w:sz w:val="24"/>
                          <w:szCs w:val="24"/>
                        </w:rPr>
                        <w:t>Protocol for responding to esafety incidents</w:t>
                      </w:r>
                    </w:p>
                    <w:p w:rsidR="00684AB8" w:rsidRDefault="00684AB8" w:rsidP="00E21AAA">
                      <w:pPr>
                        <w:jc w:val="center"/>
                        <w:rPr>
                          <w:b/>
                          <w:sz w:val="24"/>
                          <w:szCs w:val="24"/>
                        </w:rPr>
                      </w:pPr>
                      <w:r>
                        <w:rPr>
                          <w:b/>
                          <w:sz w:val="24"/>
                          <w:szCs w:val="24"/>
                        </w:rPr>
                        <w:t>(Adapted from Kent County Council)</w:t>
                      </w:r>
                    </w:p>
                    <w:p w:rsidR="00684AB8" w:rsidRPr="0065381F" w:rsidRDefault="00684AB8" w:rsidP="00E21AAA">
                      <w:pPr>
                        <w:jc w:val="center"/>
                        <w:rPr>
                          <w:b/>
                          <w:sz w:val="24"/>
                          <w:szCs w:val="24"/>
                        </w:rPr>
                      </w:pPr>
                      <w:r>
                        <w:rPr>
                          <w:b/>
                          <w:sz w:val="24"/>
                          <w:szCs w:val="24"/>
                        </w:rPr>
                        <w:t>Revised:  May 2015</w:t>
                      </w:r>
                    </w:p>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14:anchorId="0DD089DC" wp14:editId="589AC0D4">
                <wp:simplePos x="0" y="0"/>
                <wp:positionH relativeFrom="column">
                  <wp:posOffset>6200140</wp:posOffset>
                </wp:positionH>
                <wp:positionV relativeFrom="paragraph">
                  <wp:posOffset>676910</wp:posOffset>
                </wp:positionV>
                <wp:extent cx="815340" cy="941070"/>
                <wp:effectExtent l="0" t="0" r="22860" b="11430"/>
                <wp:wrapNone/>
                <wp:docPr id="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94107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84AB8" w:rsidRPr="002B2360" w:rsidRDefault="00684AB8" w:rsidP="00D63F33">
                            <w:pPr>
                              <w:jc w:val="center"/>
                              <w:rPr>
                                <w:sz w:val="18"/>
                                <w:szCs w:val="18"/>
                              </w:rPr>
                            </w:pPr>
                            <w:r w:rsidRPr="002B2360">
                              <w:rPr>
                                <w:sz w:val="18"/>
                                <w:szCs w:val="18"/>
                              </w:rPr>
                              <w:t>Secure and preserve all evidence and hardware*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D089DC" id="_x0000_s1059" type="#_x0000_t202" style="position:absolute;left:0;text-align:left;margin-left:488.2pt;margin-top:53.3pt;width:64.2pt;height:7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" fillcolor="white [3201]" strokecolor="#4f81bd [3204]" strokeweight="2pt">
                <v:textbox>
                  <w:txbxContent>
                    <w:p w:rsidR="00684AB8" w:rsidRPr="002B2360" w:rsidRDefault="00684AB8" w:rsidP="00D63F33">
                      <w:pPr>
                        <w:jc w:val="center"/>
                        <w:rPr>
                          <w:sz w:val="18"/>
                          <w:szCs w:val="18"/>
                        </w:rPr>
                      </w:pPr>
                      <w:r w:rsidRPr="002B2360">
                        <w:rPr>
                          <w:sz w:val="18"/>
                          <w:szCs w:val="18"/>
                        </w:rPr>
                        <w:t>Secure and preserve all evidence and hardware*</w:t>
                      </w:r>
                    </w:p>
                  </w:txbxContent>
                </v:textbox>
              </v:shape>
            </w:pict>
          </mc:Fallback>
        </mc:AlternateContent>
      </w:r>
    </w:p>
    <w:p w:rsidR="00946797" w:rsidRDefault="00946797" w:rsidP="005B3DF6">
      <w:pPr>
        <w:rPr>
          <w:rFonts w:cs="Arial"/>
          <w:b/>
          <w:sz w:val="28"/>
          <w:szCs w:val="28"/>
        </w:rPr>
        <w:sectPr w:rsidR="00946797" w:rsidSect="00FE6771">
          <w:pgSz w:w="11906" w:h="16838"/>
          <w:pgMar w:top="851" w:right="340" w:bottom="851" w:left="340" w:header="709" w:footer="709" w:gutter="0"/>
          <w:cols w:space="708"/>
          <w:docGrid w:linePitch="360"/>
        </w:sectPr>
      </w:pPr>
    </w:p>
    <w:p w:rsidR="005B3DF6" w:rsidRPr="007D5EF6" w:rsidRDefault="00FE6771" w:rsidP="005B3DF6">
      <w:pPr>
        <w:rPr>
          <w:rFonts w:cs="Arial"/>
          <w:b/>
          <w:sz w:val="28"/>
          <w:szCs w:val="28"/>
        </w:rPr>
      </w:pPr>
      <w:r>
        <w:rPr>
          <w:rFonts w:cs="Arial"/>
          <w:b/>
          <w:sz w:val="28"/>
          <w:szCs w:val="28"/>
        </w:rPr>
        <w:lastRenderedPageBreak/>
        <w:t>A</w:t>
      </w:r>
      <w:r w:rsidR="005B3DF6" w:rsidRPr="007D5EF6">
        <w:rPr>
          <w:rFonts w:cs="Arial"/>
          <w:b/>
          <w:sz w:val="28"/>
          <w:szCs w:val="28"/>
        </w:rPr>
        <w:t xml:space="preserve">ppendix </w:t>
      </w:r>
      <w:r w:rsidR="002525F1">
        <w:rPr>
          <w:rFonts w:cs="Arial"/>
          <w:b/>
          <w:sz w:val="28"/>
          <w:szCs w:val="28"/>
        </w:rPr>
        <w:t>6</w:t>
      </w:r>
    </w:p>
    <w:p w:rsidR="005B3DF6" w:rsidRDefault="005B3DF6" w:rsidP="005B3DF6">
      <w:pPr>
        <w:jc w:val="center"/>
        <w:rPr>
          <w:rFonts w:cs="Arial"/>
          <w:b/>
          <w:color w:val="FF0000"/>
        </w:rPr>
      </w:pPr>
    </w:p>
    <w:p w:rsidR="005B3DF6" w:rsidRPr="006F3671" w:rsidRDefault="005B3DF6" w:rsidP="005B3DF6">
      <w:pPr>
        <w:jc w:val="center"/>
        <w:rPr>
          <w:rFonts w:cs="Arial"/>
          <w:b/>
          <w:color w:val="FF0000"/>
        </w:rPr>
      </w:pPr>
      <w:r w:rsidRPr="006F3671">
        <w:rPr>
          <w:rFonts w:cs="Arial"/>
          <w:b/>
          <w:color w:val="FF0000"/>
        </w:rPr>
        <w:t>NAME OF PRIMARY</w:t>
      </w:r>
      <w:r>
        <w:rPr>
          <w:rFonts w:cs="Arial"/>
          <w:b/>
          <w:color w:val="FF0000"/>
        </w:rPr>
        <w:t>/SPECIAL</w:t>
      </w:r>
      <w:r w:rsidRPr="006F3671">
        <w:rPr>
          <w:rFonts w:cs="Arial"/>
          <w:b/>
          <w:color w:val="FF0000"/>
        </w:rPr>
        <w:t xml:space="preserve"> SCHOOL</w:t>
      </w:r>
    </w:p>
    <w:p w:rsidR="005B3DF6" w:rsidRPr="006F3671" w:rsidRDefault="005B3DF6" w:rsidP="005B3DF6">
      <w:pPr>
        <w:jc w:val="center"/>
        <w:rPr>
          <w:rFonts w:cs="Arial"/>
          <w:b/>
          <w:color w:val="FF0000"/>
        </w:rPr>
      </w:pPr>
    </w:p>
    <w:p w:rsidR="005B3DF6" w:rsidRPr="006F3671" w:rsidRDefault="005B3DF6" w:rsidP="005B3DF6">
      <w:pPr>
        <w:rPr>
          <w:rFonts w:cs="Arial"/>
          <w:b/>
        </w:rPr>
      </w:pPr>
      <w:r w:rsidRPr="006F3671">
        <w:rPr>
          <w:noProof/>
          <w:lang w:eastAsia="en-GB"/>
        </w:rPr>
        <mc:AlternateContent>
          <mc:Choice Requires="wps">
            <w:drawing>
              <wp:anchor distT="0" distB="0" distL="114300" distR="114300" simplePos="0" relativeHeight="251659264" behindDoc="0" locked="0" layoutInCell="1" allowOverlap="1" wp14:anchorId="0DD08A44" wp14:editId="0DD08A45">
                <wp:simplePos x="0" y="0"/>
                <wp:positionH relativeFrom="column">
                  <wp:posOffset>2057400</wp:posOffset>
                </wp:positionH>
                <wp:positionV relativeFrom="paragraph">
                  <wp:posOffset>168275</wp:posOffset>
                </wp:positionV>
                <wp:extent cx="1685925" cy="1216660"/>
                <wp:effectExtent l="0" t="0" r="28575"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216660"/>
                        </a:xfrm>
                        <a:prstGeom prst="rect">
                          <a:avLst/>
                        </a:prstGeom>
                        <a:solidFill>
                          <a:srgbClr val="FFFFFF"/>
                        </a:solidFill>
                        <a:ln w="9525">
                          <a:solidFill>
                            <a:srgbClr val="000000"/>
                          </a:solidFill>
                          <a:miter lim="800000"/>
                          <a:headEnd/>
                          <a:tailEnd/>
                        </a:ln>
                      </wps:spPr>
                      <wps:txbx>
                        <w:txbxContent>
                          <w:p w:rsidR="00684AB8" w:rsidRDefault="00684AB8" w:rsidP="005B3DF6">
                            <w:pPr>
                              <w:jc w:val="center"/>
                              <w:rPr>
                                <w:b/>
                              </w:rPr>
                            </w:pPr>
                          </w:p>
                          <w:p w:rsidR="00684AB8" w:rsidRDefault="00684AB8" w:rsidP="005B3DF6">
                            <w:pPr>
                              <w:jc w:val="center"/>
                              <w:rPr>
                                <w:b/>
                              </w:rPr>
                            </w:pPr>
                            <w:r w:rsidRPr="00A6357A">
                              <w:rPr>
                                <w:b/>
                              </w:rPr>
                              <w:t>Insert School Log</w:t>
                            </w:r>
                            <w:r>
                              <w:rPr>
                                <w:b/>
                              </w:rPr>
                              <w:t>o</w:t>
                            </w:r>
                          </w:p>
                          <w:p w:rsidR="00684AB8" w:rsidRDefault="00684AB8" w:rsidP="005B3DF6">
                            <w:pPr>
                              <w:rPr>
                                <w:b/>
                              </w:rPr>
                            </w:pPr>
                          </w:p>
                          <w:p w:rsidR="00684AB8" w:rsidRPr="00A6357A" w:rsidRDefault="00684AB8" w:rsidP="005B3DF6">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D08A44" id="_x0000_s1060" type="#_x0000_t202" style="position:absolute;margin-left:162pt;margin-top:13.25pt;width:132.75pt;height:9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">
                <v:textbox>
                  <w:txbxContent>
                    <w:p w:rsidR="00684AB8" w:rsidRDefault="00684AB8" w:rsidP="005B3DF6">
                      <w:pPr>
                        <w:jc w:val="center"/>
                        <w:rPr>
                          <w:b/>
                        </w:rPr>
                      </w:pPr>
                    </w:p>
                    <w:p w:rsidR="00684AB8" w:rsidRDefault="00684AB8" w:rsidP="005B3DF6">
                      <w:pPr>
                        <w:jc w:val="center"/>
                        <w:rPr>
                          <w:b/>
                        </w:rPr>
                      </w:pPr>
                      <w:r w:rsidRPr="00A6357A">
                        <w:rPr>
                          <w:b/>
                        </w:rPr>
                        <w:t>Insert School Log</w:t>
                      </w:r>
                      <w:r>
                        <w:rPr>
                          <w:b/>
                        </w:rPr>
                        <w:t>o</w:t>
                      </w:r>
                    </w:p>
                    <w:p w:rsidR="00684AB8" w:rsidRDefault="00684AB8" w:rsidP="005B3DF6">
                      <w:pPr>
                        <w:rPr>
                          <w:b/>
                        </w:rPr>
                      </w:pPr>
                    </w:p>
                    <w:p w:rsidR="00684AB8" w:rsidRPr="00A6357A" w:rsidRDefault="00684AB8" w:rsidP="005B3DF6">
                      <w:pPr>
                        <w:rPr>
                          <w:b/>
                        </w:rPr>
                      </w:pPr>
                    </w:p>
                  </w:txbxContent>
                </v:textbox>
              </v:shape>
            </w:pict>
          </mc:Fallback>
        </mc:AlternateContent>
      </w:r>
    </w:p>
    <w:p w:rsidR="005B3DF6" w:rsidRPr="006F3671" w:rsidRDefault="005B3DF6" w:rsidP="005B3DF6">
      <w:pPr>
        <w:rPr>
          <w:rFonts w:cs="Arial"/>
          <w:b/>
        </w:rPr>
      </w:pPr>
    </w:p>
    <w:p w:rsidR="005B3DF6" w:rsidRPr="006F3671" w:rsidRDefault="005B3DF6" w:rsidP="005B3DF6">
      <w:pPr>
        <w:rPr>
          <w:rFonts w:cs="Arial"/>
          <w:b/>
        </w:rPr>
      </w:pPr>
    </w:p>
    <w:p w:rsidR="005B3DF6" w:rsidRPr="006F3671" w:rsidRDefault="005B3DF6" w:rsidP="005B3DF6">
      <w:pPr>
        <w:rPr>
          <w:rFonts w:cs="Arial"/>
          <w:b/>
        </w:rPr>
      </w:pPr>
    </w:p>
    <w:p w:rsidR="005B3DF6" w:rsidRPr="006F3671" w:rsidRDefault="005B3DF6" w:rsidP="005B3DF6">
      <w:pPr>
        <w:rPr>
          <w:rFonts w:cs="Arial"/>
          <w:b/>
        </w:rPr>
      </w:pPr>
    </w:p>
    <w:p w:rsidR="005B3DF6" w:rsidRPr="006F3671" w:rsidRDefault="005B3DF6" w:rsidP="005B3DF6">
      <w:pPr>
        <w:jc w:val="center"/>
        <w:rPr>
          <w:rFonts w:cs="Arial"/>
          <w:b/>
        </w:rPr>
      </w:pPr>
    </w:p>
    <w:p w:rsidR="005B3DF6" w:rsidRPr="006F3671" w:rsidRDefault="005B3DF6" w:rsidP="005B3DF6">
      <w:pPr>
        <w:jc w:val="center"/>
        <w:rPr>
          <w:rFonts w:cs="Arial"/>
          <w:b/>
        </w:rPr>
      </w:pPr>
      <w:r w:rsidRPr="006F3671">
        <w:rPr>
          <w:rFonts w:cs="Arial"/>
          <w:b/>
        </w:rPr>
        <w:t>BUSINESS CONTINUITY ARRANGEMENTS FOR EMERGENCY SITUATIONS</w:t>
      </w:r>
    </w:p>
    <w:p w:rsidR="005B3DF6" w:rsidRPr="006F3671" w:rsidRDefault="005B3DF6" w:rsidP="005B3DF6">
      <w:pPr>
        <w:jc w:val="center"/>
        <w:rPr>
          <w:rFonts w:cs="Arial"/>
          <w:b/>
        </w:rPr>
      </w:pPr>
    </w:p>
    <w:p w:rsidR="005B3DF6" w:rsidRPr="006F3671" w:rsidRDefault="005B3DF6" w:rsidP="005B3DF6">
      <w:pPr>
        <w:jc w:val="center"/>
        <w:rPr>
          <w:rFonts w:cs="Arial"/>
          <w:b/>
        </w:rPr>
      </w:pPr>
      <w:r w:rsidRPr="006F3671">
        <w:rPr>
          <w:rFonts w:cs="Arial"/>
          <w:b/>
        </w:rPr>
        <w:t>To document alternative ways of working designed to maintain your critical business management and administration activities in the event of a disruption to the ICT Network.</w:t>
      </w:r>
    </w:p>
    <w:p w:rsidR="005B3DF6" w:rsidRPr="006F3671" w:rsidRDefault="005B3DF6" w:rsidP="005B3DF6">
      <w:pPr>
        <w:rPr>
          <w:rFonts w:cs="Arial"/>
          <w:b/>
        </w:rPr>
      </w:pPr>
    </w:p>
    <w:p w:rsidR="005B3DF6" w:rsidRPr="006F3671" w:rsidRDefault="005B3DF6" w:rsidP="005B3DF6">
      <w:pPr>
        <w:rPr>
          <w:rFonts w:cs="Arial"/>
          <w:b/>
        </w:rPr>
      </w:pPr>
    </w:p>
    <w:p w:rsidR="005B3DF6" w:rsidRPr="006F3671" w:rsidRDefault="005B3DF6" w:rsidP="005B3DF6">
      <w:pPr>
        <w:rPr>
          <w:rFonts w:cs="Arial"/>
          <w:b/>
        </w:rPr>
      </w:pPr>
    </w:p>
    <w:p w:rsidR="005B3DF6" w:rsidRPr="006F3671" w:rsidRDefault="005B3DF6" w:rsidP="005B3DF6">
      <w:pPr>
        <w:rPr>
          <w:rFonts w:cs="Arial"/>
          <w:b/>
        </w:rPr>
      </w:pPr>
      <w:r w:rsidRPr="006F3671">
        <w:rPr>
          <w:rFonts w:cs="Arial"/>
          <w:b/>
        </w:rPr>
        <w:t>Version Control:</w:t>
      </w:r>
    </w:p>
    <w:tbl>
      <w:tblPr>
        <w:tblStyle w:val="TableGrid"/>
        <w:tblW w:w="0" w:type="auto"/>
        <w:tblLook w:val="04A0" w:firstRow="1" w:lastRow="0" w:firstColumn="1" w:lastColumn="0" w:noHBand="0" w:noVBand="1"/>
      </w:tblPr>
      <w:tblGrid>
        <w:gridCol w:w="4621"/>
        <w:gridCol w:w="4621"/>
      </w:tblGrid>
      <w:tr w:rsidR="005B3DF6" w:rsidRPr="006F3671" w:rsidTr="00D63F33">
        <w:tc>
          <w:tcPr>
            <w:tcW w:w="4621" w:type="dxa"/>
          </w:tcPr>
          <w:p w:rsidR="005B3DF6" w:rsidRPr="006F3671" w:rsidRDefault="005B3DF6" w:rsidP="00D63F33">
            <w:pPr>
              <w:rPr>
                <w:rFonts w:cs="Arial"/>
                <w:b/>
              </w:rPr>
            </w:pPr>
          </w:p>
          <w:p w:rsidR="005B3DF6" w:rsidRPr="006F3671" w:rsidRDefault="005B3DF6" w:rsidP="00D63F33">
            <w:pPr>
              <w:rPr>
                <w:rFonts w:cs="Arial"/>
                <w:b/>
              </w:rPr>
            </w:pPr>
            <w:r w:rsidRPr="006F3671">
              <w:rPr>
                <w:rFonts w:cs="Arial"/>
                <w:b/>
              </w:rPr>
              <w:t>Plan owner:</w:t>
            </w:r>
          </w:p>
          <w:p w:rsidR="005B3DF6" w:rsidRPr="006F3671" w:rsidRDefault="005B3DF6" w:rsidP="00D63F33">
            <w:pPr>
              <w:rPr>
                <w:rFonts w:cs="Arial"/>
                <w:b/>
              </w:rPr>
            </w:pPr>
          </w:p>
        </w:tc>
        <w:tc>
          <w:tcPr>
            <w:tcW w:w="4621" w:type="dxa"/>
          </w:tcPr>
          <w:p w:rsidR="005B3DF6" w:rsidRPr="006F3671" w:rsidRDefault="005B3DF6" w:rsidP="00D63F33">
            <w:pPr>
              <w:rPr>
                <w:rFonts w:cs="Arial"/>
                <w:b/>
              </w:rPr>
            </w:pPr>
          </w:p>
        </w:tc>
      </w:tr>
      <w:tr w:rsidR="005B3DF6" w:rsidRPr="006F3671" w:rsidTr="00D63F33">
        <w:tc>
          <w:tcPr>
            <w:tcW w:w="4621" w:type="dxa"/>
          </w:tcPr>
          <w:p w:rsidR="005B3DF6" w:rsidRPr="006F3671" w:rsidRDefault="005B3DF6" w:rsidP="00D63F33">
            <w:pPr>
              <w:rPr>
                <w:rFonts w:cs="Arial"/>
                <w:b/>
              </w:rPr>
            </w:pPr>
          </w:p>
          <w:p w:rsidR="005B3DF6" w:rsidRPr="006F3671" w:rsidRDefault="005B3DF6" w:rsidP="00D63F33">
            <w:pPr>
              <w:rPr>
                <w:rFonts w:cs="Arial"/>
                <w:b/>
              </w:rPr>
            </w:pPr>
            <w:r w:rsidRPr="006F3671">
              <w:rPr>
                <w:rFonts w:cs="Arial"/>
                <w:b/>
              </w:rPr>
              <w:t>Date:</w:t>
            </w:r>
          </w:p>
          <w:p w:rsidR="005B3DF6" w:rsidRPr="006F3671" w:rsidRDefault="005B3DF6" w:rsidP="00D63F33">
            <w:pPr>
              <w:rPr>
                <w:rFonts w:cs="Arial"/>
                <w:b/>
              </w:rPr>
            </w:pPr>
          </w:p>
        </w:tc>
        <w:tc>
          <w:tcPr>
            <w:tcW w:w="4621" w:type="dxa"/>
          </w:tcPr>
          <w:p w:rsidR="005B3DF6" w:rsidRPr="006F3671" w:rsidRDefault="005B3DF6" w:rsidP="00D63F33">
            <w:pPr>
              <w:rPr>
                <w:rFonts w:cs="Arial"/>
                <w:b/>
              </w:rPr>
            </w:pPr>
          </w:p>
        </w:tc>
      </w:tr>
      <w:tr w:rsidR="005B3DF6" w:rsidRPr="006F3671" w:rsidTr="00D63F33">
        <w:tc>
          <w:tcPr>
            <w:tcW w:w="4621" w:type="dxa"/>
          </w:tcPr>
          <w:p w:rsidR="005B3DF6" w:rsidRPr="006F3671" w:rsidRDefault="005B3DF6" w:rsidP="00D63F33">
            <w:pPr>
              <w:rPr>
                <w:rFonts w:cs="Arial"/>
                <w:b/>
              </w:rPr>
            </w:pPr>
          </w:p>
          <w:p w:rsidR="005B3DF6" w:rsidRPr="006F3671" w:rsidRDefault="005B3DF6" w:rsidP="00D63F33">
            <w:pPr>
              <w:rPr>
                <w:rFonts w:cs="Arial"/>
                <w:b/>
              </w:rPr>
            </w:pPr>
            <w:r w:rsidRPr="006F3671">
              <w:rPr>
                <w:rFonts w:cs="Arial"/>
                <w:b/>
              </w:rPr>
              <w:t>Adopted by governing body (date):</w:t>
            </w:r>
          </w:p>
          <w:p w:rsidR="005B3DF6" w:rsidRPr="006F3671" w:rsidRDefault="005B3DF6" w:rsidP="00D63F33">
            <w:pPr>
              <w:rPr>
                <w:rFonts w:cs="Arial"/>
                <w:b/>
              </w:rPr>
            </w:pPr>
          </w:p>
        </w:tc>
        <w:tc>
          <w:tcPr>
            <w:tcW w:w="4621" w:type="dxa"/>
          </w:tcPr>
          <w:p w:rsidR="005B3DF6" w:rsidRPr="006F3671" w:rsidRDefault="005B3DF6" w:rsidP="00D63F33">
            <w:pPr>
              <w:rPr>
                <w:rFonts w:cs="Arial"/>
                <w:b/>
              </w:rPr>
            </w:pPr>
          </w:p>
        </w:tc>
      </w:tr>
      <w:tr w:rsidR="005B3DF6" w:rsidRPr="006F3671" w:rsidTr="00D63F33">
        <w:tc>
          <w:tcPr>
            <w:tcW w:w="4621" w:type="dxa"/>
          </w:tcPr>
          <w:p w:rsidR="005B3DF6" w:rsidRPr="006F3671" w:rsidRDefault="005B3DF6" w:rsidP="00D63F33">
            <w:pPr>
              <w:rPr>
                <w:rFonts w:cs="Arial"/>
                <w:b/>
              </w:rPr>
            </w:pPr>
          </w:p>
          <w:p w:rsidR="005B3DF6" w:rsidRPr="006F3671" w:rsidRDefault="005B3DF6" w:rsidP="00D63F33">
            <w:pPr>
              <w:rPr>
                <w:rFonts w:cs="Arial"/>
                <w:b/>
              </w:rPr>
            </w:pPr>
            <w:r w:rsidRPr="006F3671">
              <w:rPr>
                <w:rFonts w:cs="Arial"/>
                <w:b/>
              </w:rPr>
              <w:t>Reviewed (Date):</w:t>
            </w:r>
          </w:p>
          <w:p w:rsidR="005B3DF6" w:rsidRPr="006F3671" w:rsidRDefault="005B3DF6" w:rsidP="00D63F33">
            <w:pPr>
              <w:rPr>
                <w:rFonts w:cs="Arial"/>
                <w:b/>
              </w:rPr>
            </w:pPr>
          </w:p>
        </w:tc>
        <w:tc>
          <w:tcPr>
            <w:tcW w:w="4621" w:type="dxa"/>
          </w:tcPr>
          <w:p w:rsidR="005B3DF6" w:rsidRPr="006F3671" w:rsidRDefault="005B3DF6" w:rsidP="00D63F33">
            <w:pPr>
              <w:rPr>
                <w:rFonts w:cs="Arial"/>
                <w:b/>
              </w:rPr>
            </w:pPr>
          </w:p>
        </w:tc>
      </w:tr>
    </w:tbl>
    <w:p w:rsidR="005B3DF6" w:rsidRPr="006F3671" w:rsidRDefault="005B3DF6" w:rsidP="005B3DF6">
      <w:pPr>
        <w:jc w:val="both"/>
        <w:rPr>
          <w:rFonts w:cs="Arial"/>
          <w:b/>
        </w:rPr>
      </w:pPr>
    </w:p>
    <w:p w:rsidR="005B3DF6" w:rsidRPr="006F3671" w:rsidRDefault="005B3DF6" w:rsidP="005B3DF6">
      <w:pPr>
        <w:jc w:val="both"/>
        <w:rPr>
          <w:rFonts w:cs="Arial"/>
          <w:b/>
        </w:rPr>
      </w:pPr>
      <w:r w:rsidRPr="006F3671">
        <w:rPr>
          <w:rFonts w:cs="Arial"/>
          <w:b/>
        </w:rPr>
        <w:t xml:space="preserve">This plan should be used to ensure alternative ways of working have been considered, agreed, tested and are fit for purpose. </w:t>
      </w:r>
    </w:p>
    <w:p w:rsidR="005B3DF6" w:rsidRPr="006F3671" w:rsidRDefault="005B3DF6" w:rsidP="005B3DF6">
      <w:pPr>
        <w:rPr>
          <w:rFonts w:cs="Arial"/>
          <w:b/>
        </w:rPr>
      </w:pPr>
      <w:r w:rsidRPr="006F3671">
        <w:rPr>
          <w:rFonts w:cs="Arial"/>
          <w:b/>
        </w:rPr>
        <w:lastRenderedPageBreak/>
        <w:t>Circumstances when business continuity strategies may be activated include:</w:t>
      </w:r>
    </w:p>
    <w:p w:rsidR="005B3DF6" w:rsidRPr="006F3671" w:rsidRDefault="005B3DF6" w:rsidP="005B3DF6">
      <w:pPr>
        <w:rPr>
          <w:rFonts w:cs="Arial"/>
          <w:b/>
        </w:rPr>
      </w:pPr>
    </w:p>
    <w:p w:rsidR="005B3DF6" w:rsidRPr="006F3671" w:rsidRDefault="005B3DF6" w:rsidP="005B3DF6">
      <w:pPr>
        <w:jc w:val="both"/>
        <w:rPr>
          <w:rFonts w:cs="Arial"/>
          <w:b/>
          <w:color w:val="FF0000"/>
        </w:rPr>
      </w:pPr>
      <w:proofErr w:type="gramStart"/>
      <w:r w:rsidRPr="006F3671">
        <w:rPr>
          <w:rFonts w:cs="Arial"/>
          <w:b/>
          <w:color w:val="FF0000"/>
        </w:rPr>
        <w:t>School to insert situations.</w:t>
      </w:r>
      <w:proofErr w:type="gramEnd"/>
      <w:r w:rsidRPr="006F3671">
        <w:rPr>
          <w:rFonts w:cs="Arial"/>
          <w:b/>
          <w:color w:val="FF0000"/>
        </w:rPr>
        <w:t xml:space="preserve">  These may include loss of critical systems e.g. ICT network disruption, telephony outage, power outage, utilities disruption, third party supplier disruption </w:t>
      </w:r>
      <w:r w:rsidR="00631417" w:rsidRPr="006F3671">
        <w:rPr>
          <w:rFonts w:cs="Arial"/>
          <w:b/>
          <w:color w:val="FF0000"/>
        </w:rPr>
        <w:t>etc.</w:t>
      </w:r>
    </w:p>
    <w:p w:rsidR="005B3DF6" w:rsidRPr="006F3671" w:rsidRDefault="005B3DF6" w:rsidP="005B3DF6">
      <w:pPr>
        <w:jc w:val="both"/>
        <w:rPr>
          <w:rFonts w:cs="Arial"/>
          <w:b/>
          <w:color w:val="FF0000"/>
        </w:rPr>
      </w:pPr>
      <w:r w:rsidRPr="006F3671">
        <w:rPr>
          <w:rFonts w:cs="Arial"/>
          <w:b/>
          <w:color w:val="FF0000"/>
        </w:rPr>
        <w:t>Denial of access, or damage to, facilities e.g. loss of a building through fire or flood, an external emergency where emergency service cordon would prevent access for a period of time, utilities failure etc.  You may also require the activation of continuity arrangements in the event of an office move</w:t>
      </w:r>
    </w:p>
    <w:p w:rsidR="005B3DF6" w:rsidRPr="006F3671" w:rsidRDefault="005B3DF6" w:rsidP="005B3DF6">
      <w:pPr>
        <w:jc w:val="both"/>
        <w:rPr>
          <w:rFonts w:cs="Arial"/>
          <w:b/>
        </w:rPr>
      </w:pPr>
      <w:r w:rsidRPr="006F3671">
        <w:rPr>
          <w:rFonts w:cs="Arial"/>
          <w:b/>
        </w:rPr>
        <w:t xml:space="preserve">This plan is to be used in conjunction with the </w:t>
      </w:r>
      <w:r w:rsidRPr="006F3671">
        <w:rPr>
          <w:rFonts w:cs="Arial"/>
          <w:b/>
          <w:color w:val="FF0000"/>
        </w:rPr>
        <w:t xml:space="preserve">name of school </w:t>
      </w:r>
      <w:r w:rsidRPr="006F3671">
        <w:rPr>
          <w:rFonts w:cs="Arial"/>
          <w:b/>
        </w:rPr>
        <w:t xml:space="preserve">Business Continuity/Emergency Plan and the </w:t>
      </w:r>
      <w:r w:rsidRPr="006F3671">
        <w:rPr>
          <w:rFonts w:cs="Arial"/>
          <w:b/>
          <w:color w:val="FF0000"/>
        </w:rPr>
        <w:t xml:space="preserve">name of School </w:t>
      </w:r>
      <w:r w:rsidRPr="006F3671">
        <w:rPr>
          <w:rFonts w:cs="Arial"/>
          <w:b/>
        </w:rPr>
        <w:t>information security policy (or the Data and Information Security:  Guidance for Schools V4 where this has been adopted).</w:t>
      </w:r>
    </w:p>
    <w:p w:rsidR="005B3DF6" w:rsidRPr="006F3671" w:rsidRDefault="005B3DF6" w:rsidP="005B3DF6">
      <w:pPr>
        <w:jc w:val="both"/>
        <w:rPr>
          <w:rFonts w:cs="Arial"/>
          <w:b/>
        </w:rPr>
      </w:pPr>
      <w:r w:rsidRPr="006F3671">
        <w:rPr>
          <w:rFonts w:cs="Arial"/>
          <w:b/>
        </w:rPr>
        <w:t>A copy of this plan will be kept with the Business Continuity/Emergency plan.</w:t>
      </w:r>
    </w:p>
    <w:p w:rsidR="005B3DF6" w:rsidRPr="006F3671" w:rsidRDefault="005B3DF6" w:rsidP="00946797">
      <w:pPr>
        <w:pStyle w:val="ListParagraph"/>
        <w:numPr>
          <w:ilvl w:val="0"/>
          <w:numId w:val="63"/>
        </w:numPr>
        <w:ind w:left="567" w:hanging="567"/>
        <w:rPr>
          <w:rFonts w:cs="Arial"/>
          <w:b/>
        </w:rPr>
      </w:pPr>
      <w:r w:rsidRPr="006F3671">
        <w:rPr>
          <w:rFonts w:cs="Arial"/>
          <w:b/>
        </w:rPr>
        <w:t xml:space="preserve">  Assumptions:</w:t>
      </w:r>
    </w:p>
    <w:p w:rsidR="005B3DF6" w:rsidRPr="006F3671" w:rsidRDefault="005B3DF6" w:rsidP="005B3DF6">
      <w:pPr>
        <w:ind w:left="720"/>
        <w:jc w:val="both"/>
        <w:rPr>
          <w:rFonts w:cs="Arial"/>
        </w:rPr>
      </w:pPr>
      <w:r w:rsidRPr="006F3671">
        <w:rPr>
          <w:rFonts w:cs="Arial"/>
        </w:rPr>
        <w:t xml:space="preserve">Appropriate forward planning and contingency arrangements ensure that essential business functions can continue in the event of an emergency. The Data Protection Act sets down the legal requirement to secure and protect personal information and effective network management is underpinned by adherence to the recommendations in the Data and Information Security:  Guidance for Schools V4.  </w:t>
      </w:r>
    </w:p>
    <w:p w:rsidR="005B3DF6" w:rsidRPr="006F3671" w:rsidRDefault="005B3DF6" w:rsidP="005B3DF6">
      <w:pPr>
        <w:ind w:left="720"/>
        <w:jc w:val="both"/>
        <w:rPr>
          <w:rFonts w:cs="Arial"/>
        </w:rPr>
      </w:pPr>
      <w:r w:rsidRPr="006F3671">
        <w:rPr>
          <w:rFonts w:cs="Arial"/>
        </w:rPr>
        <w:t xml:space="preserve">Consideration should be given to the use of a secure external network, virtualised network or secure cloud that can be accessed via the internet to allow extra back up and protection for files.  Contingencies need to be in place to ensure anyone who requires ICT to undertake critical activities has the ability to work at an alternative location. </w:t>
      </w:r>
    </w:p>
    <w:p w:rsidR="005B3DF6" w:rsidRPr="006F3671" w:rsidRDefault="005B3DF6" w:rsidP="005B3DF6">
      <w:pPr>
        <w:ind w:left="720"/>
        <w:jc w:val="both"/>
        <w:rPr>
          <w:rFonts w:cs="Arial"/>
        </w:rPr>
      </w:pPr>
      <w:r w:rsidRPr="006F3671">
        <w:rPr>
          <w:rFonts w:cs="Arial"/>
        </w:rPr>
        <w:t>This plan takes these recommendations into account and the following assumptions apply:</w:t>
      </w:r>
    </w:p>
    <w:p w:rsidR="005B3DF6" w:rsidRPr="006F3671" w:rsidRDefault="005B3DF6" w:rsidP="005B3DF6">
      <w:pPr>
        <w:ind w:left="709" w:hanging="644"/>
        <w:jc w:val="both"/>
        <w:rPr>
          <w:rFonts w:cs="Arial"/>
        </w:rPr>
      </w:pPr>
      <w:r w:rsidRPr="006F3671">
        <w:rPr>
          <w:rFonts w:cs="Arial"/>
        </w:rPr>
        <w:t>1.1</w:t>
      </w:r>
      <w:r w:rsidRPr="006F3671">
        <w:rPr>
          <w:rFonts w:cs="Arial"/>
        </w:rPr>
        <w:tab/>
        <w:t>SIMS (including information held in the individual modules such as staff personnel records and pupil information and contact details) is hosted in the Council’s virtual server infrastructure.  Information stored in this way benefits from the security, back up and disaster recovery arrangements applied to council applications.</w:t>
      </w:r>
    </w:p>
    <w:p w:rsidR="005B3DF6" w:rsidRPr="006F3671" w:rsidRDefault="005B3DF6" w:rsidP="00946797">
      <w:pPr>
        <w:pStyle w:val="ListParagraph"/>
        <w:numPr>
          <w:ilvl w:val="1"/>
          <w:numId w:val="63"/>
        </w:numPr>
        <w:ind w:hanging="720"/>
        <w:jc w:val="both"/>
        <w:rPr>
          <w:rFonts w:cs="Arial"/>
        </w:rPr>
      </w:pPr>
      <w:r w:rsidRPr="006F3671">
        <w:rPr>
          <w:rFonts w:cs="Arial"/>
        </w:rPr>
        <w:t>In the event of an emergency contact information in SIMS is critical in notifying families and in some cases staff.  It is essential that this information is reviewed regularly and kept up to date.  (Data Protection Act Principles 4 and 5)</w:t>
      </w:r>
    </w:p>
    <w:p w:rsidR="005B3DF6" w:rsidRPr="006F3671" w:rsidRDefault="005B3DF6" w:rsidP="005B3DF6">
      <w:pPr>
        <w:ind w:left="720" w:hanging="720"/>
        <w:jc w:val="both"/>
        <w:rPr>
          <w:rFonts w:cs="Arial"/>
        </w:rPr>
      </w:pPr>
      <w:r w:rsidRPr="006F3671">
        <w:rPr>
          <w:rFonts w:cs="Arial"/>
        </w:rPr>
        <w:t xml:space="preserve">1.3   </w:t>
      </w:r>
      <w:r>
        <w:rPr>
          <w:rFonts w:cs="Arial"/>
        </w:rPr>
        <w:tab/>
      </w:r>
      <w:r w:rsidRPr="006F3671">
        <w:rPr>
          <w:rFonts w:cs="Arial"/>
        </w:rPr>
        <w:t>Financial information in SIMS FMS is hosted in the Council’s virtual server infrastructure.  Information stored in this way benefits from the security, back up and disaster recovery arrangements applied to council applications.</w:t>
      </w:r>
    </w:p>
    <w:p w:rsidR="005B3DF6" w:rsidRPr="006F3671" w:rsidRDefault="005B3DF6" w:rsidP="005B3DF6">
      <w:pPr>
        <w:ind w:left="720" w:hanging="720"/>
        <w:jc w:val="both"/>
        <w:rPr>
          <w:rFonts w:cs="Arial"/>
        </w:rPr>
      </w:pPr>
      <w:r w:rsidRPr="006F3671">
        <w:rPr>
          <w:rFonts w:cs="Arial"/>
        </w:rPr>
        <w:t xml:space="preserve">1.4  </w:t>
      </w:r>
      <w:r w:rsidRPr="006F3671">
        <w:rPr>
          <w:rFonts w:cs="Arial"/>
        </w:rPr>
        <w:tab/>
        <w:t xml:space="preserve">Electronic information generated on admin machines and stored to either K or S networked drives is backed up to the Council’s virtual server infrastructure.   Information stored in this way benefits from the security, back up and disaster recovery arrangements applied to </w:t>
      </w:r>
      <w:r w:rsidRPr="006F3671">
        <w:rPr>
          <w:rFonts w:cs="Arial"/>
        </w:rPr>
        <w:lastRenderedPageBreak/>
        <w:t>council applications.  Information saved on device desktops or local hard drive will not benefit from this automated back-up process.</w:t>
      </w:r>
    </w:p>
    <w:p w:rsidR="005B3DF6" w:rsidRPr="006F3671" w:rsidRDefault="005B3DF6" w:rsidP="005B3DF6">
      <w:pPr>
        <w:ind w:left="720" w:hanging="720"/>
        <w:jc w:val="both"/>
        <w:rPr>
          <w:rFonts w:cs="Arial"/>
        </w:rPr>
      </w:pPr>
      <w:r w:rsidRPr="006F3671">
        <w:rPr>
          <w:rFonts w:cs="Arial"/>
        </w:rPr>
        <w:t xml:space="preserve">1.5 </w:t>
      </w:r>
      <w:r w:rsidRPr="006F3671">
        <w:rPr>
          <w:rFonts w:cs="Arial"/>
        </w:rPr>
        <w:tab/>
      </w:r>
      <w:r w:rsidRPr="006F3671">
        <w:rPr>
          <w:rFonts w:cs="Arial"/>
          <w:color w:val="FF0000"/>
        </w:rPr>
        <w:t>Name of School</w:t>
      </w:r>
      <w:r w:rsidRPr="006F3671">
        <w:rPr>
          <w:rFonts w:cs="Arial"/>
        </w:rPr>
        <w:t xml:space="preserve"> has a current registration with the Information Commissioner’s Office which includes the processing of personal information.</w:t>
      </w:r>
    </w:p>
    <w:p w:rsidR="005B3DF6" w:rsidRPr="006F3671" w:rsidRDefault="005B3DF6" w:rsidP="005B3DF6">
      <w:pPr>
        <w:ind w:left="720" w:hanging="720"/>
        <w:jc w:val="both"/>
        <w:rPr>
          <w:rFonts w:cs="Arial"/>
        </w:rPr>
      </w:pPr>
      <w:r w:rsidRPr="006F3671">
        <w:rPr>
          <w:rFonts w:cs="Arial"/>
        </w:rPr>
        <w:t>1.6</w:t>
      </w:r>
      <w:r w:rsidRPr="006F3671">
        <w:rPr>
          <w:rFonts w:cs="Arial"/>
        </w:rPr>
        <w:tab/>
      </w:r>
      <w:r w:rsidRPr="006F3671">
        <w:rPr>
          <w:rFonts w:cs="Arial"/>
          <w:color w:val="FF0000"/>
        </w:rPr>
        <w:t>Name of School</w:t>
      </w:r>
      <w:r w:rsidRPr="006F3671">
        <w:rPr>
          <w:rFonts w:cs="Arial"/>
        </w:rPr>
        <w:t xml:space="preserve"> has adopted the Information and Data Security:  Guidance for Schools V4 or has its own data protection policy which includes requirements for the storage, management and security of electronic information.</w:t>
      </w:r>
    </w:p>
    <w:p w:rsidR="005B3DF6" w:rsidRPr="006F3671" w:rsidRDefault="005B3DF6" w:rsidP="005B3DF6">
      <w:pPr>
        <w:ind w:left="720" w:hanging="720"/>
        <w:jc w:val="both"/>
        <w:rPr>
          <w:rFonts w:cs="Arial"/>
        </w:rPr>
      </w:pPr>
      <w:r w:rsidRPr="006F3671">
        <w:rPr>
          <w:rFonts w:cs="Arial"/>
        </w:rPr>
        <w:t xml:space="preserve">1.7    </w:t>
      </w:r>
      <w:r>
        <w:rPr>
          <w:rFonts w:cs="Arial"/>
        </w:rPr>
        <w:tab/>
      </w:r>
      <w:r w:rsidRPr="006F3671">
        <w:rPr>
          <w:rFonts w:cs="Arial"/>
          <w:color w:val="FF0000"/>
        </w:rPr>
        <w:t>Name of School</w:t>
      </w:r>
      <w:r w:rsidRPr="006F3671">
        <w:rPr>
          <w:rFonts w:cs="Arial"/>
        </w:rPr>
        <w:t xml:space="preserve"> has processes in place which ensure staff are aware of and understand their responsibilities in relation to protecting information.  Password policies are in place and access to information is permission restricted according to job role (Data Protection Act Principle 7).  (See Information and Data Security Guidance for Schools:  Information Security Checklist for Schools).    </w:t>
      </w:r>
      <w:r w:rsidRPr="006F3671">
        <w:rPr>
          <w:rFonts w:cs="Arial"/>
          <w:color w:val="FF0000"/>
        </w:rPr>
        <w:t>Name of School</w:t>
      </w:r>
      <w:r w:rsidRPr="006F3671">
        <w:rPr>
          <w:rFonts w:cs="Arial"/>
        </w:rPr>
        <w:t xml:space="preserve"> has a privacy notice which explains why information is collected and what it is used for (DPA Principle 1).</w:t>
      </w:r>
    </w:p>
    <w:p w:rsidR="005B3DF6" w:rsidRPr="006F3671" w:rsidRDefault="005B3DF6" w:rsidP="005B3DF6">
      <w:pPr>
        <w:ind w:left="720" w:hanging="720"/>
        <w:jc w:val="both"/>
        <w:rPr>
          <w:rFonts w:cs="Arial"/>
        </w:rPr>
      </w:pPr>
      <w:r w:rsidRPr="006F3671">
        <w:rPr>
          <w:rFonts w:cs="Arial"/>
        </w:rPr>
        <w:t xml:space="preserve">1.8    </w:t>
      </w:r>
      <w:r w:rsidRPr="006F3671">
        <w:rPr>
          <w:rFonts w:cs="Arial"/>
        </w:rPr>
        <w:tab/>
        <w:t xml:space="preserve">Access to the Council’s network by schools is governed by the School Network Standards which was adopted on behalf of schools by the Learning Technologies Strategic Board.  Managed Service Providers are required to comply with the standards identified in this document. </w:t>
      </w:r>
    </w:p>
    <w:p w:rsidR="005B3DF6" w:rsidRPr="006F3671" w:rsidRDefault="005B3DF6" w:rsidP="00946797">
      <w:pPr>
        <w:pStyle w:val="ListParagraph"/>
        <w:numPr>
          <w:ilvl w:val="0"/>
          <w:numId w:val="63"/>
        </w:numPr>
        <w:ind w:hanging="720"/>
        <w:rPr>
          <w:rFonts w:cs="Arial"/>
          <w:b/>
        </w:rPr>
      </w:pPr>
      <w:r w:rsidRPr="006F3671">
        <w:rPr>
          <w:rFonts w:cs="Arial"/>
          <w:b/>
        </w:rPr>
        <w:t xml:space="preserve">Scenario:  </w:t>
      </w:r>
    </w:p>
    <w:p w:rsidR="005B3DF6" w:rsidRPr="006F3671" w:rsidRDefault="005B3DF6" w:rsidP="005B3DF6">
      <w:pPr>
        <w:pStyle w:val="ListParagraph"/>
        <w:rPr>
          <w:rFonts w:cs="Arial"/>
          <w:b/>
        </w:rPr>
      </w:pPr>
    </w:p>
    <w:p w:rsidR="005B3DF6" w:rsidRPr="006F3671" w:rsidRDefault="005B3DF6" w:rsidP="005B3DF6">
      <w:pPr>
        <w:pStyle w:val="ListParagraph"/>
        <w:jc w:val="both"/>
        <w:rPr>
          <w:rFonts w:cs="Arial"/>
          <w:b/>
        </w:rPr>
      </w:pPr>
      <w:r w:rsidRPr="006F3671">
        <w:rPr>
          <w:rFonts w:cs="Arial"/>
          <w:b/>
        </w:rPr>
        <w:t>Unable to access the School due to flood, fire, physical threat to the building or danger in the immediate locality, or</w:t>
      </w:r>
    </w:p>
    <w:p w:rsidR="005B3DF6" w:rsidRPr="006F3671" w:rsidRDefault="005B3DF6" w:rsidP="005B3DF6">
      <w:pPr>
        <w:pStyle w:val="ListParagraph"/>
        <w:jc w:val="both"/>
        <w:rPr>
          <w:rFonts w:cs="Arial"/>
          <w:b/>
        </w:rPr>
      </w:pPr>
    </w:p>
    <w:p w:rsidR="005B3DF6" w:rsidRPr="006F3671" w:rsidRDefault="005B3DF6" w:rsidP="005B3DF6">
      <w:pPr>
        <w:pStyle w:val="ListParagraph"/>
        <w:jc w:val="both"/>
        <w:rPr>
          <w:rFonts w:cs="Arial"/>
          <w:b/>
        </w:rPr>
      </w:pPr>
      <w:proofErr w:type="gramStart"/>
      <w:r w:rsidRPr="006F3671">
        <w:rPr>
          <w:rFonts w:cs="Arial"/>
          <w:b/>
        </w:rPr>
        <w:t>Loss of network in school affecting access to business systems and functions.</w:t>
      </w:r>
      <w:proofErr w:type="gramEnd"/>
    </w:p>
    <w:tbl>
      <w:tblPr>
        <w:tblStyle w:val="TableGrid"/>
        <w:tblW w:w="0" w:type="auto"/>
        <w:tblInd w:w="817" w:type="dxa"/>
        <w:tblLook w:val="04A0" w:firstRow="1" w:lastRow="0" w:firstColumn="1" w:lastColumn="0" w:noHBand="0" w:noVBand="1"/>
      </w:tblPr>
      <w:tblGrid>
        <w:gridCol w:w="3804"/>
        <w:gridCol w:w="4621"/>
      </w:tblGrid>
      <w:tr w:rsidR="005B3DF6" w:rsidRPr="006F3671" w:rsidTr="00D63F33">
        <w:tc>
          <w:tcPr>
            <w:tcW w:w="3804" w:type="dxa"/>
          </w:tcPr>
          <w:p w:rsidR="005B3DF6" w:rsidRPr="006F3671" w:rsidRDefault="005B3DF6" w:rsidP="00D63F33">
            <w:pPr>
              <w:rPr>
                <w:rFonts w:cs="Arial"/>
                <w:b/>
              </w:rPr>
            </w:pPr>
            <w:r w:rsidRPr="006F3671">
              <w:rPr>
                <w:rFonts w:cs="Arial"/>
                <w:b/>
              </w:rPr>
              <w:t>Description</w:t>
            </w:r>
          </w:p>
        </w:tc>
        <w:tc>
          <w:tcPr>
            <w:tcW w:w="4621" w:type="dxa"/>
          </w:tcPr>
          <w:p w:rsidR="005B3DF6" w:rsidRPr="006F3671" w:rsidRDefault="005B3DF6" w:rsidP="00D63F33">
            <w:pPr>
              <w:rPr>
                <w:rFonts w:cs="Arial"/>
                <w:b/>
              </w:rPr>
            </w:pPr>
            <w:r w:rsidRPr="006F3671">
              <w:rPr>
                <w:rFonts w:cs="Arial"/>
                <w:b/>
              </w:rPr>
              <w:t>Actions to be taken to invoke these arrangements</w:t>
            </w:r>
          </w:p>
        </w:tc>
      </w:tr>
      <w:tr w:rsidR="005B3DF6" w:rsidRPr="006F3671" w:rsidTr="00D63F33">
        <w:tc>
          <w:tcPr>
            <w:tcW w:w="3804"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Notify parents, carers, governors and other interested parties.</w:t>
            </w:r>
          </w:p>
          <w:p w:rsidR="005B3DF6" w:rsidRPr="006F3671" w:rsidRDefault="005B3DF6" w:rsidP="00D63F33">
            <w:pPr>
              <w:rPr>
                <w:rFonts w:cs="Arial"/>
              </w:rPr>
            </w:pPr>
          </w:p>
          <w:p w:rsidR="005B3DF6" w:rsidRPr="006F3671" w:rsidRDefault="005B3DF6" w:rsidP="00D63F33">
            <w:pPr>
              <w:rPr>
                <w:rFonts w:cs="Arial"/>
              </w:rPr>
            </w:pPr>
          </w:p>
          <w:p w:rsidR="005B3DF6" w:rsidRPr="006F3671" w:rsidRDefault="005B3DF6" w:rsidP="00D63F33">
            <w:pPr>
              <w:rPr>
                <w:rFonts w:cs="Arial"/>
              </w:rPr>
            </w:pPr>
          </w:p>
        </w:tc>
        <w:tc>
          <w:tcPr>
            <w:tcW w:w="4621"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Update school website and social media feeds.  These are web-based and accessible from any network.</w:t>
            </w:r>
          </w:p>
          <w:p w:rsidR="005B3DF6" w:rsidRPr="006F3671" w:rsidRDefault="005B3DF6" w:rsidP="00D63F33">
            <w:pPr>
              <w:rPr>
                <w:rFonts w:cs="Arial"/>
              </w:rPr>
            </w:pPr>
          </w:p>
          <w:p w:rsidR="005B3DF6" w:rsidRPr="006F3671" w:rsidRDefault="005B3DF6" w:rsidP="00D63F33">
            <w:pPr>
              <w:rPr>
                <w:rFonts w:cs="Arial"/>
              </w:rPr>
            </w:pPr>
            <w:r w:rsidRPr="006F3671">
              <w:rPr>
                <w:rFonts w:cs="Arial"/>
              </w:rPr>
              <w:t xml:space="preserve">Link to School Business </w:t>
            </w:r>
          </w:p>
          <w:p w:rsidR="005B3DF6" w:rsidRPr="006F3671" w:rsidRDefault="005B3DF6" w:rsidP="00D63F33">
            <w:pPr>
              <w:rPr>
                <w:rFonts w:cs="Arial"/>
              </w:rPr>
            </w:pPr>
            <w:r w:rsidRPr="006F3671">
              <w:rPr>
                <w:rFonts w:cs="Arial"/>
              </w:rPr>
              <w:t>Continuity/Emergency Plan and relocation to alternative premises/buddy school.</w:t>
            </w:r>
          </w:p>
          <w:p w:rsidR="005B3DF6" w:rsidRPr="006F3671" w:rsidRDefault="005B3DF6" w:rsidP="00D63F33">
            <w:pPr>
              <w:rPr>
                <w:rFonts w:cs="Arial"/>
              </w:rPr>
            </w:pPr>
          </w:p>
        </w:tc>
      </w:tr>
      <w:tr w:rsidR="005B3DF6" w:rsidRPr="006F3671" w:rsidTr="00D63F33">
        <w:tc>
          <w:tcPr>
            <w:tcW w:w="3804"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Notify LA Senior Manager with responsibility for schools.</w:t>
            </w:r>
          </w:p>
          <w:p w:rsidR="005B3DF6" w:rsidRPr="006F3671" w:rsidRDefault="005B3DF6" w:rsidP="00D63F33">
            <w:pPr>
              <w:rPr>
                <w:rFonts w:cs="Arial"/>
              </w:rPr>
            </w:pPr>
          </w:p>
          <w:p w:rsidR="005B3DF6" w:rsidRPr="006F3671" w:rsidRDefault="005B3DF6" w:rsidP="00D63F33">
            <w:pPr>
              <w:rPr>
                <w:rFonts w:cs="Arial"/>
              </w:rPr>
            </w:pPr>
          </w:p>
        </w:tc>
        <w:tc>
          <w:tcPr>
            <w:tcW w:w="4621"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Other council services to be notified – links to actions in School Business Continuity/Emergency Plan.</w:t>
            </w:r>
          </w:p>
        </w:tc>
      </w:tr>
      <w:tr w:rsidR="005B3DF6" w:rsidRPr="006F3671" w:rsidTr="00D63F33">
        <w:tc>
          <w:tcPr>
            <w:tcW w:w="3804"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Alert key IT Services who can support access to key systems and information.</w:t>
            </w:r>
          </w:p>
          <w:p w:rsidR="005B3DF6" w:rsidRPr="006F3671" w:rsidRDefault="005B3DF6" w:rsidP="00D63F33">
            <w:pPr>
              <w:rPr>
                <w:rFonts w:cs="Arial"/>
              </w:rPr>
            </w:pPr>
          </w:p>
        </w:tc>
        <w:tc>
          <w:tcPr>
            <w:tcW w:w="4621"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Contact IT Managed Service provider.  School IT Support will liaise with Corporate IT.</w:t>
            </w:r>
          </w:p>
          <w:p w:rsidR="005B3DF6" w:rsidRPr="006F3671" w:rsidRDefault="005B3DF6" w:rsidP="00D63F33">
            <w:pPr>
              <w:rPr>
                <w:rFonts w:cs="Arial"/>
              </w:rPr>
            </w:pPr>
          </w:p>
        </w:tc>
      </w:tr>
      <w:tr w:rsidR="005B3DF6" w:rsidRPr="006F3671" w:rsidTr="00D63F33">
        <w:tc>
          <w:tcPr>
            <w:tcW w:w="3804"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Set up in temporary accommodation.</w:t>
            </w:r>
          </w:p>
          <w:p w:rsidR="005B3DF6" w:rsidRPr="006F3671" w:rsidRDefault="005B3DF6" w:rsidP="00D63F33">
            <w:pPr>
              <w:rPr>
                <w:rFonts w:cs="Arial"/>
              </w:rPr>
            </w:pPr>
          </w:p>
          <w:p w:rsidR="005B3DF6" w:rsidRPr="006F3671" w:rsidRDefault="005B3DF6" w:rsidP="00D63F33">
            <w:pPr>
              <w:rPr>
                <w:rFonts w:cs="Arial"/>
              </w:rPr>
            </w:pPr>
          </w:p>
        </w:tc>
        <w:tc>
          <w:tcPr>
            <w:tcW w:w="4621"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 xml:space="preserve">Link to School Business </w:t>
            </w:r>
          </w:p>
          <w:p w:rsidR="005B3DF6" w:rsidRPr="006F3671" w:rsidRDefault="005B3DF6" w:rsidP="00D63F33">
            <w:pPr>
              <w:rPr>
                <w:rFonts w:cs="Arial"/>
              </w:rPr>
            </w:pPr>
            <w:r w:rsidRPr="006F3671">
              <w:rPr>
                <w:rFonts w:cs="Arial"/>
              </w:rPr>
              <w:t>Continuity/Emergency Plan and relocation to alternative premises/buddy school.</w:t>
            </w:r>
          </w:p>
          <w:p w:rsidR="005B3DF6" w:rsidRPr="006F3671" w:rsidRDefault="005B3DF6" w:rsidP="00D63F33">
            <w:pPr>
              <w:rPr>
                <w:rFonts w:cs="Arial"/>
              </w:rPr>
            </w:pPr>
          </w:p>
        </w:tc>
      </w:tr>
      <w:tr w:rsidR="005B3DF6" w:rsidRPr="006F3671" w:rsidTr="00D63F33">
        <w:tc>
          <w:tcPr>
            <w:tcW w:w="3804"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 xml:space="preserve">Implement business continuity arrangements at temporary accommodation. </w:t>
            </w:r>
          </w:p>
          <w:p w:rsidR="005B3DF6" w:rsidRPr="006F3671" w:rsidRDefault="005B3DF6" w:rsidP="00D63F33">
            <w:pPr>
              <w:rPr>
                <w:rFonts w:cs="Arial"/>
              </w:rPr>
            </w:pPr>
          </w:p>
          <w:p w:rsidR="005B3DF6" w:rsidRPr="006F3671" w:rsidRDefault="005B3DF6" w:rsidP="00D63F33">
            <w:pPr>
              <w:rPr>
                <w:rFonts w:cs="Arial"/>
              </w:rPr>
            </w:pPr>
          </w:p>
          <w:p w:rsidR="005B3DF6" w:rsidRPr="006F3671" w:rsidRDefault="005B3DF6" w:rsidP="00D63F33">
            <w:pPr>
              <w:rPr>
                <w:rFonts w:cs="Arial"/>
              </w:rPr>
            </w:pPr>
          </w:p>
          <w:p w:rsidR="005B3DF6" w:rsidRPr="006F3671" w:rsidRDefault="005B3DF6" w:rsidP="00D63F33">
            <w:pPr>
              <w:rPr>
                <w:rFonts w:cs="Arial"/>
              </w:rPr>
            </w:pPr>
          </w:p>
        </w:tc>
        <w:tc>
          <w:tcPr>
            <w:tcW w:w="4621"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 xml:space="preserve">Liaison with IT Managed Service to establish network access at temporary accommodation.  </w:t>
            </w:r>
          </w:p>
        </w:tc>
      </w:tr>
      <w:tr w:rsidR="005B3DF6" w:rsidRPr="006F3671" w:rsidTr="00D63F33">
        <w:tc>
          <w:tcPr>
            <w:tcW w:w="3804"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Establish electronic communication.</w:t>
            </w:r>
          </w:p>
        </w:tc>
        <w:tc>
          <w:tcPr>
            <w:tcW w:w="4621"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Access to Outlook email accounts for Head Teacher and administration team (where already set up) are available from any device connected to the council’s private network.</w:t>
            </w:r>
          </w:p>
          <w:p w:rsidR="005B3DF6" w:rsidRPr="006F3671" w:rsidRDefault="005B3DF6" w:rsidP="00D63F33">
            <w:pPr>
              <w:rPr>
                <w:rFonts w:cs="Arial"/>
              </w:rPr>
            </w:pPr>
          </w:p>
          <w:p w:rsidR="005B3DF6" w:rsidRPr="006F3671" w:rsidRDefault="005B3DF6" w:rsidP="00D63F33">
            <w:pPr>
              <w:rPr>
                <w:rFonts w:cs="Arial"/>
              </w:rPr>
            </w:pPr>
            <w:r w:rsidRPr="006F3671">
              <w:rPr>
                <w:rFonts w:cs="Arial"/>
              </w:rPr>
              <w:t xml:space="preserve">Office 365 (Web based) accounts provisioned and used in accordance with school policy and security considerations.  </w:t>
            </w:r>
          </w:p>
          <w:p w:rsidR="005B3DF6" w:rsidRPr="006F3671" w:rsidRDefault="005B3DF6" w:rsidP="00D63F33">
            <w:pPr>
              <w:rPr>
                <w:rFonts w:cs="Arial"/>
              </w:rPr>
            </w:pPr>
          </w:p>
        </w:tc>
      </w:tr>
      <w:tr w:rsidR="005B3DF6" w:rsidRPr="006F3671" w:rsidTr="00D63F33">
        <w:tc>
          <w:tcPr>
            <w:tcW w:w="3804"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 xml:space="preserve">Establish connection to management information system.  </w:t>
            </w:r>
          </w:p>
          <w:p w:rsidR="005B3DF6" w:rsidRPr="006F3671" w:rsidRDefault="005B3DF6" w:rsidP="00D63F33">
            <w:pPr>
              <w:rPr>
                <w:rFonts w:cs="Arial"/>
              </w:rPr>
            </w:pPr>
          </w:p>
          <w:p w:rsidR="005B3DF6" w:rsidRPr="006F3671" w:rsidRDefault="005B3DF6" w:rsidP="00D63F33">
            <w:pPr>
              <w:rPr>
                <w:rFonts w:cs="Arial"/>
              </w:rPr>
            </w:pPr>
          </w:p>
        </w:tc>
        <w:tc>
          <w:tcPr>
            <w:tcW w:w="4621"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SIMS applications stored on Council’s virtual server infrastructure.  Access through Active Directory accounts and therefore available at any location with access to the private network.</w:t>
            </w:r>
          </w:p>
          <w:p w:rsidR="005B3DF6" w:rsidRPr="006F3671" w:rsidRDefault="005B3DF6" w:rsidP="00D63F33">
            <w:pPr>
              <w:rPr>
                <w:rFonts w:cs="Arial"/>
              </w:rPr>
            </w:pPr>
          </w:p>
        </w:tc>
      </w:tr>
      <w:tr w:rsidR="005B3DF6" w:rsidRPr="006F3671" w:rsidTr="00D63F33">
        <w:tc>
          <w:tcPr>
            <w:tcW w:w="3804"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Establish connection to financial system.</w:t>
            </w:r>
          </w:p>
          <w:p w:rsidR="005B3DF6" w:rsidRPr="006F3671" w:rsidRDefault="005B3DF6" w:rsidP="00D63F33">
            <w:pPr>
              <w:rPr>
                <w:rFonts w:cs="Arial"/>
              </w:rPr>
            </w:pPr>
          </w:p>
          <w:p w:rsidR="005B3DF6" w:rsidRPr="006F3671" w:rsidRDefault="005B3DF6" w:rsidP="00D63F33">
            <w:pPr>
              <w:rPr>
                <w:rFonts w:cs="Arial"/>
              </w:rPr>
            </w:pPr>
          </w:p>
          <w:p w:rsidR="005B3DF6" w:rsidRPr="006F3671" w:rsidRDefault="005B3DF6" w:rsidP="00D63F33">
            <w:pPr>
              <w:rPr>
                <w:rFonts w:cs="Arial"/>
              </w:rPr>
            </w:pPr>
          </w:p>
          <w:p w:rsidR="005B3DF6" w:rsidRPr="006F3671" w:rsidRDefault="005B3DF6" w:rsidP="00D63F33">
            <w:pPr>
              <w:rPr>
                <w:rFonts w:cs="Arial"/>
              </w:rPr>
            </w:pPr>
          </w:p>
          <w:p w:rsidR="005B3DF6" w:rsidRPr="006F3671" w:rsidRDefault="005B3DF6" w:rsidP="00D63F33">
            <w:pPr>
              <w:rPr>
                <w:rFonts w:cs="Arial"/>
              </w:rPr>
            </w:pPr>
          </w:p>
          <w:p w:rsidR="005B3DF6" w:rsidRPr="006F3671" w:rsidRDefault="005B3DF6" w:rsidP="00D63F33">
            <w:pPr>
              <w:rPr>
                <w:rFonts w:cs="Arial"/>
              </w:rPr>
            </w:pPr>
          </w:p>
        </w:tc>
        <w:tc>
          <w:tcPr>
            <w:tcW w:w="4621"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Financial information held in FMS is stored on Council’s virtual server infrastructure.  Access through Active Directory accounts and therefore available at any location with access to the private network.</w:t>
            </w:r>
          </w:p>
        </w:tc>
      </w:tr>
      <w:tr w:rsidR="005B3DF6" w:rsidRPr="006F3671" w:rsidTr="00D63F33">
        <w:tc>
          <w:tcPr>
            <w:tcW w:w="3804"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Establish connection to business information generated on school admin devices.</w:t>
            </w:r>
          </w:p>
          <w:p w:rsidR="005B3DF6" w:rsidRPr="006F3671" w:rsidRDefault="005B3DF6" w:rsidP="00D63F33">
            <w:pPr>
              <w:rPr>
                <w:rFonts w:cs="Arial"/>
              </w:rPr>
            </w:pPr>
          </w:p>
        </w:tc>
        <w:tc>
          <w:tcPr>
            <w:tcW w:w="4621" w:type="dxa"/>
          </w:tcPr>
          <w:p w:rsidR="005B3DF6" w:rsidRPr="006F3671" w:rsidRDefault="005B3DF6" w:rsidP="00D63F33">
            <w:pPr>
              <w:rPr>
                <w:rFonts w:cs="Arial"/>
              </w:rPr>
            </w:pPr>
          </w:p>
          <w:p w:rsidR="005B3DF6" w:rsidRPr="006F3671" w:rsidRDefault="005B3DF6" w:rsidP="00D63F33">
            <w:pPr>
              <w:rPr>
                <w:rFonts w:cs="Arial"/>
              </w:rPr>
            </w:pPr>
            <w:r w:rsidRPr="006F3671">
              <w:rPr>
                <w:rFonts w:cs="Arial"/>
              </w:rPr>
              <w:t>Admin machines on the private network and information stored on shared network drives (K and S Drives) are available through any device on the private network.</w:t>
            </w:r>
          </w:p>
          <w:p w:rsidR="005B3DF6" w:rsidRPr="006F3671" w:rsidRDefault="005B3DF6" w:rsidP="00D63F33">
            <w:pPr>
              <w:rPr>
                <w:rFonts w:cs="Arial"/>
              </w:rPr>
            </w:pPr>
          </w:p>
        </w:tc>
      </w:tr>
    </w:tbl>
    <w:p w:rsidR="005B3DF6" w:rsidRPr="006F3671" w:rsidRDefault="005B3DF6" w:rsidP="005B3DF6">
      <w:pPr>
        <w:rPr>
          <w:rFonts w:cs="Arial"/>
        </w:rPr>
      </w:pPr>
    </w:p>
    <w:p w:rsidR="005B3DF6" w:rsidRPr="006F3671" w:rsidRDefault="005B3DF6" w:rsidP="005B3DF6">
      <w:pPr>
        <w:rPr>
          <w:rFonts w:cs="Arial"/>
        </w:rPr>
      </w:pPr>
    </w:p>
    <w:p w:rsidR="005B3DF6" w:rsidRDefault="005B3DF6" w:rsidP="005B3DF6">
      <w:pPr>
        <w:rPr>
          <w:rFonts w:cs="Arial"/>
        </w:rPr>
      </w:pPr>
    </w:p>
    <w:p w:rsidR="00B274AB" w:rsidRDefault="00B274AB">
      <w:pPr>
        <w:rPr>
          <w:rFonts w:cs="Arial"/>
        </w:rPr>
      </w:pPr>
      <w:r>
        <w:rPr>
          <w:rFonts w:cs="Arial"/>
        </w:rPr>
        <w:br w:type="page"/>
      </w:r>
    </w:p>
    <w:p w:rsidR="005B3DF6" w:rsidRDefault="005B3DF6" w:rsidP="005B3DF6">
      <w:pPr>
        <w:rPr>
          <w:rFonts w:cs="Arial"/>
        </w:rPr>
      </w:pPr>
    </w:p>
    <w:p w:rsidR="005B3DF6" w:rsidRPr="005B3DF6" w:rsidRDefault="005B3DF6" w:rsidP="005B3DF6">
      <w:pPr>
        <w:rPr>
          <w:rFonts w:cs="Arial"/>
          <w:b/>
        </w:rPr>
      </w:pPr>
      <w:r w:rsidRPr="005B3DF6">
        <w:rPr>
          <w:rFonts w:cs="Arial"/>
          <w:b/>
        </w:rPr>
        <w:t xml:space="preserve">Appendix </w:t>
      </w:r>
      <w:r w:rsidR="002525F1">
        <w:rPr>
          <w:rFonts w:cs="Arial"/>
          <w:b/>
        </w:rPr>
        <w:t>7</w:t>
      </w:r>
    </w:p>
    <w:p w:rsidR="005B3DF6" w:rsidRPr="005B3DF6" w:rsidRDefault="003117FB" w:rsidP="005B3DF6">
      <w:pPr>
        <w:jc w:val="center"/>
        <w:rPr>
          <w:rFonts w:cs="Arial"/>
          <w:b/>
        </w:rPr>
      </w:pPr>
      <w:proofErr w:type="spellStart"/>
      <w:r>
        <w:rPr>
          <w:rFonts w:cs="Arial"/>
          <w:b/>
        </w:rPr>
        <w:t>DfE</w:t>
      </w:r>
      <w:proofErr w:type="spellEnd"/>
      <w:r>
        <w:rPr>
          <w:rFonts w:cs="Arial"/>
          <w:b/>
        </w:rPr>
        <w:t xml:space="preserve"> Guidance - </w:t>
      </w:r>
      <w:r w:rsidR="005B3DF6" w:rsidRPr="005B3DF6">
        <w:rPr>
          <w:rFonts w:cs="Arial"/>
          <w:b/>
        </w:rPr>
        <w:t>Copyright Licencing</w:t>
      </w:r>
    </w:p>
    <w:p w:rsidR="005B3DF6" w:rsidRPr="005B3DF6" w:rsidRDefault="005B3DF6" w:rsidP="00C70FA2">
      <w:pPr>
        <w:jc w:val="both"/>
        <w:rPr>
          <w:rFonts w:cs="Arial"/>
        </w:rPr>
      </w:pPr>
      <w:r w:rsidRPr="005B3DF6">
        <w:rPr>
          <w:rFonts w:cs="Arial"/>
        </w:rPr>
        <w:t xml:space="preserve">This fact sheet provides information for maintained schools, academies and local authorities on copyright licensing in schools for 2015-16. </w:t>
      </w:r>
    </w:p>
    <w:p w:rsidR="005B3DF6" w:rsidRPr="005B3DF6" w:rsidRDefault="005B3DF6" w:rsidP="00C70FA2">
      <w:pPr>
        <w:jc w:val="both"/>
        <w:rPr>
          <w:rFonts w:cs="Arial"/>
        </w:rPr>
      </w:pPr>
      <w:r w:rsidRPr="005B3DF6">
        <w:rPr>
          <w:rFonts w:cs="Arial"/>
        </w:rPr>
        <w:t>In 2014-15 the Department managed the copyright licences for all state maintained schools in England that cover print and digital copyright content in books, journals and magazines (Copyright Licensing Agency; CLA); printed music (Schools Printed Music Licence; SPML); licences for copyright content in newspapers and magazines (the Newspaper Licensing  Agency media access (NLA) licence); recording and use of copies of radio and television programmes, including from a number of catch-up services (the Educational Recording Agency (ERA) licence) and the showing of films (the Public Video Screening Licence (PVSL) and Motion Picture Licensing Company (MPLC) licences).</w:t>
      </w:r>
    </w:p>
    <w:p w:rsidR="005B3DF6" w:rsidRPr="005B3DF6" w:rsidRDefault="005B3DF6" w:rsidP="00C70FA2">
      <w:pPr>
        <w:jc w:val="both"/>
        <w:rPr>
          <w:rFonts w:cs="Arial"/>
        </w:rPr>
      </w:pPr>
      <w:r w:rsidRPr="005B3DF6">
        <w:rPr>
          <w:rFonts w:cs="Arial"/>
        </w:rPr>
        <w:t>Over the past year the Department for Education has been working with the music copyright management organisations (CMOs) to simplify the way in which their copyright licences are paid for by schools and academies. From April 2015 we will add to the above list the licences for the Performing Rights Society for Music (PRS) – payments for performances of covered work; Phonographic Performance Ltd. (PPL) – playing recorded music; the Mechanical Copyright Protection Society (MCPS) – rights to make CDs and DVDs containing copyright music; and Christian Copyright Licensing International (CCLI) – hymns and other Christian music.</w:t>
      </w:r>
    </w:p>
    <w:p w:rsidR="005B3DF6" w:rsidRPr="005B3DF6" w:rsidRDefault="005B3DF6" w:rsidP="005B3DF6">
      <w:pPr>
        <w:rPr>
          <w:rFonts w:cs="Arial"/>
        </w:rPr>
      </w:pPr>
      <w:r w:rsidRPr="005B3DF6">
        <w:rPr>
          <w:rFonts w:cs="Arial"/>
        </w:rPr>
        <w:t xml:space="preserve">Please see below for further information. </w:t>
      </w:r>
    </w:p>
    <w:p w:rsidR="005B3DF6" w:rsidRPr="00631417" w:rsidRDefault="005B3DF6" w:rsidP="005B3DF6">
      <w:pPr>
        <w:rPr>
          <w:rFonts w:cs="Arial"/>
          <w:b/>
        </w:rPr>
      </w:pPr>
      <w:r w:rsidRPr="00631417">
        <w:rPr>
          <w:rFonts w:cs="Arial"/>
          <w:b/>
        </w:rPr>
        <w:t xml:space="preserve">Information for Schools </w:t>
      </w:r>
    </w:p>
    <w:p w:rsidR="005B3DF6" w:rsidRPr="00C70FA2" w:rsidRDefault="005B3DF6" w:rsidP="00C70FA2">
      <w:pPr>
        <w:jc w:val="both"/>
        <w:rPr>
          <w:rFonts w:cs="Arial"/>
          <w:b/>
        </w:rPr>
      </w:pPr>
      <w:r w:rsidRPr="00C70FA2">
        <w:rPr>
          <w:rFonts w:cs="Arial"/>
          <w:b/>
        </w:rPr>
        <w:t xml:space="preserve">What does this mean for schools? </w:t>
      </w:r>
    </w:p>
    <w:p w:rsidR="005B3DF6" w:rsidRPr="005B3DF6" w:rsidRDefault="005B3DF6" w:rsidP="00C70FA2">
      <w:pPr>
        <w:jc w:val="both"/>
        <w:rPr>
          <w:rFonts w:cs="Arial"/>
        </w:rPr>
      </w:pPr>
      <w:r w:rsidRPr="005B3DF6">
        <w:rPr>
          <w:rFonts w:cs="Arial"/>
        </w:rPr>
        <w:t>With the inclusion of these four new licences the Department believes that schools will be covered for almost all their copyright requirements. There are other copyright licences that may be relevant in very specific cases and schools still need to ensure they are covered for any relevant activity. For these ten licences the Department will pay a single sum to each of the CMOs which will cover all primary and secondary schools in England, including academies, and all special schools and Pupil Referral Units. Independent fee paying schools are not licensed in the same way and may wish to seek advice direct from the contacts listed at the end of this briefing. Nursery schools are now included. However, post-16 academies are not included as they are not technically ‘schools’ and will need to make separate arrangements, as will 6th form colleges.</w:t>
      </w:r>
    </w:p>
    <w:p w:rsidR="005B3DF6" w:rsidRPr="005B3DF6" w:rsidRDefault="005B3DF6" w:rsidP="00C70FA2">
      <w:pPr>
        <w:jc w:val="both"/>
        <w:rPr>
          <w:rFonts w:cs="Arial"/>
        </w:rPr>
      </w:pPr>
      <w:r w:rsidRPr="005B3DF6">
        <w:rPr>
          <w:rFonts w:cs="Arial"/>
        </w:rPr>
        <w:t>The licences covered by the new central arrangement are:</w:t>
      </w:r>
    </w:p>
    <w:p w:rsidR="005B3DF6" w:rsidRPr="005B3DF6" w:rsidRDefault="005B3DF6" w:rsidP="00C70FA2">
      <w:pPr>
        <w:jc w:val="both"/>
        <w:rPr>
          <w:rFonts w:cs="Arial"/>
        </w:rPr>
      </w:pPr>
      <w:r w:rsidRPr="005B3DF6">
        <w:rPr>
          <w:rFonts w:cs="Arial"/>
        </w:rPr>
        <w:t>1</w:t>
      </w:r>
      <w:r w:rsidRPr="005B3DF6">
        <w:rPr>
          <w:rFonts w:cs="Arial"/>
        </w:rPr>
        <w:tab/>
        <w:t>The CLA licence. This gives you the right to:</w:t>
      </w:r>
    </w:p>
    <w:p w:rsidR="005B3DF6" w:rsidRPr="005B3DF6" w:rsidRDefault="005B3DF6" w:rsidP="00C70FA2">
      <w:pPr>
        <w:ind w:left="720" w:hanging="720"/>
        <w:jc w:val="both"/>
        <w:rPr>
          <w:rFonts w:cs="Arial"/>
        </w:rPr>
      </w:pPr>
      <w:r w:rsidRPr="005B3DF6">
        <w:rPr>
          <w:rFonts w:cs="Arial"/>
        </w:rPr>
        <w:t>•</w:t>
      </w:r>
      <w:r w:rsidRPr="005B3DF6">
        <w:rPr>
          <w:rFonts w:cs="Arial"/>
        </w:rPr>
        <w:tab/>
        <w:t>Photocopy books, magazines and journals published in the UK and 30 other countries giving your school access to a wide choice of published information</w:t>
      </w:r>
    </w:p>
    <w:p w:rsidR="005B3DF6" w:rsidRPr="005B3DF6" w:rsidRDefault="005B3DF6" w:rsidP="00C70FA2">
      <w:pPr>
        <w:ind w:left="720" w:hanging="720"/>
        <w:jc w:val="both"/>
        <w:rPr>
          <w:rFonts w:cs="Arial"/>
        </w:rPr>
      </w:pPr>
      <w:r w:rsidRPr="005B3DF6">
        <w:rPr>
          <w:rFonts w:cs="Arial"/>
        </w:rPr>
        <w:lastRenderedPageBreak/>
        <w:t>•</w:t>
      </w:r>
      <w:r w:rsidRPr="005B3DF6">
        <w:rPr>
          <w:rFonts w:cs="Arial"/>
        </w:rPr>
        <w:tab/>
        <w:t>Make digital copies by scanning or re-typing for distribution to pupils, parents, teachers or governors, from titles published in the UK and USA plus a growing number of other countries</w:t>
      </w:r>
    </w:p>
    <w:p w:rsidR="005B3DF6" w:rsidRPr="005B3DF6" w:rsidRDefault="005B3DF6" w:rsidP="00C70FA2">
      <w:pPr>
        <w:ind w:left="720" w:hanging="720"/>
        <w:jc w:val="both"/>
        <w:rPr>
          <w:rFonts w:cs="Arial"/>
        </w:rPr>
      </w:pPr>
      <w:r w:rsidRPr="005B3DF6">
        <w:rPr>
          <w:rFonts w:cs="Arial"/>
        </w:rPr>
        <w:t>•</w:t>
      </w:r>
      <w:r w:rsidRPr="005B3DF6">
        <w:rPr>
          <w:rFonts w:cs="Arial"/>
        </w:rPr>
        <w:tab/>
        <w:t xml:space="preserve">Make copies of content from digital material including CD ROMs, electronic workbooks, </w:t>
      </w:r>
      <w:proofErr w:type="gramStart"/>
      <w:r w:rsidRPr="005B3DF6">
        <w:rPr>
          <w:rFonts w:cs="Arial"/>
        </w:rPr>
        <w:t>online</w:t>
      </w:r>
      <w:proofErr w:type="gramEnd"/>
      <w:r w:rsidRPr="005B3DF6">
        <w:rPr>
          <w:rFonts w:cs="Arial"/>
        </w:rPr>
        <w:t xml:space="preserve"> journals and included websites</w:t>
      </w:r>
    </w:p>
    <w:p w:rsidR="005B3DF6" w:rsidRPr="005B3DF6" w:rsidRDefault="005B3DF6" w:rsidP="00C70FA2">
      <w:pPr>
        <w:jc w:val="both"/>
        <w:rPr>
          <w:rFonts w:cs="Arial"/>
        </w:rPr>
      </w:pPr>
      <w:r w:rsidRPr="005B3DF6">
        <w:rPr>
          <w:rFonts w:cs="Arial"/>
        </w:rPr>
        <w:t>•</w:t>
      </w:r>
      <w:r w:rsidRPr="005B3DF6">
        <w:rPr>
          <w:rFonts w:cs="Arial"/>
        </w:rPr>
        <w:tab/>
        <w:t>Use copies with digital whiteboards, VLEs and presentation software programs</w:t>
      </w:r>
    </w:p>
    <w:p w:rsidR="005B3DF6" w:rsidRPr="005B3DF6" w:rsidRDefault="005B3DF6" w:rsidP="00C70FA2">
      <w:pPr>
        <w:ind w:left="720" w:hanging="720"/>
        <w:jc w:val="both"/>
        <w:rPr>
          <w:rFonts w:cs="Arial"/>
        </w:rPr>
      </w:pPr>
      <w:r w:rsidRPr="005B3DF6">
        <w:rPr>
          <w:rFonts w:cs="Arial"/>
        </w:rPr>
        <w:t>•</w:t>
      </w:r>
      <w:r w:rsidRPr="005B3DF6">
        <w:rPr>
          <w:rFonts w:cs="Arial"/>
        </w:rPr>
        <w:tab/>
        <w:t>Copy photographs, illustrations, charts or diagrams where they are included in an article or an extract</w:t>
      </w:r>
    </w:p>
    <w:p w:rsidR="005B3DF6" w:rsidRPr="005B3DF6" w:rsidRDefault="005B3DF6" w:rsidP="00C70FA2">
      <w:pPr>
        <w:ind w:left="720" w:hanging="720"/>
        <w:jc w:val="both"/>
        <w:rPr>
          <w:rFonts w:cs="Arial"/>
        </w:rPr>
      </w:pPr>
      <w:r w:rsidRPr="005B3DF6">
        <w:rPr>
          <w:rFonts w:cs="Arial"/>
        </w:rPr>
        <w:t>2</w:t>
      </w:r>
      <w:r w:rsidRPr="005B3DF6">
        <w:rPr>
          <w:rFonts w:cs="Arial"/>
        </w:rPr>
        <w:tab/>
        <w:t xml:space="preserve">The School Printed Music Licence. This covers the copying and distribution of a school’s sheet music to school members for curricular uses and for those extracurricular activities that are not Collective Worship. </w:t>
      </w:r>
    </w:p>
    <w:p w:rsidR="005B3DF6" w:rsidRPr="005B3DF6" w:rsidRDefault="005B3DF6" w:rsidP="00C70FA2">
      <w:pPr>
        <w:ind w:left="720"/>
        <w:jc w:val="both"/>
        <w:rPr>
          <w:rFonts w:cs="Arial"/>
        </w:rPr>
      </w:pPr>
      <w:r w:rsidRPr="005B3DF6">
        <w:rPr>
          <w:rFonts w:cs="Arial"/>
        </w:rPr>
        <w:t>The licence permits schools to legally make copies of sheet music by any of the following means:</w:t>
      </w:r>
    </w:p>
    <w:p w:rsidR="005B3DF6" w:rsidRPr="005B3DF6" w:rsidRDefault="005B3DF6" w:rsidP="00C70FA2">
      <w:pPr>
        <w:ind w:firstLine="720"/>
        <w:jc w:val="both"/>
        <w:rPr>
          <w:rFonts w:cs="Arial"/>
        </w:rPr>
      </w:pPr>
      <w:r w:rsidRPr="005B3DF6">
        <w:rPr>
          <w:rFonts w:cs="Arial"/>
        </w:rPr>
        <w:t>1.</w:t>
      </w:r>
      <w:r w:rsidRPr="005B3DF6">
        <w:rPr>
          <w:rFonts w:cs="Arial"/>
        </w:rPr>
        <w:tab/>
        <w:t>Photocopying</w:t>
      </w:r>
    </w:p>
    <w:p w:rsidR="005B3DF6" w:rsidRPr="005B3DF6" w:rsidRDefault="005B3DF6" w:rsidP="00C70FA2">
      <w:pPr>
        <w:ind w:firstLine="720"/>
        <w:jc w:val="both"/>
        <w:rPr>
          <w:rFonts w:cs="Arial"/>
        </w:rPr>
      </w:pPr>
      <w:r w:rsidRPr="005B3DF6">
        <w:rPr>
          <w:rFonts w:cs="Arial"/>
        </w:rPr>
        <w:t>2.</w:t>
      </w:r>
      <w:r w:rsidRPr="005B3DF6">
        <w:rPr>
          <w:rFonts w:cs="Arial"/>
        </w:rPr>
        <w:tab/>
        <w:t>Scanning</w:t>
      </w:r>
    </w:p>
    <w:p w:rsidR="005B3DF6" w:rsidRPr="005B3DF6" w:rsidRDefault="005B3DF6" w:rsidP="00C70FA2">
      <w:pPr>
        <w:ind w:firstLine="720"/>
        <w:jc w:val="both"/>
        <w:rPr>
          <w:rFonts w:cs="Arial"/>
        </w:rPr>
      </w:pPr>
      <w:r w:rsidRPr="005B3DF6">
        <w:rPr>
          <w:rFonts w:cs="Arial"/>
        </w:rPr>
        <w:t>3.</w:t>
      </w:r>
      <w:r w:rsidRPr="005B3DF6">
        <w:rPr>
          <w:rFonts w:cs="Arial"/>
        </w:rPr>
        <w:tab/>
        <w:t>Score-writing software programs</w:t>
      </w:r>
    </w:p>
    <w:p w:rsidR="005B3DF6" w:rsidRPr="005B3DF6" w:rsidRDefault="005B3DF6" w:rsidP="00C70FA2">
      <w:pPr>
        <w:ind w:firstLine="720"/>
        <w:jc w:val="both"/>
        <w:rPr>
          <w:rFonts w:cs="Arial"/>
        </w:rPr>
      </w:pPr>
      <w:r w:rsidRPr="005B3DF6">
        <w:rPr>
          <w:rFonts w:cs="Arial"/>
        </w:rPr>
        <w:t>4.</w:t>
      </w:r>
      <w:r w:rsidRPr="005B3DF6">
        <w:rPr>
          <w:rFonts w:cs="Arial"/>
        </w:rPr>
        <w:tab/>
        <w:t>Notation by hand</w:t>
      </w:r>
    </w:p>
    <w:p w:rsidR="005B3DF6" w:rsidRPr="005B3DF6" w:rsidRDefault="005B3DF6" w:rsidP="00C70FA2">
      <w:pPr>
        <w:ind w:firstLine="720"/>
        <w:jc w:val="both"/>
        <w:rPr>
          <w:rFonts w:cs="Arial"/>
        </w:rPr>
      </w:pPr>
      <w:r w:rsidRPr="005B3DF6">
        <w:rPr>
          <w:rFonts w:cs="Arial"/>
        </w:rPr>
        <w:t>5.</w:t>
      </w:r>
      <w:r w:rsidRPr="005B3DF6">
        <w:rPr>
          <w:rFonts w:cs="Arial"/>
        </w:rPr>
        <w:tab/>
        <w:t>Posting on a school VLE</w:t>
      </w:r>
    </w:p>
    <w:p w:rsidR="005B3DF6" w:rsidRPr="005B3DF6" w:rsidRDefault="005B3DF6" w:rsidP="00C70FA2">
      <w:pPr>
        <w:ind w:left="720"/>
        <w:jc w:val="both"/>
        <w:rPr>
          <w:rFonts w:cs="Arial"/>
        </w:rPr>
      </w:pPr>
      <w:r w:rsidRPr="005B3DF6">
        <w:rPr>
          <w:rFonts w:cs="Arial"/>
        </w:rPr>
        <w:t>The licence also allows the adaption of the musical work so that it can be performed by any instrumental and vocal arrangements that your school wishes to use.</w:t>
      </w:r>
    </w:p>
    <w:p w:rsidR="005B3DF6" w:rsidRPr="005B3DF6" w:rsidRDefault="005B3DF6" w:rsidP="00C70FA2">
      <w:pPr>
        <w:ind w:left="720" w:hanging="720"/>
        <w:jc w:val="both"/>
        <w:rPr>
          <w:rFonts w:cs="Arial"/>
        </w:rPr>
      </w:pPr>
      <w:r w:rsidRPr="005B3DF6">
        <w:rPr>
          <w:rFonts w:cs="Arial"/>
        </w:rPr>
        <w:t>3</w:t>
      </w:r>
      <w:r w:rsidRPr="005B3DF6">
        <w:rPr>
          <w:rFonts w:cs="Arial"/>
        </w:rPr>
        <w:tab/>
        <w:t>The Newspaper Licensing Agency Schools Licence. This permits the copying of content from national, regional and local newspapers and certain news websites.</w:t>
      </w:r>
    </w:p>
    <w:p w:rsidR="005B3DF6" w:rsidRPr="005B3DF6" w:rsidRDefault="005B3DF6" w:rsidP="00C70FA2">
      <w:pPr>
        <w:ind w:left="720" w:hanging="720"/>
        <w:jc w:val="both"/>
        <w:rPr>
          <w:rFonts w:cs="Arial"/>
        </w:rPr>
      </w:pPr>
      <w:r w:rsidRPr="005B3DF6">
        <w:rPr>
          <w:rFonts w:cs="Arial"/>
        </w:rPr>
        <w:t>4</w:t>
      </w:r>
      <w:r w:rsidRPr="005B3DF6">
        <w:rPr>
          <w:rFonts w:cs="Arial"/>
        </w:rPr>
        <w:tab/>
        <w:t xml:space="preserve">The Educational Recording Agency licence. This allows educational establishments to record radio and television broadcasts received in the UK and to access copies of such recordings on agreed terms. Teaching staff can also access and download material on a number of on demand catch-up services including BBC iPlayer, 4OD, Five On Demand and </w:t>
      </w:r>
      <w:proofErr w:type="gramStart"/>
      <w:r w:rsidRPr="005B3DF6">
        <w:rPr>
          <w:rFonts w:cs="Arial"/>
        </w:rPr>
        <w:t>ITV  Player</w:t>
      </w:r>
      <w:proofErr w:type="gramEnd"/>
      <w:r w:rsidRPr="005B3DF6">
        <w:rPr>
          <w:rFonts w:cs="Arial"/>
        </w:rPr>
        <w:t xml:space="preserve"> and Five on Demand. The recordings can then be retained, stored and copied for educational purposes at the licensed establishment. From April 2014 it also allows an educational establishment to enable students to access licensed recordings and clips from them when they are working off site and connect to the schools site.</w:t>
      </w:r>
    </w:p>
    <w:p w:rsidR="005B3DF6" w:rsidRPr="005B3DF6" w:rsidRDefault="005B3DF6" w:rsidP="00C70FA2">
      <w:pPr>
        <w:ind w:left="720" w:hanging="720"/>
        <w:jc w:val="both"/>
        <w:rPr>
          <w:rFonts w:cs="Arial"/>
        </w:rPr>
      </w:pPr>
      <w:r w:rsidRPr="005B3DF6">
        <w:rPr>
          <w:rFonts w:cs="Arial"/>
        </w:rPr>
        <w:t>5</w:t>
      </w:r>
      <w:r w:rsidRPr="005B3DF6">
        <w:rPr>
          <w:rFonts w:cs="Arial"/>
        </w:rPr>
        <w:tab/>
        <w:t xml:space="preserve">The Public Video Screening Licence. This is issued by </w:t>
      </w:r>
      <w:proofErr w:type="spellStart"/>
      <w:r w:rsidRPr="005B3DF6">
        <w:rPr>
          <w:rFonts w:cs="Arial"/>
        </w:rPr>
        <w:t>Filmbank</w:t>
      </w:r>
      <w:proofErr w:type="spellEnd"/>
      <w:r w:rsidRPr="005B3DF6">
        <w:rPr>
          <w:rFonts w:cs="Arial"/>
        </w:rPr>
        <w:t xml:space="preserve"> Distributors Limited who represent all of the six major Hollywood studios in the education sector, (Warner Bros. Sony Pictures, Disney, 20th Century Fox, Universal, Paramount Pictures) and many other leading Hollywood, Bollywood and Independent film studios and distributors including   MGM, Lionsgate, Miramax and Entertainment Film. The PVSL is required where schools screen films from studios participating in the PVSL scheme on their premises for entertainment purposes. Under the PVSL scheme schools are able to screen films on DVDs that have been purchased </w:t>
      </w:r>
      <w:r w:rsidRPr="005B3DF6">
        <w:rPr>
          <w:rFonts w:cs="Arial"/>
        </w:rPr>
        <w:lastRenderedPageBreak/>
        <w:t xml:space="preserve">or borrowed from legitimate UK outlets during the term of the licence. The PVSL does not cover screenings for commercial or fundraising purposes i.e. where a charge is made either directly or indirectly (e.g. selling tickets to screenings). In these circumstances please contact </w:t>
      </w:r>
      <w:proofErr w:type="spellStart"/>
      <w:r w:rsidRPr="005B3DF6">
        <w:rPr>
          <w:rFonts w:cs="Arial"/>
        </w:rPr>
        <w:t>Filmbank</w:t>
      </w:r>
      <w:proofErr w:type="spellEnd"/>
      <w:r w:rsidRPr="005B3DF6">
        <w:rPr>
          <w:rFonts w:cs="Arial"/>
        </w:rPr>
        <w:t xml:space="preserve"> directly via info@filmbank.co.uk </w:t>
      </w:r>
      <w:proofErr w:type="gramStart"/>
      <w:r w:rsidRPr="005B3DF6">
        <w:rPr>
          <w:rFonts w:cs="Arial"/>
        </w:rPr>
        <w:t>who</w:t>
      </w:r>
      <w:proofErr w:type="gramEnd"/>
      <w:r w:rsidRPr="005B3DF6">
        <w:rPr>
          <w:rFonts w:cs="Arial"/>
        </w:rPr>
        <w:t xml:space="preserve"> can provide you with a licence for this type of screening.</w:t>
      </w:r>
    </w:p>
    <w:p w:rsidR="00631417" w:rsidRDefault="005B3DF6" w:rsidP="00C70FA2">
      <w:pPr>
        <w:ind w:left="720" w:hanging="720"/>
        <w:jc w:val="both"/>
        <w:rPr>
          <w:rFonts w:cs="Arial"/>
        </w:rPr>
      </w:pPr>
      <w:r w:rsidRPr="005B3DF6">
        <w:rPr>
          <w:rFonts w:cs="Arial"/>
        </w:rPr>
        <w:t>6</w:t>
      </w:r>
      <w:r w:rsidRPr="005B3DF6">
        <w:rPr>
          <w:rFonts w:cs="Arial"/>
        </w:rPr>
        <w:tab/>
        <w:t xml:space="preserve">The Motion Picture Licensing Company licence. The MPLC licence is similar to the PVSL in that it allows for the non-educational screening of films on the premises of an educational establishment. MPLC represents represent over 400+ film and TV producers and distributors from major Hollywood studios to independent and foreign producers. Examples of the studios whose work is licensed by MPLC are National Geographic; the Discovery Channel; and the studios that own the rights to Bob the Builder and Angelina Ballerina. The MPLC licence does not cover: Commercially advertising the film title outside of the school; making a charge to view the </w:t>
      </w:r>
      <w:proofErr w:type="gramStart"/>
      <w:r w:rsidRPr="005B3DF6">
        <w:rPr>
          <w:rFonts w:cs="Arial"/>
        </w:rPr>
        <w:t>film ;</w:t>
      </w:r>
      <w:proofErr w:type="gramEnd"/>
      <w:r w:rsidRPr="005B3DF6">
        <w:rPr>
          <w:rFonts w:cs="Arial"/>
        </w:rPr>
        <w:t xml:space="preserve"> DVDs or downloads that are not a legal copy of the film or Outdoor screenings. If a school does wish to commercially advertise and/or make a charge to view a film, then they should apply for a separate Single Screening MPLC Movie Licence. For further information please visit:  </w:t>
      </w:r>
      <w:hyperlink r:id="rId23" w:history="1">
        <w:r w:rsidR="00631417" w:rsidRPr="00551C8A">
          <w:rPr>
            <w:rStyle w:val="Hyperlink"/>
            <w:rFonts w:cs="Arial"/>
          </w:rPr>
          <w:t>http://www.themplc.co.uk/page/film-club-1</w:t>
        </w:r>
      </w:hyperlink>
    </w:p>
    <w:p w:rsidR="005B3DF6" w:rsidRPr="005B3DF6" w:rsidRDefault="005B3DF6" w:rsidP="00C70FA2">
      <w:pPr>
        <w:ind w:left="720" w:hanging="720"/>
        <w:jc w:val="both"/>
        <w:rPr>
          <w:rFonts w:cs="Arial"/>
        </w:rPr>
      </w:pPr>
      <w:r w:rsidRPr="005B3DF6">
        <w:rPr>
          <w:rFonts w:cs="Arial"/>
        </w:rPr>
        <w:t>7</w:t>
      </w:r>
      <w:r w:rsidRPr="005B3DF6">
        <w:rPr>
          <w:rFonts w:cs="Arial"/>
        </w:rPr>
        <w:tab/>
        <w:t xml:space="preserve">The Performing Rights Society licence. The PRS licence covers performances of copyright music (including any associated words) which is controlled by The Performing Rights Society Limited (PRS for Music) or by any of the societies in other countries with which PRS for Music is affiliated. </w:t>
      </w:r>
    </w:p>
    <w:p w:rsidR="005B3DF6" w:rsidRPr="005B3DF6" w:rsidRDefault="005B3DF6" w:rsidP="00C70FA2">
      <w:pPr>
        <w:ind w:left="720" w:hanging="720"/>
        <w:jc w:val="both"/>
        <w:rPr>
          <w:rFonts w:cs="Arial"/>
        </w:rPr>
      </w:pPr>
      <w:r w:rsidRPr="005B3DF6">
        <w:rPr>
          <w:rFonts w:cs="Arial"/>
        </w:rPr>
        <w:t>8</w:t>
      </w:r>
      <w:r w:rsidRPr="005B3DF6">
        <w:rPr>
          <w:rFonts w:cs="Arial"/>
        </w:rPr>
        <w:tab/>
        <w:t>The Phonographic Performance licence. The PPL licence is a collective licence authorising a school to play in public, or broadcast, all of its members' recorded music or music videos in the UK. Collective licences can also cover the copying of recorded music and music videos for certain purposes. Typical uses in a school would be: discos/end of term parties; telephone system music on hold; playing a record / radio / tape / CD / digital music player; school fetes (where music is being played) and Dance/Aerobics classes for students and staff only. The two licences are required by every school.</w:t>
      </w:r>
    </w:p>
    <w:p w:rsidR="005B3DF6" w:rsidRPr="005B3DF6" w:rsidRDefault="005B3DF6" w:rsidP="00C70FA2">
      <w:pPr>
        <w:ind w:left="720" w:hanging="720"/>
        <w:jc w:val="both"/>
        <w:rPr>
          <w:rFonts w:cs="Arial"/>
        </w:rPr>
      </w:pPr>
      <w:r w:rsidRPr="005B3DF6">
        <w:rPr>
          <w:rFonts w:cs="Arial"/>
        </w:rPr>
        <w:t>9</w:t>
      </w:r>
      <w:r w:rsidRPr="005B3DF6">
        <w:rPr>
          <w:rFonts w:cs="Arial"/>
        </w:rPr>
        <w:tab/>
        <w:t xml:space="preserve">The Mechanical Copyright Protection Society licence. The MCPS ‘Limited manufacture’ licence covers the use of music in DVDs and CDs produced by the school and sold to parents, e.g. by the PTA, to raise funds for the school. The licence provides the right for all schools to make and sell up to 1,000 copies a year of DVDs or CDs containing music.  </w:t>
      </w:r>
    </w:p>
    <w:p w:rsidR="005B3DF6" w:rsidRPr="005B3DF6" w:rsidRDefault="005B3DF6" w:rsidP="00C70FA2">
      <w:pPr>
        <w:ind w:left="720" w:hanging="720"/>
        <w:jc w:val="both"/>
        <w:rPr>
          <w:rFonts w:cs="Arial"/>
        </w:rPr>
      </w:pPr>
      <w:r w:rsidRPr="005B3DF6">
        <w:rPr>
          <w:rFonts w:cs="Arial"/>
        </w:rPr>
        <w:t>10</w:t>
      </w:r>
      <w:r w:rsidRPr="005B3DF6">
        <w:rPr>
          <w:rFonts w:cs="Arial"/>
        </w:rPr>
        <w:tab/>
        <w:t>The Christian Copyright Licensing International licence. CCLI administers two licences. The Collective Worship Copyright Licence (CWCL) permits schools to type song words into a computer and store them for later use, e.g. to create a song words database for use with their song projection software; to create service sheets and hand-outs for pupils and staff; to create OHP acetates; and to audio/video record music from services for those unable to attend, or as a keepsake. The Collective Worship Music Reproduction Licence (CWMRL) is supplementary to the CWCL. It permits schools to photocopy the words and music of hymns and worship songs directly from music publications and also to make customised arrangements of music for pupils using transposing instruments (typically wind and brass instruments).</w:t>
      </w:r>
    </w:p>
    <w:p w:rsidR="005B3DF6" w:rsidRPr="005B3DF6" w:rsidRDefault="005B3DF6" w:rsidP="00C70FA2">
      <w:pPr>
        <w:jc w:val="both"/>
        <w:rPr>
          <w:rFonts w:cs="Arial"/>
        </w:rPr>
      </w:pPr>
      <w:r w:rsidRPr="005B3DF6">
        <w:rPr>
          <w:rFonts w:cs="Arial"/>
        </w:rPr>
        <w:lastRenderedPageBreak/>
        <w:t xml:space="preserve">These licences are required either by all (or by the vast majority) of schools and there will be no way for schools to ‘opt out’ of the licences. </w:t>
      </w:r>
    </w:p>
    <w:p w:rsidR="005B3DF6" w:rsidRPr="00C70FA2" w:rsidRDefault="005B3DF6" w:rsidP="00C70FA2">
      <w:pPr>
        <w:jc w:val="both"/>
        <w:rPr>
          <w:rFonts w:cs="Arial"/>
          <w:b/>
        </w:rPr>
      </w:pPr>
      <w:r w:rsidRPr="00C70FA2">
        <w:rPr>
          <w:rFonts w:cs="Arial"/>
          <w:b/>
        </w:rPr>
        <w:t xml:space="preserve">Who is the licensee? </w:t>
      </w:r>
    </w:p>
    <w:p w:rsidR="005B3DF6" w:rsidRPr="005B3DF6" w:rsidRDefault="005B3DF6" w:rsidP="00C70FA2">
      <w:pPr>
        <w:jc w:val="both"/>
        <w:rPr>
          <w:rFonts w:cs="Arial"/>
        </w:rPr>
      </w:pPr>
      <w:r w:rsidRPr="005B3DF6">
        <w:rPr>
          <w:rFonts w:cs="Arial"/>
        </w:rPr>
        <w:t xml:space="preserve">The </w:t>
      </w:r>
      <w:proofErr w:type="gramStart"/>
      <w:r w:rsidRPr="005B3DF6">
        <w:rPr>
          <w:rFonts w:cs="Arial"/>
        </w:rPr>
        <w:t xml:space="preserve">agreements between the </w:t>
      </w:r>
      <w:proofErr w:type="spellStart"/>
      <w:r w:rsidRPr="005B3DF6">
        <w:rPr>
          <w:rFonts w:cs="Arial"/>
        </w:rPr>
        <w:t>DfE</w:t>
      </w:r>
      <w:proofErr w:type="spellEnd"/>
      <w:r w:rsidRPr="005B3DF6">
        <w:rPr>
          <w:rFonts w:cs="Arial"/>
        </w:rPr>
        <w:t xml:space="preserve"> and the CMOs simply covers</w:t>
      </w:r>
      <w:proofErr w:type="gramEnd"/>
      <w:r w:rsidRPr="005B3DF6">
        <w:rPr>
          <w:rFonts w:cs="Arial"/>
        </w:rPr>
        <w:t xml:space="preserve"> the administration of the licences. Each education establishment is a Licensee and as such responsible for ensuring that the terms and conditions of the licenses are adhered to by their staff.</w:t>
      </w:r>
    </w:p>
    <w:p w:rsidR="005B3DF6" w:rsidRPr="00C70FA2" w:rsidRDefault="005B3DF6" w:rsidP="00C70FA2">
      <w:pPr>
        <w:jc w:val="both"/>
        <w:rPr>
          <w:rFonts w:cs="Arial"/>
          <w:b/>
        </w:rPr>
      </w:pPr>
      <w:r w:rsidRPr="00C70FA2">
        <w:rPr>
          <w:rFonts w:cs="Arial"/>
          <w:b/>
        </w:rPr>
        <w:t>Where is my licence?</w:t>
      </w:r>
    </w:p>
    <w:p w:rsidR="005B3DF6" w:rsidRPr="005B3DF6" w:rsidRDefault="005B3DF6" w:rsidP="00C70FA2">
      <w:pPr>
        <w:jc w:val="both"/>
        <w:rPr>
          <w:rFonts w:cs="Arial"/>
        </w:rPr>
      </w:pPr>
      <w:r w:rsidRPr="005B3DF6">
        <w:rPr>
          <w:rFonts w:cs="Arial"/>
        </w:rPr>
        <w:t>If you require a copy of your licence, please contact the individual copyright management organisations below.</w:t>
      </w:r>
    </w:p>
    <w:p w:rsidR="005B3DF6" w:rsidRPr="00631417" w:rsidRDefault="005B3DF6" w:rsidP="005B3DF6">
      <w:pPr>
        <w:rPr>
          <w:rFonts w:cs="Arial"/>
          <w:b/>
        </w:rPr>
      </w:pPr>
      <w:r w:rsidRPr="00631417">
        <w:rPr>
          <w:rFonts w:cs="Arial"/>
          <w:b/>
        </w:rPr>
        <w:t>Information about what the licences cover</w:t>
      </w:r>
    </w:p>
    <w:p w:rsidR="005B3DF6" w:rsidRPr="005B3DF6" w:rsidRDefault="005B3DF6" w:rsidP="005B3DF6">
      <w:pPr>
        <w:rPr>
          <w:rFonts w:cs="Arial"/>
        </w:rPr>
      </w:pPr>
      <w:r w:rsidRPr="005B3DF6">
        <w:rPr>
          <w:rFonts w:cs="Arial"/>
        </w:rPr>
        <w:t xml:space="preserve">What </w:t>
      </w:r>
      <w:proofErr w:type="gramStart"/>
      <w:r w:rsidRPr="005B3DF6">
        <w:rPr>
          <w:rFonts w:cs="Arial"/>
        </w:rPr>
        <w:t>is</w:t>
      </w:r>
      <w:proofErr w:type="gramEnd"/>
      <w:r w:rsidRPr="005B3DF6">
        <w:rPr>
          <w:rFonts w:cs="Arial"/>
        </w:rPr>
        <w:t xml:space="preserve"> the SPML and what content is covered? </w:t>
      </w:r>
    </w:p>
    <w:p w:rsidR="005B3DF6" w:rsidRDefault="00BD6C85" w:rsidP="005B3DF6">
      <w:pPr>
        <w:rPr>
          <w:rFonts w:cs="Arial"/>
        </w:rPr>
      </w:pPr>
      <w:hyperlink r:id="rId24" w:history="1">
        <w:r w:rsidR="00631417" w:rsidRPr="00551C8A">
          <w:rPr>
            <w:rStyle w:val="Hyperlink"/>
            <w:rFonts w:cs="Arial"/>
          </w:rPr>
          <w:t>http://schools.cla.co.uk/your-cla-schools-licence/schools-printed-music-licence/</w:t>
        </w:r>
      </w:hyperlink>
    </w:p>
    <w:p w:rsidR="005B3DF6" w:rsidRPr="005B3DF6" w:rsidRDefault="005B3DF6" w:rsidP="005B3DF6">
      <w:pPr>
        <w:rPr>
          <w:rFonts w:cs="Arial"/>
        </w:rPr>
      </w:pPr>
      <w:r w:rsidRPr="005B3DF6">
        <w:rPr>
          <w:rFonts w:cs="Arial"/>
        </w:rPr>
        <w:t xml:space="preserve">What </w:t>
      </w:r>
      <w:proofErr w:type="gramStart"/>
      <w:r w:rsidRPr="005B3DF6">
        <w:rPr>
          <w:rFonts w:cs="Arial"/>
        </w:rPr>
        <w:t>is</w:t>
      </w:r>
      <w:proofErr w:type="gramEnd"/>
      <w:r w:rsidRPr="005B3DF6">
        <w:rPr>
          <w:rFonts w:cs="Arial"/>
        </w:rPr>
        <w:t xml:space="preserve"> the CLA Licence and what content is covered?</w:t>
      </w:r>
    </w:p>
    <w:p w:rsidR="00631417" w:rsidRDefault="00BD6C85" w:rsidP="005B3DF6">
      <w:pPr>
        <w:rPr>
          <w:rFonts w:cs="Arial"/>
        </w:rPr>
      </w:pPr>
      <w:hyperlink r:id="rId25" w:history="1">
        <w:r w:rsidR="00631417" w:rsidRPr="00551C8A">
          <w:rPr>
            <w:rStyle w:val="Hyperlink"/>
            <w:rFonts w:cs="Arial"/>
          </w:rPr>
          <w:t>http://schools.cla.co.uk/your-cla-schools-licence/what-can-be-copied/</w:t>
        </w:r>
      </w:hyperlink>
    </w:p>
    <w:p w:rsidR="005B3DF6" w:rsidRPr="005B3DF6" w:rsidRDefault="005B3DF6" w:rsidP="005B3DF6">
      <w:pPr>
        <w:rPr>
          <w:rFonts w:cs="Arial"/>
        </w:rPr>
      </w:pPr>
      <w:r w:rsidRPr="005B3DF6">
        <w:rPr>
          <w:rFonts w:cs="Arial"/>
        </w:rPr>
        <w:t xml:space="preserve">What </w:t>
      </w:r>
      <w:proofErr w:type="gramStart"/>
      <w:r w:rsidRPr="005B3DF6">
        <w:rPr>
          <w:rFonts w:cs="Arial"/>
        </w:rPr>
        <w:t>is</w:t>
      </w:r>
      <w:proofErr w:type="gramEnd"/>
      <w:r w:rsidRPr="005B3DF6">
        <w:rPr>
          <w:rFonts w:cs="Arial"/>
        </w:rPr>
        <w:t xml:space="preserve"> the NLA Licence and what content is covered?</w:t>
      </w:r>
    </w:p>
    <w:p w:rsidR="005B3DF6" w:rsidRDefault="00BD6C85" w:rsidP="005B3DF6">
      <w:pPr>
        <w:rPr>
          <w:rFonts w:cs="Arial"/>
        </w:rPr>
      </w:pPr>
      <w:hyperlink r:id="rId26" w:history="1">
        <w:r w:rsidR="00631417" w:rsidRPr="00551C8A">
          <w:rPr>
            <w:rStyle w:val="Hyperlink"/>
            <w:rFonts w:cs="Arial"/>
          </w:rPr>
          <w:t>http://schools.cla.co.uk/about-your-licences/nla-schools-licence/nla-licence-documents/</w:t>
        </w:r>
      </w:hyperlink>
    </w:p>
    <w:p w:rsidR="005B3DF6" w:rsidRPr="005B3DF6" w:rsidRDefault="005B3DF6" w:rsidP="005B3DF6">
      <w:pPr>
        <w:rPr>
          <w:rFonts w:cs="Arial"/>
        </w:rPr>
      </w:pPr>
      <w:r w:rsidRPr="005B3DF6">
        <w:rPr>
          <w:rFonts w:cs="Arial"/>
        </w:rPr>
        <w:t xml:space="preserve">What </w:t>
      </w:r>
      <w:proofErr w:type="gramStart"/>
      <w:r w:rsidRPr="005B3DF6">
        <w:rPr>
          <w:rFonts w:cs="Arial"/>
        </w:rPr>
        <w:t>is</w:t>
      </w:r>
      <w:proofErr w:type="gramEnd"/>
      <w:r w:rsidRPr="005B3DF6">
        <w:rPr>
          <w:rFonts w:cs="Arial"/>
        </w:rPr>
        <w:t xml:space="preserve"> the ERA Licence and what content is covered?</w:t>
      </w:r>
    </w:p>
    <w:p w:rsidR="00631417" w:rsidRDefault="005B3DF6" w:rsidP="005B3DF6">
      <w:pPr>
        <w:rPr>
          <w:rFonts w:cs="Arial"/>
        </w:rPr>
      </w:pPr>
      <w:r w:rsidRPr="005B3DF6">
        <w:rPr>
          <w:rFonts w:cs="Arial"/>
        </w:rPr>
        <w:t xml:space="preserve">General information about the ERA Licence is at: </w:t>
      </w:r>
      <w:hyperlink r:id="rId27" w:history="1">
        <w:r w:rsidR="00631417" w:rsidRPr="00551C8A">
          <w:rPr>
            <w:rStyle w:val="Hyperlink"/>
            <w:rFonts w:cs="Arial"/>
          </w:rPr>
          <w:t>www.era.org.uk</w:t>
        </w:r>
      </w:hyperlink>
    </w:p>
    <w:p w:rsidR="005B3DF6" w:rsidRPr="005B3DF6" w:rsidRDefault="005B3DF6" w:rsidP="005B3DF6">
      <w:pPr>
        <w:rPr>
          <w:rFonts w:cs="Arial"/>
        </w:rPr>
      </w:pPr>
      <w:r w:rsidRPr="005B3DF6">
        <w:rPr>
          <w:rFonts w:cs="Arial"/>
        </w:rPr>
        <w:t xml:space="preserve">What </w:t>
      </w:r>
      <w:proofErr w:type="gramStart"/>
      <w:r w:rsidRPr="005B3DF6">
        <w:rPr>
          <w:rFonts w:cs="Arial"/>
        </w:rPr>
        <w:t>is</w:t>
      </w:r>
      <w:proofErr w:type="gramEnd"/>
      <w:r w:rsidRPr="005B3DF6">
        <w:rPr>
          <w:rFonts w:cs="Arial"/>
        </w:rPr>
        <w:t xml:space="preserve"> the PVSL and what content is covered?</w:t>
      </w:r>
    </w:p>
    <w:p w:rsidR="00631417" w:rsidRDefault="005B3DF6" w:rsidP="005B3DF6">
      <w:pPr>
        <w:rPr>
          <w:rFonts w:cs="Arial"/>
        </w:rPr>
      </w:pPr>
      <w:r w:rsidRPr="005B3DF6">
        <w:rPr>
          <w:rFonts w:cs="Arial"/>
        </w:rPr>
        <w:t xml:space="preserve">For more information on the PVSL see </w:t>
      </w:r>
      <w:hyperlink r:id="rId28" w:history="1">
        <w:r w:rsidR="00631417" w:rsidRPr="00551C8A">
          <w:rPr>
            <w:rStyle w:val="Hyperlink"/>
            <w:rFonts w:cs="Arial"/>
          </w:rPr>
          <w:t>www.filmbank.co.uk/pvsleducation</w:t>
        </w:r>
      </w:hyperlink>
    </w:p>
    <w:p w:rsidR="005B3DF6" w:rsidRDefault="005B3DF6" w:rsidP="005B3DF6">
      <w:pPr>
        <w:rPr>
          <w:rFonts w:cs="Arial"/>
        </w:rPr>
      </w:pPr>
      <w:r w:rsidRPr="005B3DF6">
        <w:rPr>
          <w:rFonts w:cs="Arial"/>
        </w:rPr>
        <w:t xml:space="preserve">For a list of studios participating in the PVSL scheme go to: </w:t>
      </w:r>
      <w:hyperlink r:id="rId29" w:history="1">
        <w:r w:rsidR="00631417" w:rsidRPr="00551C8A">
          <w:rPr>
            <w:rStyle w:val="Hyperlink"/>
            <w:rFonts w:cs="Arial"/>
          </w:rPr>
          <w:t>http://www.filmbank.co.uk/pvslstudios</w:t>
        </w:r>
      </w:hyperlink>
    </w:p>
    <w:p w:rsidR="005B3DF6" w:rsidRPr="005B3DF6" w:rsidRDefault="005B3DF6" w:rsidP="005B3DF6">
      <w:pPr>
        <w:rPr>
          <w:rFonts w:cs="Arial"/>
        </w:rPr>
      </w:pPr>
      <w:r w:rsidRPr="005B3DF6">
        <w:rPr>
          <w:rFonts w:cs="Arial"/>
        </w:rPr>
        <w:t xml:space="preserve">What </w:t>
      </w:r>
      <w:proofErr w:type="gramStart"/>
      <w:r w:rsidRPr="005B3DF6">
        <w:rPr>
          <w:rFonts w:cs="Arial"/>
        </w:rPr>
        <w:t>is</w:t>
      </w:r>
      <w:proofErr w:type="gramEnd"/>
      <w:r w:rsidRPr="005B3DF6">
        <w:rPr>
          <w:rFonts w:cs="Arial"/>
        </w:rPr>
        <w:t xml:space="preserve"> the MPLC licence and what content is covered?</w:t>
      </w:r>
    </w:p>
    <w:p w:rsidR="005B3DF6" w:rsidRDefault="00BD6C85" w:rsidP="005B3DF6">
      <w:pPr>
        <w:rPr>
          <w:rFonts w:cs="Arial"/>
        </w:rPr>
      </w:pPr>
      <w:hyperlink r:id="rId30" w:history="1">
        <w:r w:rsidR="00631417" w:rsidRPr="00551C8A">
          <w:rPr>
            <w:rStyle w:val="Hyperlink"/>
            <w:rFonts w:cs="Arial"/>
          </w:rPr>
          <w:t>http://www.themplc.co.uk/page/channel-overview-schools</w:t>
        </w:r>
      </w:hyperlink>
    </w:p>
    <w:p w:rsidR="005B3DF6" w:rsidRPr="005B3DF6" w:rsidRDefault="005B3DF6" w:rsidP="005B3DF6">
      <w:pPr>
        <w:rPr>
          <w:rFonts w:cs="Arial"/>
        </w:rPr>
      </w:pPr>
      <w:r w:rsidRPr="005B3DF6">
        <w:rPr>
          <w:rFonts w:cs="Arial"/>
        </w:rPr>
        <w:t xml:space="preserve">What </w:t>
      </w:r>
      <w:proofErr w:type="gramStart"/>
      <w:r w:rsidRPr="005B3DF6">
        <w:rPr>
          <w:rFonts w:cs="Arial"/>
        </w:rPr>
        <w:t>is</w:t>
      </w:r>
      <w:proofErr w:type="gramEnd"/>
      <w:r w:rsidRPr="005B3DF6">
        <w:rPr>
          <w:rFonts w:cs="Arial"/>
        </w:rPr>
        <w:t xml:space="preserve"> the PRS licence and what content is covered?</w:t>
      </w:r>
    </w:p>
    <w:p w:rsidR="005B3DF6" w:rsidRDefault="00BD6C85" w:rsidP="005B3DF6">
      <w:pPr>
        <w:rPr>
          <w:rFonts w:cs="Arial"/>
        </w:rPr>
      </w:pPr>
      <w:hyperlink r:id="rId31" w:history="1">
        <w:r w:rsidR="00631417" w:rsidRPr="00551C8A">
          <w:rPr>
            <w:rStyle w:val="Hyperlink"/>
            <w:rFonts w:cs="Arial"/>
          </w:rPr>
          <w:t>http://www.prsformusic.com/SiteCollectionDocuments/PPS%20Leaflets/Schools%20leaflet.pdf</w:t>
        </w:r>
      </w:hyperlink>
    </w:p>
    <w:p w:rsidR="005B3DF6" w:rsidRPr="005B3DF6" w:rsidRDefault="005B3DF6" w:rsidP="005B3DF6">
      <w:pPr>
        <w:rPr>
          <w:rFonts w:cs="Arial"/>
        </w:rPr>
      </w:pPr>
      <w:r w:rsidRPr="005B3DF6">
        <w:rPr>
          <w:rFonts w:cs="Arial"/>
        </w:rPr>
        <w:t xml:space="preserve">What </w:t>
      </w:r>
      <w:proofErr w:type="gramStart"/>
      <w:r w:rsidRPr="005B3DF6">
        <w:rPr>
          <w:rFonts w:cs="Arial"/>
        </w:rPr>
        <w:t>is</w:t>
      </w:r>
      <w:proofErr w:type="gramEnd"/>
      <w:r w:rsidRPr="005B3DF6">
        <w:rPr>
          <w:rFonts w:cs="Arial"/>
        </w:rPr>
        <w:t xml:space="preserve"> the PPL licence and what content is covered?</w:t>
      </w:r>
    </w:p>
    <w:p w:rsidR="00631417" w:rsidRDefault="00BD6C85" w:rsidP="005B3DF6">
      <w:pPr>
        <w:rPr>
          <w:rFonts w:cs="Arial"/>
        </w:rPr>
      </w:pPr>
      <w:hyperlink r:id="rId32" w:history="1">
        <w:r w:rsidR="00631417" w:rsidRPr="00551C8A">
          <w:rPr>
            <w:rStyle w:val="Hyperlink"/>
            <w:rFonts w:cs="Arial"/>
          </w:rPr>
          <w:t>http://www.copyrightandschools.org/</w:t>
        </w:r>
      </w:hyperlink>
    </w:p>
    <w:p w:rsidR="005B3DF6" w:rsidRPr="005B3DF6" w:rsidRDefault="005B3DF6" w:rsidP="005B3DF6">
      <w:pPr>
        <w:rPr>
          <w:rFonts w:cs="Arial"/>
        </w:rPr>
      </w:pPr>
      <w:r w:rsidRPr="005B3DF6">
        <w:rPr>
          <w:rFonts w:cs="Arial"/>
        </w:rPr>
        <w:t xml:space="preserve">What </w:t>
      </w:r>
      <w:proofErr w:type="gramStart"/>
      <w:r w:rsidRPr="005B3DF6">
        <w:rPr>
          <w:rFonts w:cs="Arial"/>
        </w:rPr>
        <w:t>is</w:t>
      </w:r>
      <w:proofErr w:type="gramEnd"/>
      <w:r w:rsidRPr="005B3DF6">
        <w:rPr>
          <w:rFonts w:cs="Arial"/>
        </w:rPr>
        <w:t xml:space="preserve"> the MCPS licence and what content is covered?</w:t>
      </w:r>
    </w:p>
    <w:p w:rsidR="005B3DF6" w:rsidRDefault="00BD6C85" w:rsidP="005B3DF6">
      <w:pPr>
        <w:rPr>
          <w:rFonts w:cs="Arial"/>
        </w:rPr>
      </w:pPr>
      <w:hyperlink r:id="rId33" w:history="1">
        <w:r w:rsidR="00631417" w:rsidRPr="00551C8A">
          <w:rPr>
            <w:rStyle w:val="Hyperlink"/>
            <w:rFonts w:cs="Arial"/>
          </w:rPr>
          <w:t>http://www.prsformusic.com/Pages/Rights.aspx</w:t>
        </w:r>
      </w:hyperlink>
    </w:p>
    <w:p w:rsidR="005B3DF6" w:rsidRPr="005B3DF6" w:rsidRDefault="005B3DF6" w:rsidP="005B3DF6">
      <w:pPr>
        <w:rPr>
          <w:rFonts w:cs="Arial"/>
        </w:rPr>
      </w:pPr>
      <w:r w:rsidRPr="005B3DF6">
        <w:rPr>
          <w:rFonts w:cs="Arial"/>
        </w:rPr>
        <w:lastRenderedPageBreak/>
        <w:t xml:space="preserve">What </w:t>
      </w:r>
      <w:proofErr w:type="gramStart"/>
      <w:r w:rsidRPr="005B3DF6">
        <w:rPr>
          <w:rFonts w:cs="Arial"/>
        </w:rPr>
        <w:t>is</w:t>
      </w:r>
      <w:proofErr w:type="gramEnd"/>
      <w:r w:rsidRPr="005B3DF6">
        <w:rPr>
          <w:rFonts w:cs="Arial"/>
        </w:rPr>
        <w:t xml:space="preserve"> the CCLI licence and what content is covered?</w:t>
      </w:r>
    </w:p>
    <w:p w:rsidR="005B3DF6" w:rsidRDefault="00BD6C85" w:rsidP="005B3DF6">
      <w:pPr>
        <w:rPr>
          <w:rFonts w:cs="Arial"/>
        </w:rPr>
      </w:pPr>
      <w:hyperlink r:id="rId34" w:history="1">
        <w:r w:rsidR="00631417" w:rsidRPr="00551C8A">
          <w:rPr>
            <w:rStyle w:val="Hyperlink"/>
            <w:rFonts w:cs="Arial"/>
          </w:rPr>
          <w:t>http://schools.ccli.co.uk/</w:t>
        </w:r>
      </w:hyperlink>
    </w:p>
    <w:p w:rsidR="005B3DF6" w:rsidRPr="005B3DF6" w:rsidRDefault="005B3DF6" w:rsidP="005B3DF6">
      <w:pPr>
        <w:rPr>
          <w:rFonts w:cs="Arial"/>
        </w:rPr>
      </w:pPr>
      <w:r w:rsidRPr="005B3DF6">
        <w:rPr>
          <w:rFonts w:cs="Arial"/>
        </w:rPr>
        <w:t xml:space="preserve">Does the </w:t>
      </w:r>
      <w:proofErr w:type="spellStart"/>
      <w:r w:rsidRPr="005B3DF6">
        <w:rPr>
          <w:rFonts w:cs="Arial"/>
        </w:rPr>
        <w:t>DfE</w:t>
      </w:r>
      <w:proofErr w:type="spellEnd"/>
      <w:r w:rsidRPr="005B3DF6">
        <w:rPr>
          <w:rFonts w:cs="Arial"/>
        </w:rPr>
        <w:t xml:space="preserve"> cover all copyright licences for the sector? </w:t>
      </w:r>
    </w:p>
    <w:p w:rsidR="005B3DF6" w:rsidRDefault="005B3DF6" w:rsidP="005B3DF6">
      <w:pPr>
        <w:rPr>
          <w:rFonts w:cs="Arial"/>
        </w:rPr>
      </w:pPr>
      <w:r w:rsidRPr="005B3DF6">
        <w:rPr>
          <w:rFonts w:cs="Arial"/>
        </w:rPr>
        <w:t xml:space="preserve">The </w:t>
      </w:r>
      <w:proofErr w:type="spellStart"/>
      <w:r w:rsidRPr="005B3DF6">
        <w:rPr>
          <w:rFonts w:cs="Arial"/>
        </w:rPr>
        <w:t>DfE</w:t>
      </w:r>
      <w:proofErr w:type="spellEnd"/>
      <w:r w:rsidRPr="005B3DF6">
        <w:rPr>
          <w:rFonts w:cs="Arial"/>
        </w:rPr>
        <w:t xml:space="preserve"> has agreements with the above CMOs that cover their licences. Other licences may be required by your school for use of other content. More information can be found at: </w:t>
      </w:r>
      <w:hyperlink r:id="rId35" w:history="1">
        <w:r w:rsidR="00631417" w:rsidRPr="00551C8A">
          <w:rPr>
            <w:rStyle w:val="Hyperlink"/>
            <w:rFonts w:cs="Arial"/>
          </w:rPr>
          <w:t>http://www.copyrightandschools.org/</w:t>
        </w:r>
      </w:hyperlink>
    </w:p>
    <w:p w:rsidR="005B3DF6" w:rsidRPr="005B3DF6" w:rsidRDefault="005B3DF6" w:rsidP="005B3DF6">
      <w:pPr>
        <w:rPr>
          <w:rFonts w:cs="Arial"/>
        </w:rPr>
      </w:pPr>
      <w:r w:rsidRPr="005B3DF6">
        <w:rPr>
          <w:rFonts w:cs="Arial"/>
        </w:rPr>
        <w:t>Contacts</w:t>
      </w:r>
    </w:p>
    <w:p w:rsidR="005B3DF6" w:rsidRPr="005B3DF6" w:rsidRDefault="005B3DF6" w:rsidP="005B3DF6">
      <w:pPr>
        <w:rPr>
          <w:rFonts w:cs="Arial"/>
        </w:rPr>
      </w:pPr>
      <w:r w:rsidRPr="005B3DF6">
        <w:rPr>
          <w:rFonts w:cs="Arial"/>
        </w:rPr>
        <w:t xml:space="preserve">Who should I contact? </w:t>
      </w:r>
    </w:p>
    <w:p w:rsidR="005B3DF6" w:rsidRDefault="005B3DF6" w:rsidP="005B3DF6">
      <w:pPr>
        <w:rPr>
          <w:rFonts w:cs="Arial"/>
        </w:rPr>
      </w:pPr>
      <w:r w:rsidRPr="005B3DF6">
        <w:rPr>
          <w:rFonts w:cs="Arial"/>
        </w:rPr>
        <w:t>•</w:t>
      </w:r>
      <w:r w:rsidRPr="005B3DF6">
        <w:rPr>
          <w:rFonts w:cs="Arial"/>
        </w:rPr>
        <w:tab/>
        <w:t xml:space="preserve">Terms and Conditions, rights and repertoire of the CLA, SPML or NLA Licence </w:t>
      </w:r>
      <w:hyperlink r:id="rId36" w:history="1">
        <w:r w:rsidR="00631417" w:rsidRPr="00551C8A">
          <w:rPr>
            <w:rStyle w:val="Hyperlink"/>
            <w:rFonts w:cs="Arial"/>
          </w:rPr>
          <w:t>http://schools.cla.co.uk/get-in-touch/contact-the-schools-team-at-cla/</w:t>
        </w:r>
      </w:hyperlink>
    </w:p>
    <w:p w:rsidR="005B3DF6" w:rsidRDefault="005B3DF6" w:rsidP="005B3DF6">
      <w:pPr>
        <w:rPr>
          <w:rFonts w:cs="Arial"/>
        </w:rPr>
      </w:pPr>
      <w:r w:rsidRPr="005B3DF6">
        <w:rPr>
          <w:rFonts w:cs="Arial"/>
        </w:rPr>
        <w:t>•</w:t>
      </w:r>
      <w:r w:rsidRPr="005B3DF6">
        <w:rPr>
          <w:rFonts w:cs="Arial"/>
        </w:rPr>
        <w:tab/>
        <w:t xml:space="preserve">Terms and Conditions, rights and repertoire of the ERA licence </w:t>
      </w:r>
      <w:hyperlink r:id="rId37" w:history="1">
        <w:r w:rsidR="00631417" w:rsidRPr="00551C8A">
          <w:rPr>
            <w:rStyle w:val="Hyperlink"/>
            <w:rFonts w:cs="Arial"/>
          </w:rPr>
          <w:t>www.era.org.uk</w:t>
        </w:r>
      </w:hyperlink>
    </w:p>
    <w:p w:rsidR="005B3DF6" w:rsidRDefault="005B3DF6" w:rsidP="005B3DF6">
      <w:pPr>
        <w:rPr>
          <w:rFonts w:cs="Arial"/>
        </w:rPr>
      </w:pPr>
      <w:r w:rsidRPr="005B3DF6">
        <w:rPr>
          <w:rFonts w:cs="Arial"/>
        </w:rPr>
        <w:t>•</w:t>
      </w:r>
      <w:r w:rsidRPr="005B3DF6">
        <w:rPr>
          <w:rFonts w:cs="Arial"/>
        </w:rPr>
        <w:tab/>
        <w:t xml:space="preserve">Terms and Conditions, rights and repertoire of the PVSL </w:t>
      </w:r>
      <w:hyperlink r:id="rId38" w:history="1">
        <w:r w:rsidR="00631417" w:rsidRPr="00551C8A">
          <w:rPr>
            <w:rStyle w:val="Hyperlink"/>
            <w:rFonts w:cs="Arial"/>
          </w:rPr>
          <w:t>www.filmbank.co.uk/pvslterms</w:t>
        </w:r>
      </w:hyperlink>
      <w:r w:rsidRPr="005B3DF6">
        <w:rPr>
          <w:rFonts w:cs="Arial"/>
        </w:rPr>
        <w:t>.</w:t>
      </w:r>
    </w:p>
    <w:p w:rsidR="00631417" w:rsidRDefault="005B3DF6" w:rsidP="005B3DF6">
      <w:pPr>
        <w:rPr>
          <w:rFonts w:cs="Arial"/>
        </w:rPr>
      </w:pPr>
      <w:r w:rsidRPr="005B3DF6">
        <w:rPr>
          <w:rFonts w:cs="Arial"/>
        </w:rPr>
        <w:t xml:space="preserve">For information on the PVSL, contact T: 01494 836 231 or email pvsl@cefm.co.uk. The licence terms and conditions for the PVSL can be found at: </w:t>
      </w:r>
      <w:hyperlink r:id="rId39" w:history="1">
        <w:r w:rsidR="00631417" w:rsidRPr="00551C8A">
          <w:rPr>
            <w:rStyle w:val="Hyperlink"/>
            <w:rFonts w:cs="Arial"/>
          </w:rPr>
          <w:t>http://www.filmbank.co.uk/images/80989/pvsl%20terms%20&amp;%20conditions%20feb%202013.pdf</w:t>
        </w:r>
      </w:hyperlink>
      <w:r w:rsidRPr="005B3DF6">
        <w:rPr>
          <w:rFonts w:cs="Arial"/>
        </w:rPr>
        <w:t>.</w:t>
      </w:r>
    </w:p>
    <w:p w:rsidR="005B3DF6" w:rsidRPr="005B3DF6" w:rsidRDefault="005B3DF6" w:rsidP="005B3DF6">
      <w:pPr>
        <w:rPr>
          <w:rFonts w:cs="Arial"/>
        </w:rPr>
      </w:pPr>
      <w:r w:rsidRPr="005B3DF6">
        <w:rPr>
          <w:rFonts w:cs="Arial"/>
        </w:rPr>
        <w:t xml:space="preserve"> By screening films from copyright owners licensed under the PVSL scheme, each </w:t>
      </w:r>
      <w:proofErr w:type="gramStart"/>
      <w:r w:rsidRPr="005B3DF6">
        <w:rPr>
          <w:rFonts w:cs="Arial"/>
        </w:rPr>
        <w:t>school,</w:t>
      </w:r>
      <w:proofErr w:type="gramEnd"/>
      <w:r w:rsidRPr="005B3DF6">
        <w:rPr>
          <w:rFonts w:cs="Arial"/>
        </w:rPr>
        <w:t xml:space="preserve"> agrees to be bound by and comply with these terms and conditions. </w:t>
      </w:r>
    </w:p>
    <w:p w:rsidR="005B3DF6" w:rsidRDefault="005B3DF6" w:rsidP="005B3DF6">
      <w:pPr>
        <w:rPr>
          <w:rFonts w:cs="Arial"/>
        </w:rPr>
      </w:pPr>
      <w:r w:rsidRPr="005B3DF6">
        <w:rPr>
          <w:rFonts w:cs="Arial"/>
        </w:rPr>
        <w:t>•</w:t>
      </w:r>
      <w:r w:rsidRPr="005B3DF6">
        <w:rPr>
          <w:rFonts w:cs="Arial"/>
        </w:rPr>
        <w:tab/>
        <w:t xml:space="preserve">Terms and Conditions, rights and repertoire of the MPLC </w:t>
      </w:r>
      <w:hyperlink r:id="rId40" w:history="1">
        <w:r w:rsidR="00631417" w:rsidRPr="00551C8A">
          <w:rPr>
            <w:rStyle w:val="Hyperlink"/>
            <w:rFonts w:cs="Arial"/>
          </w:rPr>
          <w:t>http://www.themplc.co.uk/page/contact-the-mplc</w:t>
        </w:r>
      </w:hyperlink>
    </w:p>
    <w:p w:rsidR="005B3DF6" w:rsidRDefault="005B3DF6" w:rsidP="005B3DF6">
      <w:pPr>
        <w:rPr>
          <w:rFonts w:cs="Arial"/>
        </w:rPr>
      </w:pPr>
      <w:r w:rsidRPr="005B3DF6">
        <w:rPr>
          <w:rFonts w:cs="Arial"/>
        </w:rPr>
        <w:t>•</w:t>
      </w:r>
      <w:r w:rsidRPr="005B3DF6">
        <w:rPr>
          <w:rFonts w:cs="Arial"/>
        </w:rPr>
        <w:tab/>
        <w:t xml:space="preserve">Terms and Conditions of the PPL licence can be found at: </w:t>
      </w:r>
      <w:hyperlink r:id="rId41" w:history="1">
        <w:r w:rsidR="00631417" w:rsidRPr="00551C8A">
          <w:rPr>
            <w:rStyle w:val="Hyperlink"/>
            <w:rFonts w:cs="Arial"/>
          </w:rPr>
          <w:t>http://www.ppluk.com/I-Play-Music/Businesses/Why-do-I-need-a-licence/</w:t>
        </w:r>
      </w:hyperlink>
    </w:p>
    <w:p w:rsidR="005B3DF6" w:rsidRDefault="005B3DF6" w:rsidP="005B3DF6">
      <w:pPr>
        <w:rPr>
          <w:rFonts w:cs="Arial"/>
        </w:rPr>
      </w:pPr>
      <w:r w:rsidRPr="005B3DF6">
        <w:rPr>
          <w:rFonts w:cs="Arial"/>
        </w:rPr>
        <w:t>•</w:t>
      </w:r>
      <w:r w:rsidRPr="005B3DF6">
        <w:rPr>
          <w:rFonts w:cs="Arial"/>
        </w:rPr>
        <w:tab/>
        <w:t xml:space="preserve">Terms and Conditions of the PRS licence can be found at: </w:t>
      </w:r>
      <w:hyperlink r:id="rId42" w:history="1">
        <w:r w:rsidR="00631417" w:rsidRPr="00551C8A">
          <w:rPr>
            <w:rStyle w:val="Hyperlink"/>
            <w:rFonts w:cs="Arial"/>
          </w:rPr>
          <w:t>http://www.prsformusic.com/users/businessesandliveevents/generaltermsandconditions/Pages/default.aspx</w:t>
        </w:r>
      </w:hyperlink>
    </w:p>
    <w:p w:rsidR="005B3DF6" w:rsidRDefault="005B3DF6" w:rsidP="005B3DF6">
      <w:pPr>
        <w:rPr>
          <w:rFonts w:cs="Arial"/>
        </w:rPr>
      </w:pPr>
      <w:r w:rsidRPr="005B3DF6">
        <w:rPr>
          <w:rFonts w:cs="Arial"/>
        </w:rPr>
        <w:t>•</w:t>
      </w:r>
      <w:r w:rsidRPr="005B3DF6">
        <w:rPr>
          <w:rFonts w:cs="Arial"/>
        </w:rPr>
        <w:tab/>
        <w:t xml:space="preserve">Terms and Conditions of the MCPS Limited Manufacture licence can be found at: </w:t>
      </w:r>
      <w:hyperlink r:id="rId43" w:history="1">
        <w:r w:rsidR="00631417" w:rsidRPr="00551C8A">
          <w:rPr>
            <w:rStyle w:val="Hyperlink"/>
            <w:rFonts w:cs="Arial"/>
          </w:rPr>
          <w:t>http://www.prsformusic.com/SiteCollectionDocuments/LM%20TandC.pdf</w:t>
        </w:r>
      </w:hyperlink>
    </w:p>
    <w:p w:rsidR="005B3DF6" w:rsidRDefault="005B3DF6" w:rsidP="005B3DF6">
      <w:pPr>
        <w:rPr>
          <w:rFonts w:cs="Arial"/>
        </w:rPr>
      </w:pPr>
      <w:r w:rsidRPr="005B3DF6">
        <w:rPr>
          <w:rFonts w:cs="Arial"/>
        </w:rPr>
        <w:t>•</w:t>
      </w:r>
      <w:r w:rsidRPr="005B3DF6">
        <w:rPr>
          <w:rFonts w:cs="Arial"/>
        </w:rPr>
        <w:tab/>
        <w:t xml:space="preserve">Terms and Conditions of the CCLI licence can be found at: </w:t>
      </w:r>
      <w:hyperlink r:id="rId44" w:history="1">
        <w:r w:rsidR="00631417" w:rsidRPr="00551C8A">
          <w:rPr>
            <w:rStyle w:val="Hyperlink"/>
            <w:rFonts w:cs="Arial"/>
          </w:rPr>
          <w:t>http://schools.ccli.co.uk/pdfs/schools/terms/SchoolLicenceTermsUK.pdf</w:t>
        </w:r>
      </w:hyperlink>
    </w:p>
    <w:p w:rsidR="005B3DF6" w:rsidRDefault="005B3DF6" w:rsidP="005B3DF6">
      <w:pPr>
        <w:rPr>
          <w:rFonts w:cs="Arial"/>
        </w:rPr>
      </w:pPr>
      <w:r w:rsidRPr="005B3DF6">
        <w:rPr>
          <w:rFonts w:cs="Arial"/>
        </w:rPr>
        <w:t>•</w:t>
      </w:r>
      <w:r w:rsidRPr="005B3DF6">
        <w:rPr>
          <w:rFonts w:cs="Arial"/>
        </w:rPr>
        <w:tab/>
        <w:t xml:space="preserve">Independent fee paying school licensed through the Independent Association of Prep Schools can obtain advice at </w:t>
      </w:r>
      <w:hyperlink r:id="rId45" w:history="1">
        <w:r w:rsidR="00631417" w:rsidRPr="00551C8A">
          <w:rPr>
            <w:rStyle w:val="Hyperlink"/>
            <w:rFonts w:cs="Arial"/>
          </w:rPr>
          <w:t>https://www.iaps.org.uk/about/copyright-and-schools</w:t>
        </w:r>
      </w:hyperlink>
    </w:p>
    <w:p w:rsidR="00631417" w:rsidRPr="005B3DF6" w:rsidRDefault="00631417" w:rsidP="005B3DF6">
      <w:pPr>
        <w:rPr>
          <w:rFonts w:cs="Arial"/>
        </w:rPr>
      </w:pPr>
    </w:p>
    <w:p w:rsidR="004E4079" w:rsidRPr="004E4079" w:rsidRDefault="004E4079" w:rsidP="004E4079">
      <w:pPr>
        <w:spacing w:after="0" w:line="240" w:lineRule="auto"/>
        <w:jc w:val="both"/>
        <w:rPr>
          <w:rFonts w:ascii="Cambria" w:eastAsia="Calibri" w:hAnsi="Cambria" w:cs="Calibri"/>
          <w:color w:val="FF0000"/>
        </w:rPr>
      </w:pPr>
    </w:p>
    <w:p w:rsidR="004E4079" w:rsidRPr="004E4079" w:rsidRDefault="004E4079" w:rsidP="004E4079">
      <w:pPr>
        <w:spacing w:after="0" w:line="240" w:lineRule="auto"/>
        <w:jc w:val="both"/>
        <w:rPr>
          <w:rFonts w:ascii="Cambria" w:eastAsia="Calibri" w:hAnsi="Cambria" w:cs="Calibri"/>
          <w:color w:val="FF0000"/>
        </w:rPr>
      </w:pPr>
    </w:p>
    <w:p w:rsidR="004E4079" w:rsidRPr="004E4079" w:rsidRDefault="004E4079" w:rsidP="004E4079">
      <w:pPr>
        <w:spacing w:after="0" w:line="240" w:lineRule="auto"/>
        <w:jc w:val="both"/>
        <w:rPr>
          <w:rFonts w:ascii="Cambria" w:eastAsia="Calibri" w:hAnsi="Cambria" w:cs="Calibri"/>
          <w:color w:val="FF0000"/>
        </w:rPr>
      </w:pPr>
    </w:p>
    <w:p w:rsidR="004E4079" w:rsidRDefault="004E4079">
      <w:pPr>
        <w:ind w:left="709" w:firstLine="11"/>
        <w:jc w:val="both"/>
        <w:rPr>
          <w:rFonts w:asciiTheme="majorHAnsi" w:hAnsiTheme="majorHAnsi"/>
        </w:rPr>
      </w:pPr>
    </w:p>
    <w:p w:rsidR="004E4079" w:rsidRPr="00B24A3E" w:rsidRDefault="004E4079">
      <w:pPr>
        <w:ind w:left="709" w:firstLine="11"/>
        <w:jc w:val="both"/>
        <w:rPr>
          <w:rFonts w:asciiTheme="majorHAnsi" w:hAnsiTheme="majorHAnsi"/>
        </w:rPr>
      </w:pPr>
    </w:p>
    <w:sectPr w:rsidR="004E4079" w:rsidRPr="00B24A3E" w:rsidSect="0094679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C85" w:rsidRDefault="00BD6C85" w:rsidP="00F90E39">
      <w:pPr>
        <w:spacing w:after="0" w:line="240" w:lineRule="auto"/>
      </w:pPr>
      <w:r>
        <w:separator/>
      </w:r>
    </w:p>
  </w:endnote>
  <w:endnote w:type="continuationSeparator" w:id="0">
    <w:p w:rsidR="00BD6C85" w:rsidRDefault="00BD6C85" w:rsidP="00F9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yriad-BoldNorm">
    <w:panose1 w:val="00000000000000000000"/>
    <w:charset w:val="00"/>
    <w:family w:val="swiss"/>
    <w:notTrueType/>
    <w:pitch w:val="default"/>
    <w:sig w:usb0="00000003" w:usb1="00000000" w:usb2="00000000" w:usb3="00000000" w:csb0="00000001" w:csb1="00000000"/>
  </w:font>
  <w:font w:name="Myriad-Norm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567670"/>
      <w:docPartObj>
        <w:docPartGallery w:val="Page Numbers (Bottom of Page)"/>
        <w:docPartUnique/>
      </w:docPartObj>
    </w:sdtPr>
    <w:sdtEndPr>
      <w:rPr>
        <w:noProof/>
      </w:rPr>
    </w:sdtEndPr>
    <w:sdtContent>
      <w:p w:rsidR="007F4134" w:rsidRDefault="007F4134">
        <w:pPr>
          <w:pStyle w:val="Footer"/>
          <w:jc w:val="center"/>
        </w:pPr>
      </w:p>
      <w:p w:rsidR="007F4134" w:rsidRDefault="007F4134">
        <w:pPr>
          <w:pStyle w:val="Footer"/>
          <w:jc w:val="center"/>
          <w:rPr>
            <w:noProof/>
          </w:rPr>
        </w:pPr>
        <w:r>
          <w:fldChar w:fldCharType="begin"/>
        </w:r>
        <w:r>
          <w:instrText xml:space="preserve"> PAGE   \* MERGEFORMAT </w:instrText>
        </w:r>
        <w:r>
          <w:fldChar w:fldCharType="separate"/>
        </w:r>
        <w:r w:rsidR="00474EF0">
          <w:rPr>
            <w:noProof/>
          </w:rPr>
          <w:t>34</w:t>
        </w:r>
        <w:r>
          <w:rPr>
            <w:noProof/>
          </w:rPr>
          <w:fldChar w:fldCharType="end"/>
        </w:r>
      </w:p>
      <w:p w:rsidR="007F4134" w:rsidRDefault="00BD6C85">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C85" w:rsidRDefault="00BD6C85" w:rsidP="00F90E39">
      <w:pPr>
        <w:spacing w:after="0" w:line="240" w:lineRule="auto"/>
      </w:pPr>
      <w:r>
        <w:separator/>
      </w:r>
    </w:p>
  </w:footnote>
  <w:footnote w:type="continuationSeparator" w:id="0">
    <w:p w:rsidR="00BD6C85" w:rsidRDefault="00BD6C85" w:rsidP="00F90E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1B6"/>
    <w:multiLevelType w:val="hybridMultilevel"/>
    <w:tmpl w:val="8F344CF4"/>
    <w:lvl w:ilvl="0" w:tplc="3BC441E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42C03"/>
    <w:multiLevelType w:val="hybridMultilevel"/>
    <w:tmpl w:val="461865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8A302AE"/>
    <w:multiLevelType w:val="multilevel"/>
    <w:tmpl w:val="E3A86752"/>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nsid w:val="09FC3F5F"/>
    <w:multiLevelType w:val="hybridMultilevel"/>
    <w:tmpl w:val="9EAA7D8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F4C0573"/>
    <w:multiLevelType w:val="hybridMultilevel"/>
    <w:tmpl w:val="65143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7325F8"/>
    <w:multiLevelType w:val="hybridMultilevel"/>
    <w:tmpl w:val="94DAFBB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24E6390"/>
    <w:multiLevelType w:val="hybridMultilevel"/>
    <w:tmpl w:val="D422A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EF2071"/>
    <w:multiLevelType w:val="hybridMultilevel"/>
    <w:tmpl w:val="B6741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55640B7"/>
    <w:multiLevelType w:val="hybridMultilevel"/>
    <w:tmpl w:val="F2C8A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5C8601B"/>
    <w:multiLevelType w:val="multilevel"/>
    <w:tmpl w:val="488C877C"/>
    <w:lvl w:ilvl="0">
      <w:start w:val="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7C5967"/>
    <w:multiLevelType w:val="hybridMultilevel"/>
    <w:tmpl w:val="24CE40E4"/>
    <w:lvl w:ilvl="0" w:tplc="3BC441E2">
      <w:start w:val="1"/>
      <w:numFmt w:val="bullet"/>
      <w:lvlText w:val=""/>
      <w:lvlJc w:val="left"/>
      <w:pPr>
        <w:ind w:left="1440" w:hanging="360"/>
      </w:pPr>
      <w:rPr>
        <w:rFonts w:ascii="Wingdings" w:hAnsi="Wingding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6C06EE0"/>
    <w:multiLevelType w:val="hybridMultilevel"/>
    <w:tmpl w:val="93906AAE"/>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C0581E"/>
    <w:multiLevelType w:val="hybridMultilevel"/>
    <w:tmpl w:val="6DCA71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87612CA"/>
    <w:multiLevelType w:val="multilevel"/>
    <w:tmpl w:val="4AE46A8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9702216"/>
    <w:multiLevelType w:val="multilevel"/>
    <w:tmpl w:val="DD58F412"/>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5">
    <w:nsid w:val="19E64AD1"/>
    <w:multiLevelType w:val="hybridMultilevel"/>
    <w:tmpl w:val="EEB8D2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A020612"/>
    <w:multiLevelType w:val="hybridMultilevel"/>
    <w:tmpl w:val="25161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1E4D3269"/>
    <w:multiLevelType w:val="hybridMultilevel"/>
    <w:tmpl w:val="2CA2C1F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C142C56"/>
    <w:multiLevelType w:val="hybridMultilevel"/>
    <w:tmpl w:val="443E954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DFD08C1"/>
    <w:multiLevelType w:val="hybridMultilevel"/>
    <w:tmpl w:val="EAD2312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2E0C4AEE"/>
    <w:multiLevelType w:val="multilevel"/>
    <w:tmpl w:val="929CD602"/>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2E523206"/>
    <w:multiLevelType w:val="hybridMultilevel"/>
    <w:tmpl w:val="928A39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45850E2"/>
    <w:multiLevelType w:val="hybridMultilevel"/>
    <w:tmpl w:val="385A52AA"/>
    <w:lvl w:ilvl="0" w:tplc="64C8DEF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3659254C"/>
    <w:multiLevelType w:val="hybridMultilevel"/>
    <w:tmpl w:val="3D5675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75627D4"/>
    <w:multiLevelType w:val="hybridMultilevel"/>
    <w:tmpl w:val="6D4C7F0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nsid w:val="396C2C23"/>
    <w:multiLevelType w:val="hybridMultilevel"/>
    <w:tmpl w:val="F1887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A6D1A30"/>
    <w:multiLevelType w:val="hybridMultilevel"/>
    <w:tmpl w:val="D27C5F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B072DE4"/>
    <w:multiLevelType w:val="hybridMultilevel"/>
    <w:tmpl w:val="E1365CC0"/>
    <w:lvl w:ilvl="0" w:tplc="BF7ED638">
      <w:start w:val="1"/>
      <w:numFmt w:val="bullet"/>
      <w:lvlText w:val=""/>
      <w:lvlJc w:val="left"/>
      <w:pPr>
        <w:ind w:left="1440" w:hanging="360"/>
      </w:pPr>
      <w:rPr>
        <w:rFonts w:ascii="Wingdings" w:hAnsi="Wingding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3B445CDA"/>
    <w:multiLevelType w:val="hybridMultilevel"/>
    <w:tmpl w:val="CEC058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3B6D0CAC"/>
    <w:multiLevelType w:val="hybridMultilevel"/>
    <w:tmpl w:val="97063D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3C1F214E"/>
    <w:multiLevelType w:val="hybridMultilevel"/>
    <w:tmpl w:val="ED184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3C3740C6"/>
    <w:multiLevelType w:val="hybridMultilevel"/>
    <w:tmpl w:val="630C1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3CA12293"/>
    <w:multiLevelType w:val="hybridMultilevel"/>
    <w:tmpl w:val="250C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F78210A"/>
    <w:multiLevelType w:val="multilevel"/>
    <w:tmpl w:val="BA0026DA"/>
    <w:lvl w:ilvl="0">
      <w:start w:val="1"/>
      <w:numFmt w:val="decimal"/>
      <w:lvlText w:val="%1"/>
      <w:lvlJc w:val="left"/>
      <w:pPr>
        <w:ind w:left="444" w:hanging="444"/>
      </w:pPr>
      <w:rPr>
        <w:rFonts w:hint="default"/>
      </w:rPr>
    </w:lvl>
    <w:lvl w:ilvl="1">
      <w:start w:val="4"/>
      <w:numFmt w:val="decimal"/>
      <w:lvlText w:val="%1.%2"/>
      <w:lvlJc w:val="left"/>
      <w:pPr>
        <w:ind w:left="444" w:hanging="444"/>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0C8084B"/>
    <w:multiLevelType w:val="multilevel"/>
    <w:tmpl w:val="2CE25542"/>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41423795"/>
    <w:multiLevelType w:val="hybridMultilevel"/>
    <w:tmpl w:val="181A10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42BC7242"/>
    <w:multiLevelType w:val="hybridMultilevel"/>
    <w:tmpl w:val="4C5835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4441298F"/>
    <w:multiLevelType w:val="hybridMultilevel"/>
    <w:tmpl w:val="11288A60"/>
    <w:lvl w:ilvl="0" w:tplc="C652D104">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8">
    <w:nsid w:val="46AE4D9B"/>
    <w:multiLevelType w:val="hybridMultilevel"/>
    <w:tmpl w:val="02E674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D">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6BE2A8D"/>
    <w:multiLevelType w:val="multilevel"/>
    <w:tmpl w:val="2F44CCEA"/>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4C28643A"/>
    <w:multiLevelType w:val="hybridMultilevel"/>
    <w:tmpl w:val="A3161B3A"/>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nsid w:val="4CA3402C"/>
    <w:multiLevelType w:val="hybridMultilevel"/>
    <w:tmpl w:val="4BA2F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4D1323AD"/>
    <w:multiLevelType w:val="hybridMultilevel"/>
    <w:tmpl w:val="99A4D3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51706C12"/>
    <w:multiLevelType w:val="hybridMultilevel"/>
    <w:tmpl w:val="7366A8AA"/>
    <w:lvl w:ilvl="0" w:tplc="3BC441E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3AF1DBF"/>
    <w:multiLevelType w:val="hybridMultilevel"/>
    <w:tmpl w:val="27DECD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540A54BE"/>
    <w:multiLevelType w:val="hybridMultilevel"/>
    <w:tmpl w:val="6EB214B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54D11F4C"/>
    <w:multiLevelType w:val="hybridMultilevel"/>
    <w:tmpl w:val="CE7E3F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5DBB1DA1"/>
    <w:multiLevelType w:val="hybridMultilevel"/>
    <w:tmpl w:val="5BE017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8">
    <w:nsid w:val="60F735A0"/>
    <w:multiLevelType w:val="hybridMultilevel"/>
    <w:tmpl w:val="FADEBF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nsid w:val="611E177C"/>
    <w:multiLevelType w:val="hybridMultilevel"/>
    <w:tmpl w:val="2F1A68C4"/>
    <w:lvl w:ilvl="0" w:tplc="A21EF15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55E18B4"/>
    <w:multiLevelType w:val="hybridMultilevel"/>
    <w:tmpl w:val="455A04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5B22DB9"/>
    <w:multiLevelType w:val="hybridMultilevel"/>
    <w:tmpl w:val="961067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nsid w:val="689B6071"/>
    <w:multiLevelType w:val="hybridMultilevel"/>
    <w:tmpl w:val="393035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D">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8E61135"/>
    <w:multiLevelType w:val="hybridMultilevel"/>
    <w:tmpl w:val="9CACFB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A825887"/>
    <w:multiLevelType w:val="hybridMultilevel"/>
    <w:tmpl w:val="D5C804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nsid w:val="6BC47A07"/>
    <w:multiLevelType w:val="hybridMultilevel"/>
    <w:tmpl w:val="F7B47F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E587B3E"/>
    <w:multiLevelType w:val="multilevel"/>
    <w:tmpl w:val="B83AFD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1046B39"/>
    <w:multiLevelType w:val="hybridMultilevel"/>
    <w:tmpl w:val="584E0A74"/>
    <w:lvl w:ilvl="0" w:tplc="3BC441E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2127DC8"/>
    <w:multiLevelType w:val="hybridMultilevel"/>
    <w:tmpl w:val="4B2C628E"/>
    <w:lvl w:ilvl="0" w:tplc="A21EF15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26F6C9A"/>
    <w:multiLevelType w:val="hybridMultilevel"/>
    <w:tmpl w:val="08921C7A"/>
    <w:lvl w:ilvl="0" w:tplc="BB8ECBC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5BB4D2B"/>
    <w:multiLevelType w:val="multilevel"/>
    <w:tmpl w:val="65583A6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nsid w:val="78D84DBA"/>
    <w:multiLevelType w:val="hybridMultilevel"/>
    <w:tmpl w:val="46F0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nsid w:val="79020270"/>
    <w:multiLevelType w:val="hybridMultilevel"/>
    <w:tmpl w:val="4BF8E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9D3757D"/>
    <w:multiLevelType w:val="hybridMultilevel"/>
    <w:tmpl w:val="114611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nsid w:val="7AF44406"/>
    <w:multiLevelType w:val="hybridMultilevel"/>
    <w:tmpl w:val="89B8BA36"/>
    <w:lvl w:ilvl="0" w:tplc="3BC441E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B0130B0"/>
    <w:multiLevelType w:val="hybridMultilevel"/>
    <w:tmpl w:val="3D72C532"/>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D1C6C5E"/>
    <w:multiLevelType w:val="hybridMultilevel"/>
    <w:tmpl w:val="39028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7DA73BF8"/>
    <w:multiLevelType w:val="hybridMultilevel"/>
    <w:tmpl w:val="D8A4B3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22"/>
  </w:num>
  <w:num w:numId="3">
    <w:abstractNumId w:val="37"/>
  </w:num>
  <w:num w:numId="4">
    <w:abstractNumId w:val="38"/>
  </w:num>
  <w:num w:numId="5">
    <w:abstractNumId w:val="52"/>
  </w:num>
  <w:num w:numId="6">
    <w:abstractNumId w:val="40"/>
  </w:num>
  <w:num w:numId="7">
    <w:abstractNumId w:val="24"/>
  </w:num>
  <w:num w:numId="8">
    <w:abstractNumId w:val="56"/>
  </w:num>
  <w:num w:numId="9">
    <w:abstractNumId w:val="9"/>
  </w:num>
  <w:num w:numId="10">
    <w:abstractNumId w:val="33"/>
  </w:num>
  <w:num w:numId="11">
    <w:abstractNumId w:val="34"/>
  </w:num>
  <w:num w:numId="12">
    <w:abstractNumId w:val="8"/>
  </w:num>
  <w:num w:numId="13">
    <w:abstractNumId w:val="51"/>
  </w:num>
  <w:num w:numId="14">
    <w:abstractNumId w:val="42"/>
  </w:num>
  <w:num w:numId="15">
    <w:abstractNumId w:val="30"/>
  </w:num>
  <w:num w:numId="16">
    <w:abstractNumId w:val="61"/>
  </w:num>
  <w:num w:numId="17">
    <w:abstractNumId w:val="31"/>
  </w:num>
  <w:num w:numId="18">
    <w:abstractNumId w:val="35"/>
  </w:num>
  <w:num w:numId="19">
    <w:abstractNumId w:val="48"/>
  </w:num>
  <w:num w:numId="20">
    <w:abstractNumId w:val="67"/>
  </w:num>
  <w:num w:numId="21">
    <w:abstractNumId w:val="54"/>
  </w:num>
  <w:num w:numId="22">
    <w:abstractNumId w:val="7"/>
  </w:num>
  <w:num w:numId="23">
    <w:abstractNumId w:val="17"/>
  </w:num>
  <w:num w:numId="24">
    <w:abstractNumId w:val="29"/>
  </w:num>
  <w:num w:numId="25">
    <w:abstractNumId w:val="19"/>
  </w:num>
  <w:num w:numId="26">
    <w:abstractNumId w:val="27"/>
  </w:num>
  <w:num w:numId="27">
    <w:abstractNumId w:val="45"/>
  </w:num>
  <w:num w:numId="28">
    <w:abstractNumId w:val="36"/>
  </w:num>
  <w:num w:numId="29">
    <w:abstractNumId w:val="44"/>
  </w:num>
  <w:num w:numId="30">
    <w:abstractNumId w:val="28"/>
  </w:num>
  <w:num w:numId="31">
    <w:abstractNumId w:val="63"/>
  </w:num>
  <w:num w:numId="32">
    <w:abstractNumId w:val="64"/>
  </w:num>
  <w:num w:numId="33">
    <w:abstractNumId w:val="59"/>
  </w:num>
  <w:num w:numId="34">
    <w:abstractNumId w:val="53"/>
  </w:num>
  <w:num w:numId="35">
    <w:abstractNumId w:val="5"/>
  </w:num>
  <w:num w:numId="36">
    <w:abstractNumId w:val="18"/>
  </w:num>
  <w:num w:numId="37">
    <w:abstractNumId w:val="43"/>
  </w:num>
  <w:num w:numId="38">
    <w:abstractNumId w:val="47"/>
  </w:num>
  <w:num w:numId="39">
    <w:abstractNumId w:val="57"/>
  </w:num>
  <w:num w:numId="40">
    <w:abstractNumId w:val="0"/>
  </w:num>
  <w:num w:numId="41">
    <w:abstractNumId w:val="10"/>
  </w:num>
  <w:num w:numId="42">
    <w:abstractNumId w:val="50"/>
  </w:num>
  <w:num w:numId="43">
    <w:abstractNumId w:val="60"/>
  </w:num>
  <w:num w:numId="44">
    <w:abstractNumId w:val="6"/>
  </w:num>
  <w:num w:numId="45">
    <w:abstractNumId w:val="16"/>
  </w:num>
  <w:num w:numId="46">
    <w:abstractNumId w:val="46"/>
  </w:num>
  <w:num w:numId="47">
    <w:abstractNumId w:val="1"/>
  </w:num>
  <w:num w:numId="48">
    <w:abstractNumId w:val="3"/>
  </w:num>
  <w:num w:numId="49">
    <w:abstractNumId w:val="14"/>
  </w:num>
  <w:num w:numId="50">
    <w:abstractNumId w:val="2"/>
  </w:num>
  <w:num w:numId="51">
    <w:abstractNumId w:val="26"/>
  </w:num>
  <w:num w:numId="52">
    <w:abstractNumId w:val="20"/>
  </w:num>
  <w:num w:numId="53">
    <w:abstractNumId w:val="23"/>
  </w:num>
  <w:num w:numId="54">
    <w:abstractNumId w:val="39"/>
  </w:num>
  <w:num w:numId="55">
    <w:abstractNumId w:val="55"/>
  </w:num>
  <w:num w:numId="56">
    <w:abstractNumId w:val="49"/>
  </w:num>
  <w:num w:numId="57">
    <w:abstractNumId w:val="32"/>
  </w:num>
  <w:num w:numId="58">
    <w:abstractNumId w:val="21"/>
  </w:num>
  <w:num w:numId="59">
    <w:abstractNumId w:val="25"/>
  </w:num>
  <w:num w:numId="60">
    <w:abstractNumId w:val="15"/>
  </w:num>
  <w:num w:numId="61">
    <w:abstractNumId w:val="66"/>
  </w:num>
  <w:num w:numId="62">
    <w:abstractNumId w:val="41"/>
  </w:num>
  <w:num w:numId="63">
    <w:abstractNumId w:val="13"/>
  </w:num>
  <w:num w:numId="64">
    <w:abstractNumId w:val="4"/>
  </w:num>
  <w:num w:numId="65">
    <w:abstractNumId w:val="62"/>
  </w:num>
  <w:num w:numId="66">
    <w:abstractNumId w:val="65"/>
  </w:num>
  <w:num w:numId="67">
    <w:abstractNumId w:val="12"/>
  </w:num>
  <w:num w:numId="68">
    <w:abstractNumId w:val="5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B9B"/>
    <w:rsid w:val="00007D23"/>
    <w:rsid w:val="000113EC"/>
    <w:rsid w:val="00011689"/>
    <w:rsid w:val="0002056B"/>
    <w:rsid w:val="00032C6F"/>
    <w:rsid w:val="0005039E"/>
    <w:rsid w:val="000631E8"/>
    <w:rsid w:val="0006608A"/>
    <w:rsid w:val="00075E15"/>
    <w:rsid w:val="00085526"/>
    <w:rsid w:val="00090E76"/>
    <w:rsid w:val="0009578E"/>
    <w:rsid w:val="000A6199"/>
    <w:rsid w:val="000B6BCD"/>
    <w:rsid w:val="000C1CCC"/>
    <w:rsid w:val="000D5796"/>
    <w:rsid w:val="000E67D3"/>
    <w:rsid w:val="000E79F8"/>
    <w:rsid w:val="000F0FA8"/>
    <w:rsid w:val="001037CC"/>
    <w:rsid w:val="00111A54"/>
    <w:rsid w:val="00123A6F"/>
    <w:rsid w:val="001411DD"/>
    <w:rsid w:val="00141395"/>
    <w:rsid w:val="00142070"/>
    <w:rsid w:val="00152BDD"/>
    <w:rsid w:val="00155288"/>
    <w:rsid w:val="00166894"/>
    <w:rsid w:val="0016725C"/>
    <w:rsid w:val="001712C2"/>
    <w:rsid w:val="00171AE0"/>
    <w:rsid w:val="00171F37"/>
    <w:rsid w:val="0017733E"/>
    <w:rsid w:val="00185232"/>
    <w:rsid w:val="00185629"/>
    <w:rsid w:val="001863A0"/>
    <w:rsid w:val="00191BF3"/>
    <w:rsid w:val="001928B0"/>
    <w:rsid w:val="001A0591"/>
    <w:rsid w:val="001A2FF4"/>
    <w:rsid w:val="001C31C4"/>
    <w:rsid w:val="001C3AD7"/>
    <w:rsid w:val="001C458A"/>
    <w:rsid w:val="001C782E"/>
    <w:rsid w:val="001D0DAC"/>
    <w:rsid w:val="001E73E1"/>
    <w:rsid w:val="001F10AB"/>
    <w:rsid w:val="001F1964"/>
    <w:rsid w:val="001F549D"/>
    <w:rsid w:val="00213D86"/>
    <w:rsid w:val="00225AAA"/>
    <w:rsid w:val="002268E2"/>
    <w:rsid w:val="00232D3F"/>
    <w:rsid w:val="00233FA6"/>
    <w:rsid w:val="0023530E"/>
    <w:rsid w:val="002525F1"/>
    <w:rsid w:val="002564FB"/>
    <w:rsid w:val="002731AD"/>
    <w:rsid w:val="00273AF1"/>
    <w:rsid w:val="00280A6E"/>
    <w:rsid w:val="002821F8"/>
    <w:rsid w:val="00297867"/>
    <w:rsid w:val="00297B8D"/>
    <w:rsid w:val="002A2DD8"/>
    <w:rsid w:val="002B46F6"/>
    <w:rsid w:val="002D13A6"/>
    <w:rsid w:val="002D500E"/>
    <w:rsid w:val="002D74D7"/>
    <w:rsid w:val="002E1CE8"/>
    <w:rsid w:val="002E68F1"/>
    <w:rsid w:val="002F2655"/>
    <w:rsid w:val="0030162E"/>
    <w:rsid w:val="0030552E"/>
    <w:rsid w:val="00307DA6"/>
    <w:rsid w:val="003117FB"/>
    <w:rsid w:val="003119E5"/>
    <w:rsid w:val="00314455"/>
    <w:rsid w:val="0031722E"/>
    <w:rsid w:val="0033091D"/>
    <w:rsid w:val="00331218"/>
    <w:rsid w:val="003445D0"/>
    <w:rsid w:val="003501E9"/>
    <w:rsid w:val="00377993"/>
    <w:rsid w:val="0038525E"/>
    <w:rsid w:val="003914D1"/>
    <w:rsid w:val="003948D1"/>
    <w:rsid w:val="003A250B"/>
    <w:rsid w:val="003A47E1"/>
    <w:rsid w:val="003B5639"/>
    <w:rsid w:val="003C0E4A"/>
    <w:rsid w:val="003C5BBD"/>
    <w:rsid w:val="003D621A"/>
    <w:rsid w:val="003E79ED"/>
    <w:rsid w:val="003F12CD"/>
    <w:rsid w:val="003F4A6B"/>
    <w:rsid w:val="00411B34"/>
    <w:rsid w:val="00443E3E"/>
    <w:rsid w:val="00457492"/>
    <w:rsid w:val="00460F34"/>
    <w:rsid w:val="00466708"/>
    <w:rsid w:val="00474EF0"/>
    <w:rsid w:val="004775E7"/>
    <w:rsid w:val="00481196"/>
    <w:rsid w:val="00486A32"/>
    <w:rsid w:val="00497C3F"/>
    <w:rsid w:val="004A0835"/>
    <w:rsid w:val="004A7214"/>
    <w:rsid w:val="004B21F2"/>
    <w:rsid w:val="004B27B9"/>
    <w:rsid w:val="004E4079"/>
    <w:rsid w:val="004E77EA"/>
    <w:rsid w:val="004F438B"/>
    <w:rsid w:val="00501856"/>
    <w:rsid w:val="00510215"/>
    <w:rsid w:val="00513B69"/>
    <w:rsid w:val="0051672D"/>
    <w:rsid w:val="005262E2"/>
    <w:rsid w:val="00526721"/>
    <w:rsid w:val="0053126D"/>
    <w:rsid w:val="00533569"/>
    <w:rsid w:val="00534D30"/>
    <w:rsid w:val="005352DE"/>
    <w:rsid w:val="00541C67"/>
    <w:rsid w:val="00542D20"/>
    <w:rsid w:val="00561343"/>
    <w:rsid w:val="00570D71"/>
    <w:rsid w:val="00575DEA"/>
    <w:rsid w:val="00577A4A"/>
    <w:rsid w:val="0058059B"/>
    <w:rsid w:val="0058358F"/>
    <w:rsid w:val="0059069D"/>
    <w:rsid w:val="0059287C"/>
    <w:rsid w:val="00596F48"/>
    <w:rsid w:val="00597904"/>
    <w:rsid w:val="005B2281"/>
    <w:rsid w:val="005B3DF6"/>
    <w:rsid w:val="005D0F90"/>
    <w:rsid w:val="005E53A0"/>
    <w:rsid w:val="005E693B"/>
    <w:rsid w:val="005F16FA"/>
    <w:rsid w:val="00610B10"/>
    <w:rsid w:val="00613EF6"/>
    <w:rsid w:val="00621DD1"/>
    <w:rsid w:val="006240D8"/>
    <w:rsid w:val="00631417"/>
    <w:rsid w:val="0064233D"/>
    <w:rsid w:val="00642F22"/>
    <w:rsid w:val="00645A4F"/>
    <w:rsid w:val="00652224"/>
    <w:rsid w:val="00667AF5"/>
    <w:rsid w:val="00683249"/>
    <w:rsid w:val="00684AB8"/>
    <w:rsid w:val="00691CF8"/>
    <w:rsid w:val="006B3F75"/>
    <w:rsid w:val="006B4E46"/>
    <w:rsid w:val="006B5D97"/>
    <w:rsid w:val="006C36AE"/>
    <w:rsid w:val="006D044C"/>
    <w:rsid w:val="006E04CF"/>
    <w:rsid w:val="006E4108"/>
    <w:rsid w:val="006E4818"/>
    <w:rsid w:val="006E636C"/>
    <w:rsid w:val="006E71EA"/>
    <w:rsid w:val="006F613C"/>
    <w:rsid w:val="006F75D8"/>
    <w:rsid w:val="00705CEC"/>
    <w:rsid w:val="007223FF"/>
    <w:rsid w:val="00747BDA"/>
    <w:rsid w:val="007515AB"/>
    <w:rsid w:val="00756201"/>
    <w:rsid w:val="007718E3"/>
    <w:rsid w:val="00781FA1"/>
    <w:rsid w:val="0079109C"/>
    <w:rsid w:val="00795FD2"/>
    <w:rsid w:val="0079673A"/>
    <w:rsid w:val="00797A3B"/>
    <w:rsid w:val="00797D67"/>
    <w:rsid w:val="007A15D0"/>
    <w:rsid w:val="007A225A"/>
    <w:rsid w:val="007C1B18"/>
    <w:rsid w:val="007C63DF"/>
    <w:rsid w:val="007C64C2"/>
    <w:rsid w:val="007C6E4D"/>
    <w:rsid w:val="007E0B64"/>
    <w:rsid w:val="007E2E19"/>
    <w:rsid w:val="007E78C0"/>
    <w:rsid w:val="007F1F98"/>
    <w:rsid w:val="007F4134"/>
    <w:rsid w:val="007F7388"/>
    <w:rsid w:val="00814275"/>
    <w:rsid w:val="00820AD8"/>
    <w:rsid w:val="00821333"/>
    <w:rsid w:val="008218B4"/>
    <w:rsid w:val="00824483"/>
    <w:rsid w:val="00831ECF"/>
    <w:rsid w:val="008320DC"/>
    <w:rsid w:val="00834F78"/>
    <w:rsid w:val="00837365"/>
    <w:rsid w:val="00845A1E"/>
    <w:rsid w:val="00852839"/>
    <w:rsid w:val="00865F84"/>
    <w:rsid w:val="00866E9E"/>
    <w:rsid w:val="0087171A"/>
    <w:rsid w:val="0087494C"/>
    <w:rsid w:val="00880DAE"/>
    <w:rsid w:val="008852C3"/>
    <w:rsid w:val="00896401"/>
    <w:rsid w:val="008A2726"/>
    <w:rsid w:val="008B3D5A"/>
    <w:rsid w:val="008B5406"/>
    <w:rsid w:val="008C44C9"/>
    <w:rsid w:val="008C6974"/>
    <w:rsid w:val="008D3D0B"/>
    <w:rsid w:val="008E6B9D"/>
    <w:rsid w:val="008F3A1A"/>
    <w:rsid w:val="008F67B1"/>
    <w:rsid w:val="0090372F"/>
    <w:rsid w:val="00906B12"/>
    <w:rsid w:val="00916231"/>
    <w:rsid w:val="00931659"/>
    <w:rsid w:val="00934116"/>
    <w:rsid w:val="00935A08"/>
    <w:rsid w:val="0094214B"/>
    <w:rsid w:val="00942F8C"/>
    <w:rsid w:val="009451A5"/>
    <w:rsid w:val="00946797"/>
    <w:rsid w:val="0095651F"/>
    <w:rsid w:val="0096124A"/>
    <w:rsid w:val="0096264A"/>
    <w:rsid w:val="009760F2"/>
    <w:rsid w:val="0098483C"/>
    <w:rsid w:val="0099459E"/>
    <w:rsid w:val="009A34A6"/>
    <w:rsid w:val="009C162D"/>
    <w:rsid w:val="009C347A"/>
    <w:rsid w:val="009D2B0A"/>
    <w:rsid w:val="00A03C44"/>
    <w:rsid w:val="00A03D4B"/>
    <w:rsid w:val="00A20144"/>
    <w:rsid w:val="00A20908"/>
    <w:rsid w:val="00A21A75"/>
    <w:rsid w:val="00A35A72"/>
    <w:rsid w:val="00A41241"/>
    <w:rsid w:val="00A412CC"/>
    <w:rsid w:val="00A46C92"/>
    <w:rsid w:val="00A6468B"/>
    <w:rsid w:val="00A87002"/>
    <w:rsid w:val="00A9553C"/>
    <w:rsid w:val="00AB4005"/>
    <w:rsid w:val="00AC149A"/>
    <w:rsid w:val="00AC4C06"/>
    <w:rsid w:val="00AD10CB"/>
    <w:rsid w:val="00AD3943"/>
    <w:rsid w:val="00AE2883"/>
    <w:rsid w:val="00AE579F"/>
    <w:rsid w:val="00AF040F"/>
    <w:rsid w:val="00B0572E"/>
    <w:rsid w:val="00B154B3"/>
    <w:rsid w:val="00B24A3E"/>
    <w:rsid w:val="00B274AB"/>
    <w:rsid w:val="00B31417"/>
    <w:rsid w:val="00B34F4D"/>
    <w:rsid w:val="00B40327"/>
    <w:rsid w:val="00B42264"/>
    <w:rsid w:val="00B470B2"/>
    <w:rsid w:val="00B517BF"/>
    <w:rsid w:val="00B53611"/>
    <w:rsid w:val="00B54B9B"/>
    <w:rsid w:val="00B61AE2"/>
    <w:rsid w:val="00B654DE"/>
    <w:rsid w:val="00B73508"/>
    <w:rsid w:val="00B803F0"/>
    <w:rsid w:val="00B83407"/>
    <w:rsid w:val="00B86120"/>
    <w:rsid w:val="00B96B62"/>
    <w:rsid w:val="00BA7D45"/>
    <w:rsid w:val="00BB77AB"/>
    <w:rsid w:val="00BC4426"/>
    <w:rsid w:val="00BC4473"/>
    <w:rsid w:val="00BC5610"/>
    <w:rsid w:val="00BD6C85"/>
    <w:rsid w:val="00BF08BA"/>
    <w:rsid w:val="00BF59F8"/>
    <w:rsid w:val="00BF5EC2"/>
    <w:rsid w:val="00BF6189"/>
    <w:rsid w:val="00C04165"/>
    <w:rsid w:val="00C3635C"/>
    <w:rsid w:val="00C42A69"/>
    <w:rsid w:val="00C51BA2"/>
    <w:rsid w:val="00C5780B"/>
    <w:rsid w:val="00C70FA2"/>
    <w:rsid w:val="00C74404"/>
    <w:rsid w:val="00C7500A"/>
    <w:rsid w:val="00C858B2"/>
    <w:rsid w:val="00CA01CB"/>
    <w:rsid w:val="00CB5163"/>
    <w:rsid w:val="00CB6DB6"/>
    <w:rsid w:val="00CC0D07"/>
    <w:rsid w:val="00CC2EEE"/>
    <w:rsid w:val="00CD14D1"/>
    <w:rsid w:val="00CF62CA"/>
    <w:rsid w:val="00D0163D"/>
    <w:rsid w:val="00D21A35"/>
    <w:rsid w:val="00D22E8C"/>
    <w:rsid w:val="00D321EF"/>
    <w:rsid w:val="00D33CBF"/>
    <w:rsid w:val="00D43B57"/>
    <w:rsid w:val="00D528CA"/>
    <w:rsid w:val="00D61228"/>
    <w:rsid w:val="00D63F33"/>
    <w:rsid w:val="00D80A37"/>
    <w:rsid w:val="00D82B82"/>
    <w:rsid w:val="00D84095"/>
    <w:rsid w:val="00D9320A"/>
    <w:rsid w:val="00DA6650"/>
    <w:rsid w:val="00DB26F4"/>
    <w:rsid w:val="00DB5612"/>
    <w:rsid w:val="00DC1499"/>
    <w:rsid w:val="00DE3776"/>
    <w:rsid w:val="00E0220B"/>
    <w:rsid w:val="00E02F40"/>
    <w:rsid w:val="00E16267"/>
    <w:rsid w:val="00E21AAA"/>
    <w:rsid w:val="00E3197A"/>
    <w:rsid w:val="00E3220D"/>
    <w:rsid w:val="00E418B8"/>
    <w:rsid w:val="00E47114"/>
    <w:rsid w:val="00E55434"/>
    <w:rsid w:val="00E60389"/>
    <w:rsid w:val="00E73555"/>
    <w:rsid w:val="00E76A5F"/>
    <w:rsid w:val="00E80C6A"/>
    <w:rsid w:val="00E81056"/>
    <w:rsid w:val="00E8311F"/>
    <w:rsid w:val="00E87108"/>
    <w:rsid w:val="00EA22B1"/>
    <w:rsid w:val="00EA4BFC"/>
    <w:rsid w:val="00EF466D"/>
    <w:rsid w:val="00F02F86"/>
    <w:rsid w:val="00F24BEC"/>
    <w:rsid w:val="00F3310D"/>
    <w:rsid w:val="00F34751"/>
    <w:rsid w:val="00F42172"/>
    <w:rsid w:val="00F70900"/>
    <w:rsid w:val="00F72456"/>
    <w:rsid w:val="00F824CB"/>
    <w:rsid w:val="00F90B08"/>
    <w:rsid w:val="00F90E39"/>
    <w:rsid w:val="00F95719"/>
    <w:rsid w:val="00FA7EB9"/>
    <w:rsid w:val="00FB531C"/>
    <w:rsid w:val="00FC1344"/>
    <w:rsid w:val="00FC6117"/>
    <w:rsid w:val="00FC76F4"/>
    <w:rsid w:val="00FE6771"/>
    <w:rsid w:val="00FE6F15"/>
    <w:rsid w:val="00FE7DDF"/>
    <w:rsid w:val="00FF5249"/>
    <w:rsid w:val="00FF56B0"/>
    <w:rsid w:val="00FF5986"/>
    <w:rsid w:val="00FF6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40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E40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321EF"/>
    <w:pPr>
      <w:keepNext/>
      <w:widowControl w:val="0"/>
      <w:spacing w:after="0" w:line="240" w:lineRule="auto"/>
      <w:outlineLvl w:val="2"/>
    </w:pPr>
    <w:rPr>
      <w:rFonts w:ascii="Arial" w:eastAsia="Times New Roman" w:hAnsi="Arial" w:cs="Times New Roman"/>
      <w:snapToGrid w:val="0"/>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B9B"/>
    <w:pPr>
      <w:ind w:left="720"/>
      <w:contextualSpacing/>
    </w:pPr>
  </w:style>
  <w:style w:type="character" w:styleId="Hyperlink">
    <w:name w:val="Hyperlink"/>
    <w:basedOn w:val="DefaultParagraphFont"/>
    <w:uiPriority w:val="99"/>
    <w:unhideWhenUsed/>
    <w:rsid w:val="004F438B"/>
    <w:rPr>
      <w:color w:val="0000FF" w:themeColor="hyperlink"/>
      <w:u w:val="single"/>
    </w:rPr>
  </w:style>
  <w:style w:type="table" w:styleId="TableGrid">
    <w:name w:val="Table Grid"/>
    <w:basedOn w:val="TableNormal"/>
    <w:uiPriority w:val="59"/>
    <w:rsid w:val="006E0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0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AE"/>
    <w:rPr>
      <w:rFonts w:ascii="Tahoma" w:hAnsi="Tahoma" w:cs="Tahoma"/>
      <w:sz w:val="16"/>
      <w:szCs w:val="16"/>
    </w:rPr>
  </w:style>
  <w:style w:type="character" w:styleId="FollowedHyperlink">
    <w:name w:val="FollowedHyperlink"/>
    <w:basedOn w:val="DefaultParagraphFont"/>
    <w:uiPriority w:val="99"/>
    <w:semiHidden/>
    <w:unhideWhenUsed/>
    <w:rsid w:val="00837365"/>
    <w:rPr>
      <w:color w:val="800080" w:themeColor="followedHyperlink"/>
      <w:u w:val="single"/>
    </w:rPr>
  </w:style>
  <w:style w:type="paragraph" w:styleId="Header">
    <w:name w:val="header"/>
    <w:basedOn w:val="Normal"/>
    <w:link w:val="HeaderChar"/>
    <w:uiPriority w:val="99"/>
    <w:unhideWhenUsed/>
    <w:rsid w:val="00F90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E39"/>
  </w:style>
  <w:style w:type="paragraph" w:styleId="Footer">
    <w:name w:val="footer"/>
    <w:basedOn w:val="Normal"/>
    <w:link w:val="FooterChar"/>
    <w:uiPriority w:val="99"/>
    <w:unhideWhenUsed/>
    <w:rsid w:val="00F90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E39"/>
  </w:style>
  <w:style w:type="character" w:styleId="CommentReference">
    <w:name w:val="annotation reference"/>
    <w:basedOn w:val="DefaultParagraphFont"/>
    <w:uiPriority w:val="99"/>
    <w:semiHidden/>
    <w:unhideWhenUsed/>
    <w:rsid w:val="00533569"/>
    <w:rPr>
      <w:sz w:val="16"/>
      <w:szCs w:val="16"/>
    </w:rPr>
  </w:style>
  <w:style w:type="paragraph" w:styleId="CommentText">
    <w:name w:val="annotation text"/>
    <w:basedOn w:val="Normal"/>
    <w:link w:val="CommentTextChar"/>
    <w:uiPriority w:val="99"/>
    <w:semiHidden/>
    <w:unhideWhenUsed/>
    <w:rsid w:val="00533569"/>
    <w:pPr>
      <w:spacing w:line="240" w:lineRule="auto"/>
    </w:pPr>
    <w:rPr>
      <w:sz w:val="20"/>
      <w:szCs w:val="20"/>
    </w:rPr>
  </w:style>
  <w:style w:type="character" w:customStyle="1" w:styleId="CommentTextChar">
    <w:name w:val="Comment Text Char"/>
    <w:basedOn w:val="DefaultParagraphFont"/>
    <w:link w:val="CommentText"/>
    <w:uiPriority w:val="99"/>
    <w:semiHidden/>
    <w:rsid w:val="00533569"/>
    <w:rPr>
      <w:sz w:val="20"/>
      <w:szCs w:val="20"/>
    </w:rPr>
  </w:style>
  <w:style w:type="paragraph" w:styleId="CommentSubject">
    <w:name w:val="annotation subject"/>
    <w:basedOn w:val="CommentText"/>
    <w:next w:val="CommentText"/>
    <w:link w:val="CommentSubjectChar"/>
    <w:uiPriority w:val="99"/>
    <w:semiHidden/>
    <w:unhideWhenUsed/>
    <w:rsid w:val="00533569"/>
    <w:rPr>
      <w:b/>
      <w:bCs/>
    </w:rPr>
  </w:style>
  <w:style w:type="character" w:customStyle="1" w:styleId="CommentSubjectChar">
    <w:name w:val="Comment Subject Char"/>
    <w:basedOn w:val="CommentTextChar"/>
    <w:link w:val="CommentSubject"/>
    <w:uiPriority w:val="99"/>
    <w:semiHidden/>
    <w:rsid w:val="00533569"/>
    <w:rPr>
      <w:b/>
      <w:bCs/>
      <w:sz w:val="20"/>
      <w:szCs w:val="20"/>
    </w:rPr>
  </w:style>
  <w:style w:type="paragraph" w:customStyle="1" w:styleId="BCSBulletparagraph">
    <w:name w:val="| BCS | Bullet paragraph"/>
    <w:basedOn w:val="Normal"/>
    <w:rsid w:val="007F1F98"/>
    <w:pPr>
      <w:tabs>
        <w:tab w:val="left" w:pos="720"/>
        <w:tab w:val="left" w:pos="1077"/>
        <w:tab w:val="num" w:pos="1146"/>
      </w:tabs>
      <w:overflowPunct w:val="0"/>
      <w:autoSpaceDE w:val="0"/>
      <w:autoSpaceDN w:val="0"/>
      <w:adjustRightInd w:val="0"/>
      <w:spacing w:after="40" w:line="300" w:lineRule="exact"/>
      <w:ind w:left="1077" w:hanging="357"/>
      <w:textAlignment w:val="baseline"/>
    </w:pPr>
    <w:rPr>
      <w:rFonts w:ascii="Arial" w:eastAsia="Times New Roman" w:hAnsi="Arial" w:cs="Arial"/>
      <w:sz w:val="24"/>
      <w:szCs w:val="20"/>
      <w:lang w:eastAsia="en-GB"/>
    </w:rPr>
  </w:style>
  <w:style w:type="character" w:styleId="Emphasis">
    <w:name w:val="Emphasis"/>
    <w:basedOn w:val="DefaultParagraphFont"/>
    <w:uiPriority w:val="20"/>
    <w:qFormat/>
    <w:rsid w:val="00667AF5"/>
    <w:rPr>
      <w:i/>
      <w:iCs/>
    </w:rPr>
  </w:style>
  <w:style w:type="character" w:customStyle="1" w:styleId="Heading3Char">
    <w:name w:val="Heading 3 Char"/>
    <w:basedOn w:val="DefaultParagraphFont"/>
    <w:link w:val="Heading3"/>
    <w:rsid w:val="00D321EF"/>
    <w:rPr>
      <w:rFonts w:ascii="Arial" w:eastAsia="Times New Roman" w:hAnsi="Arial" w:cs="Times New Roman"/>
      <w:snapToGrid w:val="0"/>
      <w:kern w:val="28"/>
      <w:sz w:val="24"/>
      <w:szCs w:val="20"/>
    </w:rPr>
  </w:style>
  <w:style w:type="character" w:customStyle="1" w:styleId="Heading1Char">
    <w:name w:val="Heading 1 Char"/>
    <w:basedOn w:val="DefaultParagraphFont"/>
    <w:link w:val="Heading1"/>
    <w:uiPriority w:val="9"/>
    <w:rsid w:val="004E40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E40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40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E40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321EF"/>
    <w:pPr>
      <w:keepNext/>
      <w:widowControl w:val="0"/>
      <w:spacing w:after="0" w:line="240" w:lineRule="auto"/>
      <w:outlineLvl w:val="2"/>
    </w:pPr>
    <w:rPr>
      <w:rFonts w:ascii="Arial" w:eastAsia="Times New Roman" w:hAnsi="Arial" w:cs="Times New Roman"/>
      <w:snapToGrid w:val="0"/>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B9B"/>
    <w:pPr>
      <w:ind w:left="720"/>
      <w:contextualSpacing/>
    </w:pPr>
  </w:style>
  <w:style w:type="character" w:styleId="Hyperlink">
    <w:name w:val="Hyperlink"/>
    <w:basedOn w:val="DefaultParagraphFont"/>
    <w:uiPriority w:val="99"/>
    <w:unhideWhenUsed/>
    <w:rsid w:val="004F438B"/>
    <w:rPr>
      <w:color w:val="0000FF" w:themeColor="hyperlink"/>
      <w:u w:val="single"/>
    </w:rPr>
  </w:style>
  <w:style w:type="table" w:styleId="TableGrid">
    <w:name w:val="Table Grid"/>
    <w:basedOn w:val="TableNormal"/>
    <w:uiPriority w:val="59"/>
    <w:rsid w:val="006E0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0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AE"/>
    <w:rPr>
      <w:rFonts w:ascii="Tahoma" w:hAnsi="Tahoma" w:cs="Tahoma"/>
      <w:sz w:val="16"/>
      <w:szCs w:val="16"/>
    </w:rPr>
  </w:style>
  <w:style w:type="character" w:styleId="FollowedHyperlink">
    <w:name w:val="FollowedHyperlink"/>
    <w:basedOn w:val="DefaultParagraphFont"/>
    <w:uiPriority w:val="99"/>
    <w:semiHidden/>
    <w:unhideWhenUsed/>
    <w:rsid w:val="00837365"/>
    <w:rPr>
      <w:color w:val="800080" w:themeColor="followedHyperlink"/>
      <w:u w:val="single"/>
    </w:rPr>
  </w:style>
  <w:style w:type="paragraph" w:styleId="Header">
    <w:name w:val="header"/>
    <w:basedOn w:val="Normal"/>
    <w:link w:val="HeaderChar"/>
    <w:uiPriority w:val="99"/>
    <w:unhideWhenUsed/>
    <w:rsid w:val="00F90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E39"/>
  </w:style>
  <w:style w:type="paragraph" w:styleId="Footer">
    <w:name w:val="footer"/>
    <w:basedOn w:val="Normal"/>
    <w:link w:val="FooterChar"/>
    <w:uiPriority w:val="99"/>
    <w:unhideWhenUsed/>
    <w:rsid w:val="00F90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E39"/>
  </w:style>
  <w:style w:type="character" w:styleId="CommentReference">
    <w:name w:val="annotation reference"/>
    <w:basedOn w:val="DefaultParagraphFont"/>
    <w:uiPriority w:val="99"/>
    <w:semiHidden/>
    <w:unhideWhenUsed/>
    <w:rsid w:val="00533569"/>
    <w:rPr>
      <w:sz w:val="16"/>
      <w:szCs w:val="16"/>
    </w:rPr>
  </w:style>
  <w:style w:type="paragraph" w:styleId="CommentText">
    <w:name w:val="annotation text"/>
    <w:basedOn w:val="Normal"/>
    <w:link w:val="CommentTextChar"/>
    <w:uiPriority w:val="99"/>
    <w:semiHidden/>
    <w:unhideWhenUsed/>
    <w:rsid w:val="00533569"/>
    <w:pPr>
      <w:spacing w:line="240" w:lineRule="auto"/>
    </w:pPr>
    <w:rPr>
      <w:sz w:val="20"/>
      <w:szCs w:val="20"/>
    </w:rPr>
  </w:style>
  <w:style w:type="character" w:customStyle="1" w:styleId="CommentTextChar">
    <w:name w:val="Comment Text Char"/>
    <w:basedOn w:val="DefaultParagraphFont"/>
    <w:link w:val="CommentText"/>
    <w:uiPriority w:val="99"/>
    <w:semiHidden/>
    <w:rsid w:val="00533569"/>
    <w:rPr>
      <w:sz w:val="20"/>
      <w:szCs w:val="20"/>
    </w:rPr>
  </w:style>
  <w:style w:type="paragraph" w:styleId="CommentSubject">
    <w:name w:val="annotation subject"/>
    <w:basedOn w:val="CommentText"/>
    <w:next w:val="CommentText"/>
    <w:link w:val="CommentSubjectChar"/>
    <w:uiPriority w:val="99"/>
    <w:semiHidden/>
    <w:unhideWhenUsed/>
    <w:rsid w:val="00533569"/>
    <w:rPr>
      <w:b/>
      <w:bCs/>
    </w:rPr>
  </w:style>
  <w:style w:type="character" w:customStyle="1" w:styleId="CommentSubjectChar">
    <w:name w:val="Comment Subject Char"/>
    <w:basedOn w:val="CommentTextChar"/>
    <w:link w:val="CommentSubject"/>
    <w:uiPriority w:val="99"/>
    <w:semiHidden/>
    <w:rsid w:val="00533569"/>
    <w:rPr>
      <w:b/>
      <w:bCs/>
      <w:sz w:val="20"/>
      <w:szCs w:val="20"/>
    </w:rPr>
  </w:style>
  <w:style w:type="paragraph" w:customStyle="1" w:styleId="BCSBulletparagraph">
    <w:name w:val="| BCS | Bullet paragraph"/>
    <w:basedOn w:val="Normal"/>
    <w:rsid w:val="007F1F98"/>
    <w:pPr>
      <w:tabs>
        <w:tab w:val="left" w:pos="720"/>
        <w:tab w:val="left" w:pos="1077"/>
        <w:tab w:val="num" w:pos="1146"/>
      </w:tabs>
      <w:overflowPunct w:val="0"/>
      <w:autoSpaceDE w:val="0"/>
      <w:autoSpaceDN w:val="0"/>
      <w:adjustRightInd w:val="0"/>
      <w:spacing w:after="40" w:line="300" w:lineRule="exact"/>
      <w:ind w:left="1077" w:hanging="357"/>
      <w:textAlignment w:val="baseline"/>
    </w:pPr>
    <w:rPr>
      <w:rFonts w:ascii="Arial" w:eastAsia="Times New Roman" w:hAnsi="Arial" w:cs="Arial"/>
      <w:sz w:val="24"/>
      <w:szCs w:val="20"/>
      <w:lang w:eastAsia="en-GB"/>
    </w:rPr>
  </w:style>
  <w:style w:type="character" w:styleId="Emphasis">
    <w:name w:val="Emphasis"/>
    <w:basedOn w:val="DefaultParagraphFont"/>
    <w:uiPriority w:val="20"/>
    <w:qFormat/>
    <w:rsid w:val="00667AF5"/>
    <w:rPr>
      <w:i/>
      <w:iCs/>
    </w:rPr>
  </w:style>
  <w:style w:type="character" w:customStyle="1" w:styleId="Heading3Char">
    <w:name w:val="Heading 3 Char"/>
    <w:basedOn w:val="DefaultParagraphFont"/>
    <w:link w:val="Heading3"/>
    <w:rsid w:val="00D321EF"/>
    <w:rPr>
      <w:rFonts w:ascii="Arial" w:eastAsia="Times New Roman" w:hAnsi="Arial" w:cs="Times New Roman"/>
      <w:snapToGrid w:val="0"/>
      <w:kern w:val="28"/>
      <w:sz w:val="24"/>
      <w:szCs w:val="20"/>
    </w:rPr>
  </w:style>
  <w:style w:type="character" w:customStyle="1" w:styleId="Heading1Char">
    <w:name w:val="Heading 1 Char"/>
    <w:basedOn w:val="DefaultParagraphFont"/>
    <w:link w:val="Heading1"/>
    <w:uiPriority w:val="9"/>
    <w:rsid w:val="004E40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E407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11467">
      <w:bodyDiv w:val="1"/>
      <w:marLeft w:val="0"/>
      <w:marRight w:val="0"/>
      <w:marTop w:val="0"/>
      <w:marBottom w:val="0"/>
      <w:divBdr>
        <w:top w:val="none" w:sz="0" w:space="0" w:color="auto"/>
        <w:left w:val="none" w:sz="0" w:space="0" w:color="auto"/>
        <w:bottom w:val="none" w:sz="0" w:space="0" w:color="auto"/>
        <w:right w:val="none" w:sz="0" w:space="0" w:color="auto"/>
      </w:divBdr>
      <w:divsChild>
        <w:div w:id="1471168995">
          <w:marLeft w:val="0"/>
          <w:marRight w:val="0"/>
          <w:marTop w:val="0"/>
          <w:marBottom w:val="0"/>
          <w:divBdr>
            <w:top w:val="none" w:sz="0" w:space="0" w:color="auto"/>
            <w:left w:val="none" w:sz="0" w:space="0" w:color="auto"/>
            <w:bottom w:val="none" w:sz="0" w:space="0" w:color="auto"/>
            <w:right w:val="none" w:sz="0" w:space="0" w:color="auto"/>
          </w:divBdr>
          <w:divsChild>
            <w:div w:id="1087265500">
              <w:marLeft w:val="0"/>
              <w:marRight w:val="0"/>
              <w:marTop w:val="0"/>
              <w:marBottom w:val="0"/>
              <w:divBdr>
                <w:top w:val="none" w:sz="0" w:space="0" w:color="auto"/>
                <w:left w:val="none" w:sz="0" w:space="0" w:color="auto"/>
                <w:bottom w:val="none" w:sz="0" w:space="0" w:color="auto"/>
                <w:right w:val="none" w:sz="0" w:space="0" w:color="auto"/>
              </w:divBdr>
              <w:divsChild>
                <w:div w:id="349335081">
                  <w:marLeft w:val="0"/>
                  <w:marRight w:val="0"/>
                  <w:marTop w:val="195"/>
                  <w:marBottom w:val="0"/>
                  <w:divBdr>
                    <w:top w:val="none" w:sz="0" w:space="0" w:color="auto"/>
                    <w:left w:val="none" w:sz="0" w:space="0" w:color="auto"/>
                    <w:bottom w:val="none" w:sz="0" w:space="0" w:color="auto"/>
                    <w:right w:val="none" w:sz="0" w:space="0" w:color="auto"/>
                  </w:divBdr>
                  <w:divsChild>
                    <w:div w:id="814031374">
                      <w:marLeft w:val="0"/>
                      <w:marRight w:val="0"/>
                      <w:marTop w:val="0"/>
                      <w:marBottom w:val="0"/>
                      <w:divBdr>
                        <w:top w:val="none" w:sz="0" w:space="0" w:color="auto"/>
                        <w:left w:val="none" w:sz="0" w:space="0" w:color="auto"/>
                        <w:bottom w:val="none" w:sz="0" w:space="0" w:color="auto"/>
                        <w:right w:val="none" w:sz="0" w:space="0" w:color="auto"/>
                      </w:divBdr>
                      <w:divsChild>
                        <w:div w:id="982153262">
                          <w:marLeft w:val="0"/>
                          <w:marRight w:val="0"/>
                          <w:marTop w:val="0"/>
                          <w:marBottom w:val="0"/>
                          <w:divBdr>
                            <w:top w:val="none" w:sz="0" w:space="0" w:color="auto"/>
                            <w:left w:val="none" w:sz="0" w:space="0" w:color="auto"/>
                            <w:bottom w:val="none" w:sz="0" w:space="0" w:color="auto"/>
                            <w:right w:val="none" w:sz="0" w:space="0" w:color="auto"/>
                          </w:divBdr>
                          <w:divsChild>
                            <w:div w:id="788016266">
                              <w:marLeft w:val="0"/>
                              <w:marRight w:val="0"/>
                              <w:marTop w:val="0"/>
                              <w:marBottom w:val="0"/>
                              <w:divBdr>
                                <w:top w:val="none" w:sz="0" w:space="0" w:color="auto"/>
                                <w:left w:val="none" w:sz="0" w:space="0" w:color="auto"/>
                                <w:bottom w:val="none" w:sz="0" w:space="0" w:color="auto"/>
                                <w:right w:val="none" w:sz="0" w:space="0" w:color="auto"/>
                              </w:divBdr>
                              <w:divsChild>
                                <w:div w:id="1239633540">
                                  <w:marLeft w:val="0"/>
                                  <w:marRight w:val="0"/>
                                  <w:marTop w:val="0"/>
                                  <w:marBottom w:val="0"/>
                                  <w:divBdr>
                                    <w:top w:val="none" w:sz="0" w:space="0" w:color="auto"/>
                                    <w:left w:val="none" w:sz="0" w:space="0" w:color="auto"/>
                                    <w:bottom w:val="none" w:sz="0" w:space="0" w:color="auto"/>
                                    <w:right w:val="none" w:sz="0" w:space="0" w:color="auto"/>
                                  </w:divBdr>
                                  <w:divsChild>
                                    <w:div w:id="1675840406">
                                      <w:marLeft w:val="0"/>
                                      <w:marRight w:val="0"/>
                                      <w:marTop w:val="0"/>
                                      <w:marBottom w:val="0"/>
                                      <w:divBdr>
                                        <w:top w:val="none" w:sz="0" w:space="0" w:color="auto"/>
                                        <w:left w:val="none" w:sz="0" w:space="0" w:color="auto"/>
                                        <w:bottom w:val="none" w:sz="0" w:space="0" w:color="auto"/>
                                        <w:right w:val="none" w:sz="0" w:space="0" w:color="auto"/>
                                      </w:divBdr>
                                      <w:divsChild>
                                        <w:div w:id="1496800131">
                                          <w:marLeft w:val="0"/>
                                          <w:marRight w:val="0"/>
                                          <w:marTop w:val="0"/>
                                          <w:marBottom w:val="0"/>
                                          <w:divBdr>
                                            <w:top w:val="none" w:sz="0" w:space="0" w:color="auto"/>
                                            <w:left w:val="none" w:sz="0" w:space="0" w:color="auto"/>
                                            <w:bottom w:val="none" w:sz="0" w:space="0" w:color="auto"/>
                                            <w:right w:val="none" w:sz="0" w:space="0" w:color="auto"/>
                                          </w:divBdr>
                                          <w:divsChild>
                                            <w:div w:id="512885989">
                                              <w:marLeft w:val="0"/>
                                              <w:marRight w:val="0"/>
                                              <w:marTop w:val="0"/>
                                              <w:marBottom w:val="180"/>
                                              <w:divBdr>
                                                <w:top w:val="none" w:sz="0" w:space="0" w:color="auto"/>
                                                <w:left w:val="none" w:sz="0" w:space="0" w:color="auto"/>
                                                <w:bottom w:val="none" w:sz="0" w:space="0" w:color="auto"/>
                                                <w:right w:val="none" w:sz="0" w:space="0" w:color="auto"/>
                                              </w:divBdr>
                                              <w:divsChild>
                                                <w:div w:id="521166712">
                                                  <w:marLeft w:val="0"/>
                                                  <w:marRight w:val="0"/>
                                                  <w:marTop w:val="0"/>
                                                  <w:marBottom w:val="0"/>
                                                  <w:divBdr>
                                                    <w:top w:val="none" w:sz="0" w:space="0" w:color="auto"/>
                                                    <w:left w:val="none" w:sz="0" w:space="0" w:color="auto"/>
                                                    <w:bottom w:val="none" w:sz="0" w:space="0" w:color="auto"/>
                                                    <w:right w:val="none" w:sz="0" w:space="0" w:color="auto"/>
                                                  </w:divBdr>
                                                  <w:divsChild>
                                                    <w:div w:id="1211576888">
                                                      <w:marLeft w:val="0"/>
                                                      <w:marRight w:val="0"/>
                                                      <w:marTop w:val="0"/>
                                                      <w:marBottom w:val="0"/>
                                                      <w:divBdr>
                                                        <w:top w:val="none" w:sz="0" w:space="0" w:color="auto"/>
                                                        <w:left w:val="none" w:sz="0" w:space="0" w:color="auto"/>
                                                        <w:bottom w:val="none" w:sz="0" w:space="0" w:color="auto"/>
                                                        <w:right w:val="none" w:sz="0" w:space="0" w:color="auto"/>
                                                      </w:divBdr>
                                                      <w:divsChild>
                                                        <w:div w:id="631785622">
                                                          <w:marLeft w:val="0"/>
                                                          <w:marRight w:val="0"/>
                                                          <w:marTop w:val="0"/>
                                                          <w:marBottom w:val="0"/>
                                                          <w:divBdr>
                                                            <w:top w:val="none" w:sz="0" w:space="0" w:color="auto"/>
                                                            <w:left w:val="none" w:sz="0" w:space="0" w:color="auto"/>
                                                            <w:bottom w:val="none" w:sz="0" w:space="0" w:color="auto"/>
                                                            <w:right w:val="none" w:sz="0" w:space="0" w:color="auto"/>
                                                          </w:divBdr>
                                                          <w:divsChild>
                                                            <w:div w:id="1405032040">
                                                              <w:marLeft w:val="0"/>
                                                              <w:marRight w:val="0"/>
                                                              <w:marTop w:val="0"/>
                                                              <w:marBottom w:val="0"/>
                                                              <w:divBdr>
                                                                <w:top w:val="none" w:sz="0" w:space="0" w:color="auto"/>
                                                                <w:left w:val="none" w:sz="0" w:space="0" w:color="auto"/>
                                                                <w:bottom w:val="none" w:sz="0" w:space="0" w:color="auto"/>
                                                                <w:right w:val="none" w:sz="0" w:space="0" w:color="auto"/>
                                                              </w:divBdr>
                                                              <w:divsChild>
                                                                <w:div w:id="717823260">
                                                                  <w:marLeft w:val="0"/>
                                                                  <w:marRight w:val="0"/>
                                                                  <w:marTop w:val="0"/>
                                                                  <w:marBottom w:val="0"/>
                                                                  <w:divBdr>
                                                                    <w:top w:val="none" w:sz="0" w:space="0" w:color="auto"/>
                                                                    <w:left w:val="none" w:sz="0" w:space="0" w:color="auto"/>
                                                                    <w:bottom w:val="none" w:sz="0" w:space="0" w:color="auto"/>
                                                                    <w:right w:val="none" w:sz="0" w:space="0" w:color="auto"/>
                                                                  </w:divBdr>
                                                                  <w:divsChild>
                                                                    <w:div w:id="1714499655">
                                                                      <w:marLeft w:val="0"/>
                                                                      <w:marRight w:val="0"/>
                                                                      <w:marTop w:val="0"/>
                                                                      <w:marBottom w:val="0"/>
                                                                      <w:divBdr>
                                                                        <w:top w:val="none" w:sz="0" w:space="0" w:color="auto"/>
                                                                        <w:left w:val="none" w:sz="0" w:space="0" w:color="auto"/>
                                                                        <w:bottom w:val="none" w:sz="0" w:space="0" w:color="auto"/>
                                                                        <w:right w:val="none" w:sz="0" w:space="0" w:color="auto"/>
                                                                      </w:divBdr>
                                                                      <w:divsChild>
                                                                        <w:div w:id="8430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584961">
      <w:bodyDiv w:val="1"/>
      <w:marLeft w:val="0"/>
      <w:marRight w:val="0"/>
      <w:marTop w:val="0"/>
      <w:marBottom w:val="0"/>
      <w:divBdr>
        <w:top w:val="none" w:sz="0" w:space="0" w:color="auto"/>
        <w:left w:val="none" w:sz="0" w:space="0" w:color="auto"/>
        <w:bottom w:val="none" w:sz="0" w:space="0" w:color="auto"/>
        <w:right w:val="none" w:sz="0" w:space="0" w:color="auto"/>
      </w:divBdr>
      <w:divsChild>
        <w:div w:id="592855169">
          <w:marLeft w:val="0"/>
          <w:marRight w:val="0"/>
          <w:marTop w:val="0"/>
          <w:marBottom w:val="0"/>
          <w:divBdr>
            <w:top w:val="none" w:sz="0" w:space="0" w:color="auto"/>
            <w:left w:val="none" w:sz="0" w:space="0" w:color="auto"/>
            <w:bottom w:val="none" w:sz="0" w:space="0" w:color="auto"/>
            <w:right w:val="none" w:sz="0" w:space="0" w:color="auto"/>
          </w:divBdr>
          <w:divsChild>
            <w:div w:id="1905480927">
              <w:marLeft w:val="0"/>
              <w:marRight w:val="0"/>
              <w:marTop w:val="0"/>
              <w:marBottom w:val="0"/>
              <w:divBdr>
                <w:top w:val="none" w:sz="0" w:space="0" w:color="auto"/>
                <w:left w:val="none" w:sz="0" w:space="0" w:color="auto"/>
                <w:bottom w:val="none" w:sz="0" w:space="0" w:color="auto"/>
                <w:right w:val="none" w:sz="0" w:space="0" w:color="auto"/>
              </w:divBdr>
              <w:divsChild>
                <w:div w:id="1343774406">
                  <w:marLeft w:val="0"/>
                  <w:marRight w:val="0"/>
                  <w:marTop w:val="0"/>
                  <w:marBottom w:val="0"/>
                  <w:divBdr>
                    <w:top w:val="none" w:sz="0" w:space="0" w:color="auto"/>
                    <w:left w:val="none" w:sz="0" w:space="0" w:color="auto"/>
                    <w:bottom w:val="none" w:sz="0" w:space="0" w:color="auto"/>
                    <w:right w:val="none" w:sz="0" w:space="0" w:color="auto"/>
                  </w:divBdr>
                  <w:divsChild>
                    <w:div w:id="1946962548">
                      <w:marLeft w:val="0"/>
                      <w:marRight w:val="0"/>
                      <w:marTop w:val="0"/>
                      <w:marBottom w:val="0"/>
                      <w:divBdr>
                        <w:top w:val="none" w:sz="0" w:space="0" w:color="auto"/>
                        <w:left w:val="none" w:sz="0" w:space="0" w:color="auto"/>
                        <w:bottom w:val="none" w:sz="0" w:space="0" w:color="auto"/>
                        <w:right w:val="none" w:sz="0" w:space="0" w:color="auto"/>
                      </w:divBdr>
                      <w:divsChild>
                        <w:div w:id="339502343">
                          <w:marLeft w:val="0"/>
                          <w:marRight w:val="0"/>
                          <w:marTop w:val="0"/>
                          <w:marBottom w:val="0"/>
                          <w:divBdr>
                            <w:top w:val="none" w:sz="0" w:space="0" w:color="auto"/>
                            <w:left w:val="none" w:sz="0" w:space="0" w:color="auto"/>
                            <w:bottom w:val="none" w:sz="0" w:space="0" w:color="auto"/>
                            <w:right w:val="none" w:sz="0" w:space="0" w:color="auto"/>
                          </w:divBdr>
                          <w:divsChild>
                            <w:div w:id="929463128">
                              <w:marLeft w:val="0"/>
                              <w:marRight w:val="0"/>
                              <w:marTop w:val="0"/>
                              <w:marBottom w:val="0"/>
                              <w:divBdr>
                                <w:top w:val="none" w:sz="0" w:space="0" w:color="auto"/>
                                <w:left w:val="none" w:sz="0" w:space="0" w:color="auto"/>
                                <w:bottom w:val="none" w:sz="0" w:space="0" w:color="auto"/>
                                <w:right w:val="none" w:sz="0" w:space="0" w:color="auto"/>
                              </w:divBdr>
                              <w:divsChild>
                                <w:div w:id="1622371677">
                                  <w:marLeft w:val="0"/>
                                  <w:marRight w:val="0"/>
                                  <w:marTop w:val="0"/>
                                  <w:marBottom w:val="0"/>
                                  <w:divBdr>
                                    <w:top w:val="none" w:sz="0" w:space="0" w:color="auto"/>
                                    <w:left w:val="none" w:sz="0" w:space="0" w:color="auto"/>
                                    <w:bottom w:val="none" w:sz="0" w:space="0" w:color="auto"/>
                                    <w:right w:val="none" w:sz="0" w:space="0" w:color="auto"/>
                                  </w:divBdr>
                                  <w:divsChild>
                                    <w:div w:id="228619631">
                                      <w:marLeft w:val="0"/>
                                      <w:marRight w:val="0"/>
                                      <w:marTop w:val="56"/>
                                      <w:marBottom w:val="0"/>
                                      <w:divBdr>
                                        <w:top w:val="none" w:sz="0" w:space="0" w:color="auto"/>
                                        <w:left w:val="none" w:sz="0" w:space="0" w:color="auto"/>
                                        <w:bottom w:val="none" w:sz="0" w:space="0" w:color="auto"/>
                                        <w:right w:val="none" w:sz="0" w:space="0" w:color="auto"/>
                                      </w:divBdr>
                                      <w:divsChild>
                                        <w:div w:id="4763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www.gov.uk/government/publications/prevent-duty-guidance" TargetMode="External"/><Relationship Id="rId26" Type="http://schemas.openxmlformats.org/officeDocument/2006/relationships/hyperlink" Target="http://schools.cla.co.uk/about-your-licences/nla-schools-licence/nla-licence-documents/" TargetMode="External"/><Relationship Id="rId39" Type="http://schemas.openxmlformats.org/officeDocument/2006/relationships/hyperlink" Target="http://www.filmbank.co.uk/images/80989/pvsl%20terms%20&amp;%20conditions%20feb%202013.pdf"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yperlink" Target="http://schools.ccli.co.uk/" TargetMode="External"/><Relationship Id="rId42" Type="http://schemas.openxmlformats.org/officeDocument/2006/relationships/hyperlink" Target="http://www.prsformusic.com/users/businessesandliveevents/generaltermsandconditions/Pages/default.aspx"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gov.uk/government/publications/searching-screening-and-confiscation" TargetMode="External"/><Relationship Id="rId25" Type="http://schemas.openxmlformats.org/officeDocument/2006/relationships/hyperlink" Target="http://schools.cla.co.uk/your-cla-schools-licence/what-can-be-copied/" TargetMode="External"/><Relationship Id="rId33" Type="http://schemas.openxmlformats.org/officeDocument/2006/relationships/hyperlink" Target="http://www.prsformusic.com/Pages/Rights.aspx" TargetMode="External"/><Relationship Id="rId38" Type="http://schemas.openxmlformats.org/officeDocument/2006/relationships/hyperlink" Target="http://www.filmbank.co.uk/pvslterms"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www.wikihow.com/Hide-Your-Phone-Number-(UK)" TargetMode="External"/><Relationship Id="rId29" Type="http://schemas.openxmlformats.org/officeDocument/2006/relationships/hyperlink" Target="http://www.filmbank.co.uk/pvslstudios" TargetMode="External"/><Relationship Id="rId41" Type="http://schemas.openxmlformats.org/officeDocument/2006/relationships/hyperlink" Target="http://www.ppluk.com/I-Play-Music/Businesses/Why-do-I-need-a-licen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chools.cla.co.uk/your-cla-schools-licence/schools-printed-music-licence/" TargetMode="External"/><Relationship Id="rId32" Type="http://schemas.openxmlformats.org/officeDocument/2006/relationships/hyperlink" Target="http://www.copyrightandschools.org/" TargetMode="External"/><Relationship Id="rId37" Type="http://schemas.openxmlformats.org/officeDocument/2006/relationships/hyperlink" Target="http://www.era.org.uk" TargetMode="External"/><Relationship Id="rId40" Type="http://schemas.openxmlformats.org/officeDocument/2006/relationships/hyperlink" Target="http://www.themplc.co.uk/page/contact-the-mplc" TargetMode="External"/><Relationship Id="rId45" Type="http://schemas.openxmlformats.org/officeDocument/2006/relationships/hyperlink" Target="https://www.iaps.org.uk/about/copyright-and-schools"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www.themplc.co.uk/page/film-club-1" TargetMode="External"/><Relationship Id="rId28" Type="http://schemas.openxmlformats.org/officeDocument/2006/relationships/hyperlink" Target="http://www.filmbank.co.uk/pvsleducation" TargetMode="External"/><Relationship Id="rId36" Type="http://schemas.openxmlformats.org/officeDocument/2006/relationships/hyperlink" Target="http://schools.cla.co.uk/get-in-touch/contact-the-schools-team-at-cla/" TargetMode="External"/><Relationship Id="rId10" Type="http://schemas.openxmlformats.org/officeDocument/2006/relationships/webSettings" Target="webSettings.xml"/><Relationship Id="rId19" Type="http://schemas.openxmlformats.org/officeDocument/2006/relationships/hyperlink" Target="http://webarchive.nationalarchives.gov.uk/20130401151715/http://www.education.gov.uk/publications/eOrderingDownload/BEC1-15535.pdf" TargetMode="External"/><Relationship Id="rId31" Type="http://schemas.openxmlformats.org/officeDocument/2006/relationships/hyperlink" Target="http://www.prsformusic.com/SiteCollectionDocuments/PPS%20Leaflets/Schools%20leaflet.pdf" TargetMode="External"/><Relationship Id="rId44" Type="http://schemas.openxmlformats.org/officeDocument/2006/relationships/hyperlink" Target="http://schools.ccli.co.uk/pdfs/schools/terms/SchoolLicenceTermsUK.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1.xml"/><Relationship Id="rId27" Type="http://schemas.openxmlformats.org/officeDocument/2006/relationships/hyperlink" Target="http://www.era.org.uk" TargetMode="External"/><Relationship Id="rId30" Type="http://schemas.openxmlformats.org/officeDocument/2006/relationships/hyperlink" Target="http://www.themplc.co.uk/page/channel-overview-schools" TargetMode="External"/><Relationship Id="rId35" Type="http://schemas.openxmlformats.org/officeDocument/2006/relationships/hyperlink" Target="http://www.copyrightandschools.org/" TargetMode="External"/><Relationship Id="rId43" Type="http://schemas.openxmlformats.org/officeDocument/2006/relationships/hyperlink" Target="http://www.prsformusic.com/SiteCollectionDocuments/LM%20Tand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6EDD2CBC50A14C97A93360164F5892" ma:contentTypeVersion="1" ma:contentTypeDescription="Create a new document." ma:contentTypeScope="" ma:versionID="44ae71bbfc352f417b85cdc6066bc1c4">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mso-contentType ?>
<SharedContentType xmlns="Microsoft.SharePoint.Taxonomy.ContentTypeSync" SourceId="c2610a33-0298-4da0-85e8-7aa28ace60cf"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9C3D6-A111-49E1-BFFE-6EC5A4D1F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51E824F-9726-44AA-8704-E7DDBE71047C}">
  <ds:schemaRefs>
    <ds:schemaRef ds:uri="http://schemas.microsoft.com/sharepoint/v3/contenttype/forms"/>
  </ds:schemaRefs>
</ds:datastoreItem>
</file>

<file path=customXml/itemProps3.xml><?xml version="1.0" encoding="utf-8"?>
<ds:datastoreItem xmlns:ds="http://schemas.openxmlformats.org/officeDocument/2006/customXml" ds:itemID="{79738FB1-646B-4617-B558-1548A6AA0441}">
  <ds:schemaRefs>
    <ds:schemaRef ds:uri="http://schemas.microsoft.com/office/2006/metadata/properties"/>
  </ds:schemaRefs>
</ds:datastoreItem>
</file>

<file path=customXml/itemProps4.xml><?xml version="1.0" encoding="utf-8"?>
<ds:datastoreItem xmlns:ds="http://schemas.openxmlformats.org/officeDocument/2006/customXml" ds:itemID="{3ADC44A6-D3A7-4AAB-AC50-D71CFD02C8CA}">
  <ds:schemaRefs>
    <ds:schemaRef ds:uri="Microsoft.SharePoint.Taxonomy.ContentTypeSync"/>
  </ds:schemaRefs>
</ds:datastoreItem>
</file>

<file path=customXml/itemProps5.xml><?xml version="1.0" encoding="utf-8"?>
<ds:datastoreItem xmlns:ds="http://schemas.openxmlformats.org/officeDocument/2006/customXml" ds:itemID="{91C4A069-317E-4D91-B2E0-3B77EC1D9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18155</Words>
  <Characters>103485</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Bannisterm</dc:creator>
  <cp:lastModifiedBy>Mousley, Joanna</cp:lastModifiedBy>
  <cp:revision>2</cp:revision>
  <cp:lastPrinted>2015-09-03T08:43:00Z</cp:lastPrinted>
  <dcterms:created xsi:type="dcterms:W3CDTF">2020-02-04T21:40:00Z</dcterms:created>
  <dcterms:modified xsi:type="dcterms:W3CDTF">2020-02-04T21:40:00Z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0x010100246EDD2CBC50A14C97A93360164F5892</vt:lpwstr>
  </property>
  <property fmtid="{D5CDD505-2E9C-101B-9397-08002B2CF9AE}" pid="3" name="Order">
    <vt:r8>99500</vt:r8>
  </property>
</Properties>
</file>