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722AF7">
        <w:trPr>
          <w:trHeight w:val="15747"/>
        </w:trPr>
        <w:tc>
          <w:tcPr>
            <w:tcW w:w="7850" w:type="dxa"/>
          </w:tcPr>
          <w:p w:rsidR="009008AA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This leaflet is to inform you of wh</w:t>
            </w:r>
            <w:r>
              <w:rPr>
                <w:rFonts w:ascii="Comic Sans MS" w:hAnsi="Comic Sans MS"/>
              </w:rPr>
              <w:t>at we will be learning in Nursery</w:t>
            </w:r>
            <w:r w:rsidRPr="0006720B">
              <w:rPr>
                <w:rFonts w:ascii="Comic Sans MS" w:hAnsi="Comic Sans MS"/>
              </w:rPr>
              <w:t xml:space="preserve"> 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proofErr w:type="gramStart"/>
            <w:r w:rsidRPr="0006720B">
              <w:rPr>
                <w:rFonts w:ascii="Comic Sans MS" w:hAnsi="Comic Sans MS"/>
              </w:rPr>
              <w:t>this</w:t>
            </w:r>
            <w:proofErr w:type="gramEnd"/>
            <w:r w:rsidRPr="0006720B">
              <w:rPr>
                <w:rFonts w:ascii="Comic Sans MS" w:hAnsi="Comic Sans MS"/>
              </w:rPr>
              <w:t xml:space="preserve"> half term.</w:t>
            </w:r>
          </w:p>
          <w:p w:rsidR="009008AA" w:rsidRPr="0000704E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  <w:b/>
                <w:color w:val="FF0000"/>
              </w:rPr>
            </w:pPr>
            <w:r w:rsidRPr="0000704E">
              <w:rPr>
                <w:rFonts w:ascii="Comic Sans MS" w:hAnsi="Comic Sans MS"/>
                <w:b/>
              </w:rPr>
              <w:t xml:space="preserve">Our topic this half term is </w:t>
            </w:r>
            <w:r w:rsidR="00535D28">
              <w:rPr>
                <w:rFonts w:ascii="Comic Sans MS" w:hAnsi="Comic Sans MS"/>
                <w:b/>
                <w:color w:val="FF0000"/>
              </w:rPr>
              <w:t>Nursery Rhymes</w:t>
            </w:r>
          </w:p>
          <w:p w:rsidR="009008AA" w:rsidRPr="0006720B" w:rsidRDefault="009008AA" w:rsidP="00722AF7">
            <w:pPr>
              <w:tabs>
                <w:tab w:val="left" w:pos="1815"/>
              </w:tabs>
              <w:jc w:val="center"/>
              <w:rPr>
                <w:rFonts w:ascii="Comic Sans MS" w:hAnsi="Comic Sans MS"/>
              </w:rPr>
            </w:pPr>
            <w:r w:rsidRPr="0006720B">
              <w:rPr>
                <w:rFonts w:ascii="Comic Sans MS" w:hAnsi="Comic Sans MS"/>
              </w:rPr>
              <w:t>We hope this leaflet is of help to you.</w:t>
            </w:r>
          </w:p>
          <w:p w:rsidR="009008AA" w:rsidRDefault="009008AA" w:rsidP="008D7FC2">
            <w:pPr>
              <w:tabs>
                <w:tab w:val="left" w:pos="1815"/>
              </w:tabs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6720B">
              <w:rPr>
                <w:rFonts w:ascii="Comic Sans MS" w:hAnsi="Comic Sans MS"/>
              </w:rPr>
              <w:t>Thanks for your support.</w:t>
            </w:r>
          </w:p>
          <w:p w:rsidR="009008AA" w:rsidRPr="0006720B" w:rsidRDefault="00535D28" w:rsidP="00722AF7">
            <w:pPr>
              <w:tabs>
                <w:tab w:val="left" w:pos="1815"/>
              </w:tabs>
              <w:rPr>
                <w:rFonts w:ascii="Comic Sans MS" w:hAnsi="Comic Sans MS"/>
                <w:sz w:val="22"/>
                <w:szCs w:val="2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38734</wp:posOffset>
                      </wp:positionV>
                      <wp:extent cx="4889500" cy="5438775"/>
                      <wp:effectExtent l="0" t="0" r="25400" b="2857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0" cy="5438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08AA" w:rsidRPr="00C64885" w:rsidRDefault="009008AA" w:rsidP="00C45BFA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C64885">
                                    <w:rPr>
                                      <w:rFonts w:ascii="Comic Sans MS" w:hAnsi="Comic Sans MS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Ideas to do at home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4A7357">
                                    <w:rPr>
                                      <w:rFonts w:ascii="Comic Sans MS" w:hAnsi="Comic Sans MS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Sing nursery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rhymes. For example, Humpty Dumpty, The Grand Old Duke of York, Miss Polly had a Dolly,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&gt;Sing number songs.  For example, </w:t>
                                  </w: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Five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little speckled frogs, Five Little Monkeys &amp; Five Currant Buns.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&gt;Share books.  Demonstrate how to hold a book and turn pages.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&gt;Read rhyming stories such as ;The Gruffalo, Room  on the Broom, 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&gt;Listen to the rhyming words in stories; can your child 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extend a rhyming string; cat, hat, bat, sat, fat, hen, pen, men, </w:t>
                                  </w:r>
                                </w:p>
                                <w:p w:rsidR="00A7664C" w:rsidRPr="00503AF0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Encourage your child to join in with </w:t>
                                  </w:r>
                                  <w:proofErr w:type="spellStart"/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>well known</w:t>
                                  </w:r>
                                  <w:proofErr w:type="spellEnd"/>
                                  <w:r w:rsidRPr="00503AF0">
                                    <w:rPr>
                                      <w:rFonts w:ascii="Comic Sans MS" w:hAnsi="Comic Sans MS"/>
                                    </w:rPr>
                                    <w:t xml:space="preserve"> phrases or words in familiar stories or Nursery Rhymes.</w:t>
                                  </w:r>
                                </w:p>
                                <w:p w:rsidR="009008AA" w:rsidRPr="0000704E" w:rsidRDefault="00A7664C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Encourage your child to predict what might happen next in a story.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&gt;Practise writing or tracing their name or first letter of name.(Make it </w:t>
                                  </w:r>
                                </w:p>
                                <w:p w:rsidR="009008AA" w:rsidRDefault="009008AA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proofErr w:type="gram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fun</w:t>
                                  </w:r>
                                  <w:proofErr w:type="gram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 use shaving foam, melted chocolate, wet sand, whiteboard,  </w:t>
                                  </w:r>
                                  <w:proofErr w:type="spell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A7664C" w:rsidRPr="0000704E" w:rsidRDefault="00A7664C" w:rsidP="00A7664C">
                                  <w:p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Write for different purposes; an invitation, a thank you card, a Birthday card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Look at different shapes in the environment (the clock is a circle, the </w:t>
                                  </w:r>
                                </w:p>
                                <w:p w:rsidR="009008AA" w:rsidRPr="0000704E" w:rsidRDefault="00A7664C" w:rsidP="00A7664C">
                                  <w:pPr>
                                    <w:ind w:left="36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     </w:t>
                                  </w:r>
                                  <w:r w:rsidR="009008AA" w:rsidRPr="0000704E">
                                    <w:rPr>
                                      <w:rFonts w:ascii="Comic Sans MS" w:hAnsi="Comic Sans MS"/>
                                    </w:rPr>
                                    <w:t>Toast is a triangle)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&gt;Look for opportunities to count through play;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many trains, fairies</w:t>
                                  </w: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?</w:t>
                                  </w:r>
                                </w:p>
                                <w:p w:rsidR="009008AA" w:rsidRDefault="009008AA" w:rsidP="005B5E3D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How many times can you ride your bike to the end of the garden, hop, </w:t>
                                  </w:r>
                                </w:p>
                                <w:p w:rsidR="00A7664C" w:rsidRPr="00CC3617" w:rsidRDefault="00A7664C" w:rsidP="00A7664C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ind w:left="720"/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 xml:space="preserve">I have turtles, you have 2 turtles, </w:t>
                                  </w:r>
                                  <w:proofErr w:type="gramStart"/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>how</w:t>
                                  </w:r>
                                  <w:proofErr w:type="gramEnd"/>
                                  <w:r w:rsidRPr="00CC3617">
                                    <w:rPr>
                                      <w:rFonts w:ascii="Comic Sans MS" w:hAnsi="Comic Sans MS"/>
                                    </w:rPr>
                                    <w:t xml:space="preserve"> many do we have altogether?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Look out for numerals when out and about  on buses, on doors, on price tags in the supermarket, number plates 0-10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Play I spy on the way to school ( you can adapt this to colours, numbers)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 xml:space="preserve">Model language; using role-play or playing with action figures, Frozen dolls- use intonation (change of voice to represent different characters, excitement, fear </w:t>
                                  </w:r>
                                  <w:proofErr w:type="spellStart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etc</w:t>
                                  </w:r>
                                  <w:proofErr w:type="spellEnd"/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)</w:t>
                                  </w:r>
                                </w:p>
                                <w:p w:rsidR="009008AA" w:rsidRPr="0000704E" w:rsidRDefault="009008AA" w:rsidP="0000704E">
                                  <w:pPr>
                                    <w:numPr>
                                      <w:ilvl w:val="0"/>
                                      <w:numId w:val="28"/>
                                    </w:num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00704E">
                                    <w:rPr>
                                      <w:rFonts w:ascii="Comic Sans MS" w:hAnsi="Comic Sans MS"/>
                                    </w:rPr>
                                    <w:t>Talk about different family celebrations a W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edding, Christening,</w:t>
                                  </w:r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proofErr w:type="gramStart"/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>First</w:t>
                                  </w:r>
                                  <w:proofErr w:type="gramEnd"/>
                                  <w:r w:rsidR="00CC3617">
                                    <w:rPr>
                                      <w:rFonts w:ascii="Comic Sans MS" w:hAnsi="Comic Sans MS"/>
                                    </w:rPr>
                                    <w:t xml:space="preserve"> Holy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Communion.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2.4pt;margin-top:3.05pt;width:385pt;height:4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">
                      <v:textbox>
                        <w:txbxContent>
                          <w:p w:rsidR="009008AA" w:rsidRPr="00C64885" w:rsidRDefault="009008AA" w:rsidP="00C45BF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4885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Ideas to do at home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4A7357">
                              <w:rPr>
                                <w:rFonts w:ascii="Comic Sans MS" w:hAnsi="Comic Sans MS"/>
                              </w:rPr>
                              <w:t>&gt;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Sing nursery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rhymes. For example, Humpty Dumpty, The Grand Old Duke of York, Miss Polly had a Dolly,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&gt;Sing number songs.  For example, </w:t>
                            </w: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Five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little speckled frogs, Five Little Monkeys &amp; Five Currant Buns.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&gt;Share books.  Demonstrate how to hold a book and turn pages.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&gt;Read rhyming stories such as ;The Gruffalo, Room  on the Broom, 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&gt;Listen to the rhyming words in stories; can your child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extend a rhyming string; cat, hat, bat, sat, fat, hen, pen, men, </w:t>
                            </w:r>
                          </w:p>
                          <w:p w:rsidR="00A7664C" w:rsidRPr="00503AF0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Encourage your child to join in with </w:t>
                            </w:r>
                            <w:proofErr w:type="spellStart"/>
                            <w:r w:rsidRPr="00503AF0">
                              <w:rPr>
                                <w:rFonts w:ascii="Comic Sans MS" w:hAnsi="Comic Sans MS"/>
                              </w:rPr>
                              <w:t>well known</w:t>
                            </w:r>
                            <w:proofErr w:type="spellEnd"/>
                            <w:r w:rsidRPr="00503AF0">
                              <w:rPr>
                                <w:rFonts w:ascii="Comic Sans MS" w:hAnsi="Comic Sans MS"/>
                              </w:rPr>
                              <w:t xml:space="preserve"> phrases or words in familiar stories or Nursery Rhymes.</w:t>
                            </w:r>
                          </w:p>
                          <w:p w:rsidR="009008AA" w:rsidRPr="0000704E" w:rsidRDefault="00A7664C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Encourage your child to predict what might happen next in a story.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&gt;Practise writing or tracing their name or first letter of name.(Make it </w:t>
                            </w:r>
                          </w:p>
                          <w:p w:rsidR="009008AA" w:rsidRDefault="009008AA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00704E">
                              <w:rPr>
                                <w:rFonts w:ascii="Comic Sans MS" w:hAnsi="Comic Sans MS"/>
                              </w:rPr>
                              <w:t>fun</w:t>
                            </w:r>
                            <w:proofErr w:type="gramEnd"/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 use shaving foam, melted chocolate, wet sand, whiteboard,  </w:t>
                            </w:r>
                            <w:proofErr w:type="spellStart"/>
                            <w:r w:rsidRPr="0000704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A7664C" w:rsidRPr="0000704E" w:rsidRDefault="00A7664C" w:rsidP="00A7664C">
                            <w:p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Write for different purposes; an invitation, a thank you card, a Birthday card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Look at different shapes in the environment (the clock is a circle, the </w:t>
                            </w:r>
                          </w:p>
                          <w:p w:rsidR="009008AA" w:rsidRPr="0000704E" w:rsidRDefault="00A7664C" w:rsidP="00A7664C">
                            <w:pPr>
                              <w:ind w:left="36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 w:rsidR="009008AA" w:rsidRPr="0000704E">
                              <w:rPr>
                                <w:rFonts w:ascii="Comic Sans MS" w:hAnsi="Comic Sans MS"/>
                              </w:rPr>
                              <w:t>Toast is a triangle)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&gt;Look for opportunities to count through play;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many trains, fairies</w:t>
                            </w:r>
                            <w:r w:rsidRPr="0000704E">
                              <w:rPr>
                                <w:rFonts w:ascii="Comic Sans MS" w:hAnsi="Comic Sans MS"/>
                              </w:rPr>
                              <w:t>?</w:t>
                            </w:r>
                          </w:p>
                          <w:p w:rsidR="009008AA" w:rsidRDefault="009008AA" w:rsidP="005B5E3D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How many times can you ride your bike to the end of the garden, hop, </w:t>
                            </w:r>
                          </w:p>
                          <w:p w:rsidR="00A7664C" w:rsidRPr="00CC3617" w:rsidRDefault="00A7664C" w:rsidP="00A7664C">
                            <w:pPr>
                              <w:numPr>
                                <w:ilvl w:val="0"/>
                                <w:numId w:val="28"/>
                              </w:numPr>
                              <w:ind w:left="720"/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CC3617">
                              <w:rPr>
                                <w:rFonts w:ascii="Comic Sans MS" w:hAnsi="Comic Sans MS"/>
                              </w:rPr>
                              <w:t xml:space="preserve">I have turtles, you have 2 turtles, </w:t>
                            </w:r>
                            <w:proofErr w:type="gramStart"/>
                            <w:r w:rsidRPr="00CC3617">
                              <w:rPr>
                                <w:rFonts w:ascii="Comic Sans MS" w:hAnsi="Comic Sans MS"/>
                              </w:rPr>
                              <w:t>how</w:t>
                            </w:r>
                            <w:proofErr w:type="gramEnd"/>
                            <w:r w:rsidRPr="00CC3617">
                              <w:rPr>
                                <w:rFonts w:ascii="Comic Sans MS" w:hAnsi="Comic Sans MS"/>
                              </w:rPr>
                              <w:t xml:space="preserve"> many do we have altogether?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Look out for numerals when out and about  on buses, on doors, on price tags in the supermarket, number plates 0-10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Play I spy on the way to school ( you can adapt this to colours, numbers)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 xml:space="preserve">Model language; using role-play or playing with action figures, Frozen dolls- use intonation (change of voice to represent different characters, excitement, fear </w:t>
                            </w:r>
                            <w:proofErr w:type="spellStart"/>
                            <w:r w:rsidRPr="0000704E">
                              <w:rPr>
                                <w:rFonts w:ascii="Comic Sans MS" w:hAnsi="Comic Sans MS"/>
                              </w:rPr>
                              <w:t>etc</w:t>
                            </w:r>
                            <w:proofErr w:type="spellEnd"/>
                            <w:r w:rsidRPr="0000704E"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9008AA" w:rsidRPr="0000704E" w:rsidRDefault="009008AA" w:rsidP="0000704E">
                            <w:pPr>
                              <w:numPr>
                                <w:ilvl w:val="0"/>
                                <w:numId w:val="2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00704E">
                              <w:rPr>
                                <w:rFonts w:ascii="Comic Sans MS" w:hAnsi="Comic Sans MS"/>
                              </w:rPr>
                              <w:t>Talk about different family celebrations a 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edding, Christening,</w:t>
                            </w:r>
                            <w:r w:rsidR="00CC361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gramStart"/>
                            <w:r w:rsidR="00CC3617">
                              <w:rPr>
                                <w:rFonts w:ascii="Comic Sans MS" w:hAnsi="Comic Sans MS"/>
                              </w:rPr>
                              <w:t>First</w:t>
                            </w:r>
                            <w:proofErr w:type="gramEnd"/>
                            <w:r w:rsidR="00CC3617">
                              <w:rPr>
                                <w:rFonts w:ascii="Comic Sans MS" w:hAnsi="Comic Sans MS"/>
                              </w:rPr>
                              <w:t xml:space="preserve"> Holy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</w:rPr>
                              <w:t xml:space="preserve"> Communion.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008AA" w:rsidRDefault="009008AA" w:rsidP="00722AF7">
            <w:pPr>
              <w:rPr>
                <w:rFonts w:ascii="Comic Sans MS" w:hAnsi="Comic Sans MS"/>
                <w:sz w:val="24"/>
              </w:rPr>
            </w:pPr>
          </w:p>
        </w:tc>
        <w:tc>
          <w:tcPr>
            <w:tcW w:w="7851" w:type="dxa"/>
            <w:vAlign w:val="center"/>
          </w:tcPr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Saints Peter and Paul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Catholic</w:t>
                </w:r>
              </w:smartTag>
              <w:r w:rsidRPr="00203802">
                <w:rPr>
                  <w:rFonts w:ascii="CCW Cursive Writing 1" w:hAnsi="CCW Cursive Writing 1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203802">
                  <w:rPr>
                    <w:rFonts w:ascii="CCW Cursive Writing 1" w:hAnsi="CCW Cursive Writing 1"/>
                    <w:sz w:val="32"/>
                    <w:szCs w:val="32"/>
                  </w:rPr>
                  <w:t>Primary School</w:t>
                </w:r>
              </w:smartTag>
            </w:smartTag>
            <w:r w:rsidRPr="00203802">
              <w:rPr>
                <w:rFonts w:ascii="CCW Cursive Writing 1" w:hAnsi="CCW Cursive Writing 1"/>
                <w:sz w:val="32"/>
                <w:szCs w:val="32"/>
              </w:rPr>
              <w:t>.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</w:p>
          <w:p w:rsidR="009008AA" w:rsidRPr="00203802" w:rsidRDefault="009008AA" w:rsidP="00C64885">
            <w:pPr>
              <w:pStyle w:val="Heading1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Foundation Stage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32"/>
                <w:szCs w:val="32"/>
              </w:rPr>
            </w:pPr>
            <w:r w:rsidRPr="00203802">
              <w:rPr>
                <w:rFonts w:ascii="CCW Cursive Writing 1" w:hAnsi="CCW Cursive Writing 1"/>
                <w:sz w:val="32"/>
                <w:szCs w:val="32"/>
              </w:rPr>
              <w:t>Nursery</w:t>
            </w:r>
          </w:p>
          <w:p w:rsidR="009008AA" w:rsidRDefault="00535D28" w:rsidP="00C64885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noProof/>
                <w:sz w:val="36"/>
                <w:lang w:eastAsia="en-GB"/>
              </w:rPr>
              <w:drawing>
                <wp:inline distT="0" distB="0" distL="0" distR="0">
                  <wp:extent cx="2019300" cy="2200275"/>
                  <wp:effectExtent l="0" t="0" r="0" b="9525"/>
                  <wp:docPr id="1" name="Picture 1" descr="ba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8AA" w:rsidRDefault="009008AA" w:rsidP="00C64885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 w:rsidRPr="00203802">
              <w:rPr>
                <w:rFonts w:ascii="CCW Cursive Writing 1" w:hAnsi="CCW Cursive Writing 1"/>
                <w:sz w:val="28"/>
                <w:szCs w:val="28"/>
              </w:rPr>
              <w:t>Nursery Teacher: Mrs M Foot</w:t>
            </w:r>
          </w:p>
          <w:p w:rsidR="009008AA" w:rsidRPr="00203802" w:rsidRDefault="009008AA" w:rsidP="00C64885">
            <w:pPr>
              <w:jc w:val="center"/>
              <w:rPr>
                <w:rFonts w:ascii="CCW Cursive Writing 1" w:hAnsi="CCW Cursive Writing 1"/>
                <w:sz w:val="28"/>
                <w:szCs w:val="28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Spring Term 1</w:t>
            </w:r>
          </w:p>
          <w:p w:rsidR="009008AA" w:rsidRDefault="00535D28" w:rsidP="00184B1C">
            <w:pPr>
              <w:jc w:val="center"/>
              <w:rPr>
                <w:rFonts w:ascii="Comic Sans MS" w:hAnsi="Comic Sans MS"/>
                <w:sz w:val="24"/>
              </w:rPr>
            </w:pPr>
            <w:r>
              <w:rPr>
                <w:rFonts w:ascii="CCW Cursive Writing 1" w:hAnsi="CCW Cursive Writing 1"/>
                <w:sz w:val="28"/>
                <w:szCs w:val="28"/>
              </w:rPr>
              <w:t>January –February 2020</w:t>
            </w:r>
          </w:p>
        </w:tc>
      </w:tr>
    </w:tbl>
    <w:p w:rsidR="009008AA" w:rsidRPr="00D61B49" w:rsidRDefault="009008AA" w:rsidP="00D45A3B">
      <w:pPr>
        <w:rPr>
          <w:b/>
          <w:sz w:val="32"/>
          <w:szCs w:val="32"/>
        </w:rPr>
      </w:pPr>
      <w:r w:rsidRPr="00D61B49">
        <w:rPr>
          <w:rFonts w:ascii="Comic Sans MS" w:hAnsi="Comic Sans MS"/>
          <w:b/>
          <w:sz w:val="32"/>
          <w:szCs w:val="32"/>
        </w:rPr>
        <w:lastRenderedPageBreak/>
        <w:t>Look at what we will be learning!</w:t>
      </w:r>
    </w:p>
    <w:tbl>
      <w:tblPr>
        <w:tblW w:w="15701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850"/>
        <w:gridCol w:w="7851"/>
      </w:tblGrid>
      <w:tr w:rsidR="009008AA" w:rsidTr="00E02007">
        <w:trPr>
          <w:trHeight w:val="134"/>
        </w:trPr>
        <w:tc>
          <w:tcPr>
            <w:tcW w:w="7850" w:type="dxa"/>
          </w:tcPr>
          <w:p w:rsidR="009008AA" w:rsidRDefault="009008AA" w:rsidP="002F0D61">
            <w:pPr>
              <w:pStyle w:val="BodyText"/>
              <w:rPr>
                <w:sz w:val="22"/>
                <w:szCs w:val="22"/>
                <w:u w:val="single"/>
              </w:rPr>
            </w:pPr>
            <w:r w:rsidRPr="00E8751A">
              <w:rPr>
                <w:sz w:val="22"/>
                <w:szCs w:val="22"/>
                <w:u w:val="single"/>
              </w:rPr>
              <w:t>Commu</w:t>
            </w:r>
            <w:r>
              <w:rPr>
                <w:sz w:val="22"/>
                <w:szCs w:val="22"/>
                <w:u w:val="single"/>
              </w:rPr>
              <w:t>nication, Language and Literacy</w:t>
            </w:r>
          </w:p>
          <w:p w:rsidR="009008AA" w:rsidRPr="00883F0F" w:rsidRDefault="009008AA" w:rsidP="00883F0F">
            <w:pPr>
              <w:pStyle w:val="BodyText"/>
              <w:numPr>
                <w:ilvl w:val="0"/>
                <w:numId w:val="26"/>
              </w:numPr>
              <w:rPr>
                <w:b w:val="0"/>
                <w:sz w:val="22"/>
                <w:szCs w:val="22"/>
                <w:u w:val="single"/>
              </w:rPr>
            </w:pPr>
            <w:r w:rsidRPr="00883F0F">
              <w:rPr>
                <w:b w:val="0"/>
                <w:sz w:val="22"/>
                <w:szCs w:val="22"/>
              </w:rPr>
              <w:t>Act out nursery rhymes using props.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Sing nursery rhymes &amp; number rhymes</w:t>
            </w:r>
          </w:p>
          <w:p w:rsidR="009008AA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Read stories that focus on rhyme &amp; alliteration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In</w:t>
            </w:r>
            <w:r w:rsidR="00535D28">
              <w:rPr>
                <w:rFonts w:ascii="Comic Sans MS" w:hAnsi="Comic Sans MS"/>
                <w:sz w:val="22"/>
                <w:szCs w:val="22"/>
              </w:rPr>
              <w:t>troduce RWI (focus on sounds ; m</w:t>
            </w:r>
            <w:r>
              <w:rPr>
                <w:rFonts w:ascii="Comic Sans MS" w:hAnsi="Comic Sans MS"/>
                <w:sz w:val="22"/>
                <w:szCs w:val="22"/>
              </w:rPr>
              <w:t>, a,s,,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t,p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i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>, n)</w:t>
            </w:r>
          </w:p>
          <w:p w:rsidR="009008AA" w:rsidRPr="00883F0F" w:rsidRDefault="009008AA" w:rsidP="00883F0F">
            <w:pPr>
              <w:pStyle w:val="ListParagraph"/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Rhyme games, sound games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 xml:space="preserve">Enjoy mark making and writing for different purposes; 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Thank- you letter, shopping lists, price tags, Party Invitations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Enjoy books and handle them correctly.</w:t>
            </w:r>
          </w:p>
          <w:p w:rsidR="009008AA" w:rsidRPr="00883F0F" w:rsidRDefault="009008AA" w:rsidP="00883F0F">
            <w:pPr>
              <w:numPr>
                <w:ilvl w:val="0"/>
                <w:numId w:val="26"/>
              </w:numPr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Using the malleable area to mark make</w:t>
            </w:r>
            <w:r w:rsidR="00535D28">
              <w:rPr>
                <w:rFonts w:ascii="Comic Sans MS" w:hAnsi="Comic Sans MS"/>
                <w:sz w:val="22"/>
                <w:szCs w:val="22"/>
              </w:rPr>
              <w:t>, make</w:t>
            </w:r>
            <w:r w:rsidRPr="00883F0F">
              <w:rPr>
                <w:rFonts w:ascii="Comic Sans MS" w:hAnsi="Comic Sans MS"/>
                <w:sz w:val="22"/>
                <w:szCs w:val="22"/>
              </w:rPr>
              <w:t xml:space="preserve"> patterns</w:t>
            </w:r>
          </w:p>
          <w:p w:rsidR="009008AA" w:rsidRPr="00883F0F" w:rsidRDefault="009008AA" w:rsidP="005B5E3D">
            <w:pPr>
              <w:ind w:left="360"/>
              <w:rPr>
                <w:rFonts w:ascii="Comic Sans MS" w:hAnsi="Comic Sans MS"/>
                <w:sz w:val="22"/>
                <w:szCs w:val="22"/>
              </w:rPr>
            </w:pPr>
            <w:r w:rsidRPr="00883F0F">
              <w:rPr>
                <w:rFonts w:ascii="Comic Sans MS" w:hAnsi="Comic Sans MS"/>
                <w:sz w:val="22"/>
                <w:szCs w:val="22"/>
              </w:rPr>
              <w:t>and letters</w:t>
            </w:r>
          </w:p>
          <w:p w:rsidR="009008AA" w:rsidRPr="00E8751A" w:rsidRDefault="009008AA" w:rsidP="00C64885">
            <w:pPr>
              <w:pStyle w:val="BodyText"/>
              <w:rPr>
                <w:sz w:val="22"/>
                <w:szCs w:val="22"/>
                <w:u w:val="single"/>
              </w:rPr>
            </w:pPr>
          </w:p>
          <w:p w:rsidR="009008AA" w:rsidRPr="00E8751A" w:rsidRDefault="009008AA" w:rsidP="00C64885">
            <w:pPr>
              <w:pStyle w:val="BodyTex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Mathematics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Join in with number songs.  For ex</w:t>
            </w:r>
            <w:r>
              <w:rPr>
                <w:rFonts w:ascii="Comic Sans MS" w:hAnsi="Comic Sans MS"/>
                <w:sz w:val="22"/>
                <w:szCs w:val="24"/>
              </w:rPr>
              <w:t xml:space="preserve">ample, 5 little monkeys,  </w:t>
            </w:r>
          </w:p>
          <w:p w:rsidR="009008AA" w:rsidRPr="002F0D61" w:rsidRDefault="009008AA" w:rsidP="005B5E3D">
            <w:pPr>
              <w:pStyle w:val="ListParagraph"/>
              <w:numPr>
                <w:ilvl w:val="0"/>
                <w:numId w:val="29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Currant Buns</w:t>
            </w:r>
            <w:r w:rsidRPr="002F0D61">
              <w:rPr>
                <w:rFonts w:ascii="Comic Sans MS" w:hAnsi="Comic Sans MS"/>
                <w:sz w:val="22"/>
                <w:szCs w:val="24"/>
              </w:rPr>
              <w:t xml:space="preserve">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5 speckled frogs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 xml:space="preserve">Use and understand mathematical language 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Begin to write numerals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Find numerals and match them to objects.</w:t>
            </w:r>
          </w:p>
          <w:p w:rsidR="009008A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Use mathematical language.  For example, tall, short, long, 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>heavy &amp; light.</w:t>
            </w:r>
          </w:p>
          <w:p w:rsidR="009008AA" w:rsidRPr="00E8751A" w:rsidRDefault="009008AA" w:rsidP="00883F0F">
            <w:pPr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4"/>
              </w:rPr>
            </w:pPr>
            <w:r>
              <w:rPr>
                <w:rFonts w:ascii="Comic Sans MS" w:hAnsi="Comic Sans MS"/>
                <w:sz w:val="22"/>
                <w:szCs w:val="24"/>
              </w:rPr>
              <w:t>Compare measurements (Link to 10 green bottles)</w:t>
            </w:r>
          </w:p>
          <w:p w:rsidR="009008AA" w:rsidRPr="002F0D61" w:rsidRDefault="009008AA" w:rsidP="00883F0F">
            <w:pPr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Understand positional language.  For example, behind, in front, </w:t>
            </w:r>
            <w:r>
              <w:rPr>
                <w:rFonts w:ascii="Comic Sans MS" w:hAnsi="Comic Sans MS"/>
                <w:sz w:val="22"/>
                <w:szCs w:val="24"/>
              </w:rPr>
              <w:t xml:space="preserve">      </w:t>
            </w:r>
          </w:p>
          <w:p w:rsidR="009008AA" w:rsidRPr="005E13F7" w:rsidRDefault="009008AA" w:rsidP="00535D28">
            <w:pPr>
              <w:ind w:left="720"/>
              <w:rPr>
                <w:sz w:val="22"/>
                <w:szCs w:val="22"/>
              </w:rPr>
            </w:pPr>
            <w:r w:rsidRPr="00E8751A">
              <w:rPr>
                <w:rFonts w:ascii="Comic Sans MS" w:hAnsi="Comic Sans MS"/>
                <w:sz w:val="22"/>
                <w:szCs w:val="24"/>
              </w:rPr>
              <w:t xml:space="preserve">next to </w:t>
            </w:r>
            <w:proofErr w:type="spellStart"/>
            <w:r w:rsidRPr="00E8751A">
              <w:rPr>
                <w:rFonts w:ascii="Comic Sans MS" w:hAnsi="Comic Sans MS"/>
                <w:sz w:val="22"/>
                <w:szCs w:val="24"/>
              </w:rPr>
              <w:t>etc</w:t>
            </w:r>
            <w:proofErr w:type="spellEnd"/>
            <w:r>
              <w:rPr>
                <w:rFonts w:ascii="Comic Sans MS" w:hAnsi="Comic Sans MS"/>
                <w:sz w:val="22"/>
                <w:szCs w:val="24"/>
              </w:rPr>
              <w:t xml:space="preserve"> </w:t>
            </w:r>
          </w:p>
        </w:tc>
        <w:tc>
          <w:tcPr>
            <w:tcW w:w="7851" w:type="dxa"/>
          </w:tcPr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Understanding the World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Know about different celebrations- Weddings, Baptism, New Year,</w:t>
            </w:r>
          </w:p>
          <w:p w:rsidR="00535D28" w:rsidRDefault="00535D28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Technology; how things work &amp; why we use them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Investigate how to make ice &amp; what helps it to melt.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Learn about Chinese Culture &amp; New Year</w:t>
            </w:r>
          </w:p>
          <w:p w:rsidR="009008AA" w:rsidRPr="002F0D61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2F0D61">
              <w:rPr>
                <w:b w:val="0"/>
                <w:sz w:val="22"/>
                <w:szCs w:val="22"/>
              </w:rPr>
              <w:t>Opportunities to cook &amp; bake (currant buns, pancakes, Chinese food)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A25F89">
              <w:rPr>
                <w:sz w:val="22"/>
                <w:szCs w:val="22"/>
                <w:u w:val="single"/>
              </w:rPr>
              <w:t>Physical Development</w:t>
            </w:r>
            <w:r w:rsidRPr="005E13F7">
              <w:rPr>
                <w:sz w:val="22"/>
                <w:szCs w:val="22"/>
              </w:rPr>
              <w:t>.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Using Actions when singing Rhymes/songs</w:t>
            </w:r>
          </w:p>
          <w:p w:rsidR="009008AA" w:rsidRPr="008D7FC2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8D7FC2">
              <w:rPr>
                <w:rFonts w:ascii="Comic Sans MS" w:hAnsi="Comic Sans MS" w:cs="Comic Sans MS"/>
                <w:sz w:val="22"/>
                <w:szCs w:val="22"/>
              </w:rPr>
              <w:t>Kicking a ball</w:t>
            </w:r>
          </w:p>
          <w:p w:rsidR="009008AA" w:rsidRPr="00E8751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 w:rsidRPr="00E8751A">
              <w:rPr>
                <w:b w:val="0"/>
                <w:sz w:val="22"/>
              </w:rPr>
              <w:t>Move in a variety of ways.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bCs/>
                <w:sz w:val="24"/>
              </w:rPr>
            </w:pPr>
            <w:r w:rsidRPr="00E8751A">
              <w:rPr>
                <w:b w:val="0"/>
                <w:sz w:val="22"/>
              </w:rPr>
              <w:t>Travel over, under &amp; along apparatus</w:t>
            </w:r>
            <w:r>
              <w:rPr>
                <w:b w:val="0"/>
                <w:bCs/>
                <w:sz w:val="24"/>
              </w:rPr>
              <w:t>.</w:t>
            </w:r>
          </w:p>
          <w:p w:rsidR="009008AA" w:rsidRPr="004A7357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 w:rsidRPr="00A25F89">
              <w:rPr>
                <w:b w:val="0"/>
                <w:sz w:val="22"/>
              </w:rPr>
              <w:t>Use a variety of tools safely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</w:rPr>
              <w:t xml:space="preserve">Develop fine motor skills. For example threading beads, </w:t>
            </w:r>
            <w:proofErr w:type="spellStart"/>
            <w:r>
              <w:rPr>
                <w:b w:val="0"/>
                <w:sz w:val="22"/>
              </w:rPr>
              <w:t>cheerios</w:t>
            </w:r>
            <w:proofErr w:type="spellEnd"/>
            <w:r>
              <w:rPr>
                <w:b w:val="0"/>
                <w:sz w:val="22"/>
              </w:rPr>
              <w:t xml:space="preserve"> </w:t>
            </w:r>
          </w:p>
          <w:p w:rsidR="009008AA" w:rsidRDefault="009008AA" w:rsidP="00883F0F">
            <w:pPr>
              <w:pStyle w:val="BodyText"/>
              <w:numPr>
                <w:ilvl w:val="0"/>
                <w:numId w:val="27"/>
              </w:num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on</w:t>
            </w:r>
            <w:r w:rsidRPr="00DC788E">
              <w:rPr>
                <w:b w:val="0"/>
                <w:sz w:val="22"/>
              </w:rPr>
              <w:t xml:space="preserve">  to a skewer, using tweezers, manipulating play dough,</w:t>
            </w:r>
          </w:p>
          <w:p w:rsidR="009008AA" w:rsidRPr="00DC788E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C788E">
              <w:rPr>
                <w:b w:val="0"/>
                <w:sz w:val="22"/>
              </w:rPr>
              <w:t>finger gym,  funky fingers.</w:t>
            </w:r>
          </w:p>
          <w:p w:rsidR="009008AA" w:rsidRPr="00A25F89" w:rsidRDefault="009008AA" w:rsidP="00883F0F">
            <w:pPr>
              <w:pStyle w:val="BodyText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A25F89">
              <w:rPr>
                <w:sz w:val="22"/>
                <w:szCs w:val="22"/>
                <w:u w:val="single"/>
              </w:rPr>
              <w:t>Personal and Social and Emotional Development.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Talk about own experiences of celebrations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Dress themselves – link to winter clothes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Circle Time Activities; emotions, right &amp; wrong,</w:t>
            </w:r>
          </w:p>
          <w:p w:rsidR="009008AA" w:rsidRPr="00DC788E" w:rsidRDefault="009008AA" w:rsidP="00883F0F">
            <w:pPr>
              <w:pStyle w:val="Heading2"/>
              <w:numPr>
                <w:ilvl w:val="0"/>
                <w:numId w:val="27"/>
              </w:numPr>
              <w:rPr>
                <w:sz w:val="22"/>
                <w:szCs w:val="22"/>
                <w:u w:val="single"/>
              </w:rPr>
            </w:pPr>
            <w:r w:rsidRPr="00DC788E">
              <w:rPr>
                <w:sz w:val="22"/>
                <w:szCs w:val="22"/>
                <w:u w:val="single"/>
              </w:rPr>
              <w:t>Expressive Arts &amp; Design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Make  props, resources to support learning about Chinese New      Year/Special occasions</w:t>
            </w:r>
          </w:p>
          <w:p w:rsidR="009008AA" w:rsidRPr="00DC788E" w:rsidRDefault="009008AA" w:rsidP="00883F0F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 w:cs="Comic Sans MS"/>
                <w:sz w:val="22"/>
                <w:szCs w:val="22"/>
              </w:rPr>
            </w:pPr>
            <w:r w:rsidRPr="00DC788E">
              <w:rPr>
                <w:rFonts w:ascii="Comic Sans MS" w:hAnsi="Comic Sans MS" w:cs="Comic Sans MS"/>
                <w:sz w:val="22"/>
                <w:szCs w:val="22"/>
              </w:rPr>
              <w:t>Nursery Rhyme/Winter Crafts</w:t>
            </w:r>
          </w:p>
          <w:p w:rsidR="009008AA" w:rsidRPr="00DC788E" w:rsidRDefault="009008AA" w:rsidP="008D7FC2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Pr="008D7FC2" w:rsidRDefault="009008AA" w:rsidP="00C45BFA">
            <w:pPr>
              <w:pStyle w:val="BodyText"/>
              <w:rPr>
                <w:rFonts w:cs="Calibri"/>
                <w:bCs/>
                <w:color w:val="000000"/>
                <w:spacing w:val="-3"/>
                <w:sz w:val="20"/>
              </w:rPr>
            </w:pPr>
            <w:r w:rsidRPr="008D7FC2">
              <w:rPr>
                <w:sz w:val="20"/>
              </w:rPr>
              <w:t>RE Topics: Celebrating;</w:t>
            </w:r>
            <w:r w:rsidRPr="008D7FC2">
              <w:rPr>
                <w:rFonts w:ascii="Calibri" w:hAnsi="Calibri"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P</w:t>
            </w:r>
            <w:r w:rsidRPr="008D7FC2">
              <w:rPr>
                <w:rFonts w:cs="Calibri"/>
                <w:bCs/>
                <w:color w:val="000000"/>
                <w:sz w:val="20"/>
              </w:rPr>
              <w:t>eople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with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 xml:space="preserve">                                </w:t>
            </w:r>
            <w:r>
              <w:rPr>
                <w:rFonts w:cs="Calibri"/>
                <w:bCs/>
                <w:color w:val="000000"/>
                <w:spacing w:val="-3"/>
                <w:sz w:val="20"/>
              </w:rPr>
              <w:t xml:space="preserve">     </w:t>
            </w:r>
            <w:r w:rsidRPr="008D7FC2">
              <w:rPr>
                <w:b w:val="0"/>
                <w:sz w:val="20"/>
              </w:rPr>
              <w:t>We also follow children’s interests in Nursery, through</w:t>
            </w:r>
          </w:p>
          <w:p w:rsidR="009008AA" w:rsidRPr="008D7FC2" w:rsidRDefault="009008AA" w:rsidP="00C45BFA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rFonts w:cs="Calibri"/>
                <w:bCs/>
                <w:color w:val="000000"/>
                <w:sz w:val="20"/>
              </w:rPr>
              <w:t>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b w:val="0"/>
                <w:sz w:val="20"/>
              </w:rPr>
              <w:t xml:space="preserve">                                                                                                       </w:t>
            </w:r>
            <w:r>
              <w:rPr>
                <w:b w:val="0"/>
                <w:sz w:val="20"/>
              </w:rPr>
              <w:t xml:space="preserve">        </w:t>
            </w:r>
            <w:r w:rsidRPr="008D7FC2">
              <w:rPr>
                <w:b w:val="0"/>
                <w:sz w:val="20"/>
              </w:rPr>
              <w:t xml:space="preserve">observing their play.  Please call in for a Home Learning </w:t>
            </w:r>
          </w:p>
          <w:p w:rsidR="009008AA" w:rsidRPr="008D7FC2" w:rsidRDefault="009008AA" w:rsidP="008D7FC2">
            <w:pPr>
              <w:pStyle w:val="BodyText"/>
              <w:rPr>
                <w:b w:val="0"/>
                <w:sz w:val="20"/>
              </w:rPr>
            </w:pPr>
            <w:r w:rsidRPr="008D7FC2">
              <w:rPr>
                <w:sz w:val="20"/>
              </w:rPr>
              <w:t xml:space="preserve">Relating: Gathering; </w:t>
            </w:r>
            <w:r w:rsidRPr="008D7FC2">
              <w:rPr>
                <w:rFonts w:cs="Calibri"/>
                <w:bCs/>
                <w:color w:val="000000"/>
                <w:sz w:val="20"/>
              </w:rPr>
              <w:t>The parish</w:t>
            </w:r>
            <w:r w:rsidRPr="008D7FC2">
              <w:rPr>
                <w:rFonts w:cs="Calibri"/>
                <w:bCs/>
                <w:color w:val="000000"/>
                <w:spacing w:val="-6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f</w:t>
            </w:r>
            <w:r w:rsidRPr="008D7FC2">
              <w:rPr>
                <w:rFonts w:cs="Calibri"/>
                <w:bCs/>
                <w:color w:val="000000"/>
                <w:sz w:val="20"/>
              </w:rPr>
              <w:t>amily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pacing w:val="-4"/>
                <w:sz w:val="20"/>
              </w:rPr>
              <w:t>g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z w:val="20"/>
              </w:rPr>
              <w:t>the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t</w:t>
            </w:r>
            <w:r w:rsidRPr="008D7FC2">
              <w:rPr>
                <w:rFonts w:cs="Calibri"/>
                <w:bCs/>
                <w:color w:val="000000"/>
                <w:sz w:val="20"/>
              </w:rPr>
              <w:t>o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celeb</w:t>
            </w:r>
            <w:r w:rsidRPr="008D7FC2">
              <w:rPr>
                <w:rFonts w:cs="Calibri"/>
                <w:bCs/>
                <w:color w:val="000000"/>
                <w:spacing w:val="-5"/>
                <w:sz w:val="20"/>
              </w:rPr>
              <w:t>r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a</w:t>
            </w:r>
            <w:r w:rsidRPr="008D7FC2">
              <w:rPr>
                <w:rFonts w:cs="Calibri"/>
                <w:bCs/>
                <w:color w:val="000000"/>
                <w:spacing w:val="-3"/>
                <w:sz w:val="20"/>
              </w:rPr>
              <w:t>t</w:t>
            </w:r>
            <w:r w:rsidRPr="008D7FC2">
              <w:rPr>
                <w:rFonts w:cs="Calibri"/>
                <w:bCs/>
                <w:color w:val="000000"/>
                <w:sz w:val="20"/>
              </w:rPr>
              <w:t>e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 xml:space="preserve"> </w:t>
            </w:r>
            <w:r w:rsidRPr="008D7FC2">
              <w:rPr>
                <w:rFonts w:cs="Calibri"/>
                <w:bCs/>
                <w:color w:val="000000"/>
                <w:sz w:val="20"/>
              </w:rPr>
              <w:t>Euchari</w:t>
            </w:r>
            <w:r w:rsidRPr="008D7FC2">
              <w:rPr>
                <w:rFonts w:cs="Calibri"/>
                <w:bCs/>
                <w:color w:val="000000"/>
                <w:spacing w:val="-2"/>
                <w:sz w:val="20"/>
              </w:rPr>
              <w:t>s</w:t>
            </w:r>
            <w:r w:rsidRPr="008D7FC2">
              <w:rPr>
                <w:rFonts w:cs="Calibri"/>
                <w:bCs/>
                <w:color w:val="000000"/>
                <w:sz w:val="20"/>
              </w:rPr>
              <w:t>t</w:t>
            </w:r>
            <w:r w:rsidRPr="008D7FC2">
              <w:rPr>
                <w:b w:val="0"/>
                <w:sz w:val="20"/>
              </w:rPr>
              <w:t xml:space="preserve">           </w:t>
            </w:r>
            <w:r>
              <w:rPr>
                <w:b w:val="0"/>
                <w:sz w:val="20"/>
              </w:rPr>
              <w:t xml:space="preserve">         </w:t>
            </w:r>
            <w:r w:rsidRPr="008D7FC2">
              <w:rPr>
                <w:b w:val="0"/>
                <w:sz w:val="20"/>
              </w:rPr>
              <w:t xml:space="preserve">Story to complete                                    </w:t>
            </w:r>
          </w:p>
          <w:p w:rsidR="009008AA" w:rsidRPr="00E02007" w:rsidRDefault="009008AA" w:rsidP="00C45BFA">
            <w:pPr>
              <w:pStyle w:val="BodyText"/>
              <w:rPr>
                <w:b w:val="0"/>
                <w:sz w:val="22"/>
                <w:szCs w:val="22"/>
              </w:rPr>
            </w:pPr>
          </w:p>
          <w:p w:rsidR="009008AA" w:rsidRDefault="009008AA" w:rsidP="00C45BFA">
            <w:pPr>
              <w:pStyle w:val="BodyText"/>
            </w:pPr>
            <w:r>
              <w:rPr>
                <w:b w:val="0"/>
              </w:rPr>
              <w:t xml:space="preserve">                                                                                           </w:t>
            </w:r>
            <w:r w:rsidRPr="00E02007">
              <w:rPr>
                <w:b w:val="0"/>
                <w:sz w:val="22"/>
                <w:szCs w:val="22"/>
              </w:rPr>
              <w:t xml:space="preserve">                   </w:t>
            </w:r>
            <w:r>
              <w:rPr>
                <w:b w:val="0"/>
                <w:sz w:val="22"/>
                <w:szCs w:val="22"/>
              </w:rPr>
              <w:t xml:space="preserve">    </w:t>
            </w:r>
            <w:r>
              <w:rPr>
                <w:b w:val="0"/>
              </w:rPr>
              <w:t>.</w:t>
            </w:r>
          </w:p>
        </w:tc>
      </w:tr>
      <w:tr w:rsidR="009008AA" w:rsidTr="00E02007">
        <w:trPr>
          <w:trHeight w:val="134"/>
        </w:trPr>
        <w:tc>
          <w:tcPr>
            <w:tcW w:w="15701" w:type="dxa"/>
            <w:gridSpan w:val="2"/>
          </w:tcPr>
          <w:p w:rsidR="009008AA" w:rsidRDefault="009008AA" w:rsidP="00C45BFA">
            <w:pPr>
              <w:pStyle w:val="BodyText"/>
            </w:pPr>
          </w:p>
        </w:tc>
      </w:tr>
    </w:tbl>
    <w:p w:rsidR="009008AA" w:rsidRDefault="009008AA" w:rsidP="00D45A3B">
      <w:pPr>
        <w:ind w:left="-851"/>
      </w:pPr>
    </w:p>
    <w:sectPr w:rsidR="009008AA" w:rsidSect="00D45A3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">
    <w:altName w:val="XCCW Joined 1a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43F"/>
    <w:multiLevelType w:val="hybridMultilevel"/>
    <w:tmpl w:val="1E865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4A70"/>
    <w:multiLevelType w:val="hybridMultilevel"/>
    <w:tmpl w:val="F1C0E4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A18D9"/>
    <w:multiLevelType w:val="hybridMultilevel"/>
    <w:tmpl w:val="C45229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A0DBF"/>
    <w:multiLevelType w:val="hybridMultilevel"/>
    <w:tmpl w:val="2E142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0CA8"/>
    <w:multiLevelType w:val="hybridMultilevel"/>
    <w:tmpl w:val="76AAC0AE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11FD46A3"/>
    <w:multiLevelType w:val="hybridMultilevel"/>
    <w:tmpl w:val="38E66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6574"/>
    <w:multiLevelType w:val="hybridMultilevel"/>
    <w:tmpl w:val="264A60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5346C"/>
    <w:multiLevelType w:val="hybridMultilevel"/>
    <w:tmpl w:val="530079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F3203"/>
    <w:multiLevelType w:val="hybridMultilevel"/>
    <w:tmpl w:val="99BEAA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A4FD8"/>
    <w:multiLevelType w:val="hybridMultilevel"/>
    <w:tmpl w:val="980A3554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6CD0"/>
    <w:multiLevelType w:val="hybridMultilevel"/>
    <w:tmpl w:val="52447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B7AC9"/>
    <w:multiLevelType w:val="hybridMultilevel"/>
    <w:tmpl w:val="620CD912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43294643"/>
    <w:multiLevelType w:val="hybridMultilevel"/>
    <w:tmpl w:val="6C9C0762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43393468"/>
    <w:multiLevelType w:val="hybridMultilevel"/>
    <w:tmpl w:val="470E5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24009"/>
    <w:multiLevelType w:val="hybridMultilevel"/>
    <w:tmpl w:val="BDEA68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0F4A33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513C28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540A38DD"/>
    <w:multiLevelType w:val="hybridMultilevel"/>
    <w:tmpl w:val="B5FE8812"/>
    <w:lvl w:ilvl="0" w:tplc="62F24656">
      <w:start w:val="5"/>
      <w:numFmt w:val="decimal"/>
      <w:lvlText w:val="%1"/>
      <w:lvlJc w:val="left"/>
      <w:pPr>
        <w:ind w:left="2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18" w15:restartNumberingAfterBreak="0">
    <w:nsid w:val="5B743643"/>
    <w:multiLevelType w:val="hybridMultilevel"/>
    <w:tmpl w:val="22DA562A"/>
    <w:lvl w:ilvl="0" w:tplc="0809000B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36563E"/>
    <w:multiLevelType w:val="hybridMultilevel"/>
    <w:tmpl w:val="830E5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73607"/>
    <w:multiLevelType w:val="hybridMultilevel"/>
    <w:tmpl w:val="F0AC8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C75F9"/>
    <w:multiLevelType w:val="hybridMultilevel"/>
    <w:tmpl w:val="E8A6E702"/>
    <w:lvl w:ilvl="0" w:tplc="0330AD96">
      <w:start w:val="5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6A5B7DFD"/>
    <w:multiLevelType w:val="hybridMultilevel"/>
    <w:tmpl w:val="5F0E0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115BC"/>
    <w:multiLevelType w:val="hybridMultilevel"/>
    <w:tmpl w:val="0EA073B6"/>
    <w:lvl w:ilvl="0" w:tplc="08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70664AE3"/>
    <w:multiLevelType w:val="hybridMultilevel"/>
    <w:tmpl w:val="211C704E"/>
    <w:lvl w:ilvl="0" w:tplc="75606B1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855D5F"/>
    <w:multiLevelType w:val="multilevel"/>
    <w:tmpl w:val="009CD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614EB"/>
    <w:multiLevelType w:val="hybridMultilevel"/>
    <w:tmpl w:val="F11A18AC"/>
    <w:lvl w:ilvl="0" w:tplc="97EE138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24050DD"/>
    <w:multiLevelType w:val="hybridMultilevel"/>
    <w:tmpl w:val="009CD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941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19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22"/>
  </w:num>
  <w:num w:numId="11">
    <w:abstractNumId w:val="18"/>
  </w:num>
  <w:num w:numId="12">
    <w:abstractNumId w:val="27"/>
  </w:num>
  <w:num w:numId="13">
    <w:abstractNumId w:val="17"/>
  </w:num>
  <w:num w:numId="14">
    <w:abstractNumId w:val="24"/>
  </w:num>
  <w:num w:numId="15">
    <w:abstractNumId w:val="21"/>
  </w:num>
  <w:num w:numId="16">
    <w:abstractNumId w:val="23"/>
  </w:num>
  <w:num w:numId="17">
    <w:abstractNumId w:val="12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5"/>
  </w:num>
  <w:num w:numId="23">
    <w:abstractNumId w:val="13"/>
  </w:num>
  <w:num w:numId="24">
    <w:abstractNumId w:val="25"/>
  </w:num>
  <w:num w:numId="25">
    <w:abstractNumId w:val="14"/>
  </w:num>
  <w:num w:numId="26">
    <w:abstractNumId w:val="1"/>
  </w:num>
  <w:num w:numId="27">
    <w:abstractNumId w:val="10"/>
  </w:num>
  <w:num w:numId="28">
    <w:abstractNumId w:val="9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B"/>
    <w:rsid w:val="0000704E"/>
    <w:rsid w:val="0006720B"/>
    <w:rsid w:val="00117D0E"/>
    <w:rsid w:val="00184B1C"/>
    <w:rsid w:val="001E5439"/>
    <w:rsid w:val="0020365F"/>
    <w:rsid w:val="00203802"/>
    <w:rsid w:val="00224C84"/>
    <w:rsid w:val="002F0D61"/>
    <w:rsid w:val="004A7357"/>
    <w:rsid w:val="00535D28"/>
    <w:rsid w:val="005B5E3D"/>
    <w:rsid w:val="005D2CE9"/>
    <w:rsid w:val="005E13F7"/>
    <w:rsid w:val="005E1986"/>
    <w:rsid w:val="006C1ABD"/>
    <w:rsid w:val="00705B10"/>
    <w:rsid w:val="00722AF7"/>
    <w:rsid w:val="00766AF4"/>
    <w:rsid w:val="00794ABF"/>
    <w:rsid w:val="007E52F8"/>
    <w:rsid w:val="007F553A"/>
    <w:rsid w:val="00883F0F"/>
    <w:rsid w:val="008D7FC2"/>
    <w:rsid w:val="009008AA"/>
    <w:rsid w:val="00975D60"/>
    <w:rsid w:val="00A172F7"/>
    <w:rsid w:val="00A25F89"/>
    <w:rsid w:val="00A7664C"/>
    <w:rsid w:val="00AB2AB1"/>
    <w:rsid w:val="00BC1C4F"/>
    <w:rsid w:val="00C45BFA"/>
    <w:rsid w:val="00C64885"/>
    <w:rsid w:val="00C7437C"/>
    <w:rsid w:val="00CC3617"/>
    <w:rsid w:val="00D45A3B"/>
    <w:rsid w:val="00D61B49"/>
    <w:rsid w:val="00DC788E"/>
    <w:rsid w:val="00DF1712"/>
    <w:rsid w:val="00E02007"/>
    <w:rsid w:val="00E0411B"/>
    <w:rsid w:val="00E8751A"/>
    <w:rsid w:val="00EA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A4D3FB1-A9D7-4E41-8D68-3DBC65B84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3B"/>
    <w:rPr>
      <w:rFonts w:ascii="Times New Roman" w:eastAsia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5A3B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45A3B"/>
    <w:pPr>
      <w:keepNext/>
      <w:outlineLvl w:val="1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5A3B"/>
    <w:rPr>
      <w:rFonts w:ascii="Comic Sans MS" w:hAnsi="Comic Sans M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D45A3B"/>
    <w:rPr>
      <w:rFonts w:ascii="Comic Sans MS" w:hAnsi="Comic Sans MS"/>
      <w:b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45A3B"/>
    <w:rPr>
      <w:rFonts w:ascii="Comic Sans MS" w:hAnsi="Comic Sans MS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45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A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A7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leaflet is to inform you of what we will be learning in Nursery </vt:lpstr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leaflet is to inform you of what we will be learning in Nursery</dc:title>
  <dc:subject/>
  <dc:creator>User</dc:creator>
  <cp:keywords/>
  <dc:description/>
  <cp:lastModifiedBy>Authorised User</cp:lastModifiedBy>
  <cp:revision>3</cp:revision>
  <cp:lastPrinted>2016-04-04T04:05:00Z</cp:lastPrinted>
  <dcterms:created xsi:type="dcterms:W3CDTF">2020-01-04T18:37:00Z</dcterms:created>
  <dcterms:modified xsi:type="dcterms:W3CDTF">2020-01-04T18:42:00Z</dcterms:modified>
</cp:coreProperties>
</file>