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440"/>
        <w:gridCol w:w="360"/>
        <w:gridCol w:w="4546"/>
      </w:tblGrid>
      <w:tr w:rsidR="00DB6EF6" w:rsidTr="00054F6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EF6" w:rsidRPr="00401724" w:rsidRDefault="00A87C78" w:rsidP="00F55CFC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 w:rsidRPr="00401724">
              <w:rPr>
                <w:rFonts w:ascii="Comic Sans MS" w:hAnsi="Comic Sans MS"/>
                <w:b/>
                <w:bCs/>
                <w:sz w:val="36"/>
              </w:rPr>
              <w:t>Class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EF6" w:rsidRPr="00401724" w:rsidRDefault="0017049B" w:rsidP="00A87C78">
            <w:pPr>
              <w:pStyle w:val="Heading2"/>
              <w:ind w:right="-120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 w:val="0"/>
              </w:rPr>
              <w:t>Wells</w:t>
            </w: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F6" w:rsidRPr="00401724" w:rsidRDefault="00355541" w:rsidP="009441C9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2"/>
                <w:szCs w:val="36"/>
              </w:rPr>
              <w:t>Summer</w:t>
            </w:r>
            <w:r w:rsidR="00A87C78" w:rsidRPr="00A0544C">
              <w:rPr>
                <w:rFonts w:ascii="Comic Sans MS" w:hAnsi="Comic Sans MS"/>
                <w:b/>
                <w:sz w:val="32"/>
                <w:szCs w:val="36"/>
              </w:rPr>
              <w:t xml:space="preserve"> term</w:t>
            </w:r>
            <w:r w:rsidR="00C16C3F" w:rsidRPr="00A0544C">
              <w:rPr>
                <w:rFonts w:ascii="Comic Sans MS" w:hAnsi="Comic Sans MS"/>
                <w:b/>
                <w:sz w:val="32"/>
                <w:szCs w:val="36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32"/>
              </w:rPr>
              <w:t>1st</w:t>
            </w:r>
            <w:r w:rsidR="00E16446">
              <w:rPr>
                <w:rFonts w:ascii="Comic Sans MS" w:hAnsi="Comic Sans MS"/>
                <w:b/>
                <w:sz w:val="28"/>
                <w:szCs w:val="32"/>
              </w:rPr>
              <w:t xml:space="preserve"> </w:t>
            </w:r>
            <w:r w:rsidR="00C16C3F" w:rsidRPr="00A0544C">
              <w:rPr>
                <w:rFonts w:ascii="Comic Sans MS" w:hAnsi="Comic Sans MS"/>
                <w:b/>
                <w:sz w:val="28"/>
                <w:szCs w:val="32"/>
              </w:rPr>
              <w:t>half</w:t>
            </w:r>
            <w:r w:rsidR="00A0544C" w:rsidRPr="00A0544C">
              <w:rPr>
                <w:rFonts w:ascii="Comic Sans MS" w:hAnsi="Comic Sans MS"/>
                <w:b/>
                <w:sz w:val="28"/>
                <w:szCs w:val="32"/>
              </w:rPr>
              <w:t xml:space="preserve"> 201</w:t>
            </w:r>
            <w:r w:rsidR="00E16446">
              <w:rPr>
                <w:rFonts w:ascii="Comic Sans MS" w:hAnsi="Comic Sans MS"/>
                <w:b/>
                <w:sz w:val="28"/>
                <w:szCs w:val="32"/>
              </w:rPr>
              <w:t>8</w:t>
            </w:r>
          </w:p>
        </w:tc>
      </w:tr>
      <w:tr w:rsidR="00DB6EF6" w:rsidTr="00C26CD0"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b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sz w:val="8"/>
                <w:szCs w:val="8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sz w:val="8"/>
                <w:szCs w:val="8"/>
              </w:rPr>
            </w:pPr>
          </w:p>
        </w:tc>
      </w:tr>
      <w:tr w:rsidR="00DB6EF6" w:rsidTr="00054F6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6" w:rsidRPr="004712A5" w:rsidRDefault="00DB6EF6">
            <w:pPr>
              <w:spacing w:before="120"/>
              <w:rPr>
                <w:rFonts w:ascii="Comic Sans MS" w:hAnsi="Comic Sans MS"/>
                <w:b/>
                <w:sz w:val="28"/>
              </w:rPr>
            </w:pPr>
            <w:r w:rsidRPr="004712A5">
              <w:rPr>
                <w:rFonts w:ascii="Comic Sans MS" w:hAnsi="Comic Sans MS"/>
                <w:b/>
                <w:sz w:val="28"/>
              </w:rPr>
              <w:t>Literacy</w:t>
            </w:r>
            <w:r w:rsidR="00A82FF5" w:rsidRPr="004712A5">
              <w:rPr>
                <w:rFonts w:ascii="Comic Sans MS" w:hAnsi="Comic Sans MS"/>
                <w:b/>
                <w:sz w:val="28"/>
              </w:rPr>
              <w:t xml:space="preserve"> 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DE" w:rsidRDefault="002A46DE" w:rsidP="00C26CD0">
            <w:pPr>
              <w:rPr>
                <w:rFonts w:ascii="Comic Sans MS" w:hAnsi="Comic Sans MS"/>
                <w:sz w:val="18"/>
                <w:szCs w:val="18"/>
              </w:rPr>
            </w:pPr>
            <w:r w:rsidRPr="002A46DE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this term children will have a big focus upon reading comprehension. They will look closely at:</w:t>
            </w:r>
          </w:p>
          <w:p w:rsidR="002A46DE" w:rsidRDefault="002A46DE" w:rsidP="00C26C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new vocabulary</w:t>
            </w:r>
          </w:p>
          <w:p w:rsidR="00DF6934" w:rsidRDefault="002A46DE" w:rsidP="00C26C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 w:rsidRPr="002A46DE">
              <w:rPr>
                <w:rFonts w:ascii="Comic Sans MS" w:hAnsi="Comic Sans MS"/>
                <w:sz w:val="18"/>
                <w:szCs w:val="18"/>
              </w:rPr>
              <w:t>understanding what is happening in the story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explaining</w:t>
            </w:r>
          </w:p>
          <w:p w:rsidR="002A46DE" w:rsidRDefault="002A46DE" w:rsidP="00C26C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characters feelings</w:t>
            </w:r>
          </w:p>
          <w:p w:rsidR="002A46DE" w:rsidRDefault="002A46DE" w:rsidP="00C26C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predicting what will happen next</w:t>
            </w:r>
          </w:p>
          <w:p w:rsidR="002A46DE" w:rsidRDefault="002A46DE" w:rsidP="00C26C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retrieving specific information</w:t>
            </w:r>
          </w:p>
          <w:p w:rsidR="00C26CD0" w:rsidRDefault="002A46DE" w:rsidP="00C26CD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sequencing of events in the story</w:t>
            </w:r>
          </w:p>
          <w:p w:rsidR="002A46DE" w:rsidRPr="00C26CD0" w:rsidRDefault="002A46DE" w:rsidP="00C26CD0">
            <w:pPr>
              <w:rPr>
                <w:rFonts w:ascii="Comic Sans MS" w:hAnsi="Comic Sans MS"/>
                <w:sz w:val="18"/>
                <w:szCs w:val="18"/>
              </w:rPr>
            </w:pPr>
            <w:r w:rsidRPr="00C26CD0">
              <w:rPr>
                <w:rFonts w:ascii="Comic Sans MS" w:hAnsi="Comic Sans MS"/>
                <w:b/>
                <w:sz w:val="18"/>
                <w:szCs w:val="18"/>
              </w:rPr>
              <w:t>Writing</w:t>
            </w:r>
            <w:r w:rsidRPr="00C26CD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26CD0" w:rsidRPr="00C26CD0">
              <w:rPr>
                <w:rFonts w:ascii="Comic Sans MS" w:hAnsi="Comic Sans MS"/>
                <w:sz w:val="18"/>
                <w:szCs w:val="18"/>
              </w:rPr>
              <w:t>–</w:t>
            </w:r>
            <w:r w:rsidRPr="00C26CD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26CD0" w:rsidRPr="00C26CD0">
              <w:rPr>
                <w:rFonts w:ascii="Comic Sans MS" w:hAnsi="Comic Sans MS"/>
                <w:sz w:val="18"/>
                <w:szCs w:val="18"/>
              </w:rPr>
              <w:t>this term we will be focusing on writing non-chronological reports, recounts of real life events (Great Fire of London) and character descriptions.</w:t>
            </w:r>
          </w:p>
          <w:p w:rsidR="00E40B27" w:rsidRPr="00CD75B4" w:rsidRDefault="006479CD" w:rsidP="00C26CD0">
            <w:pPr>
              <w:rPr>
                <w:rFonts w:ascii="Comic Sans MS" w:hAnsi="Comic Sans MS"/>
                <w:sz w:val="18"/>
                <w:szCs w:val="18"/>
              </w:rPr>
            </w:pPr>
            <w:r w:rsidRPr="00CD75B4">
              <w:rPr>
                <w:rFonts w:ascii="Comic Sans MS" w:hAnsi="Comic Sans MS"/>
                <w:sz w:val="18"/>
                <w:szCs w:val="18"/>
              </w:rPr>
              <w:t xml:space="preserve">Grammar and punctuation will focus on </w:t>
            </w:r>
            <w:r w:rsidR="00C26CD0">
              <w:rPr>
                <w:rFonts w:ascii="Comic Sans MS" w:hAnsi="Comic Sans MS"/>
                <w:sz w:val="18"/>
                <w:szCs w:val="18"/>
              </w:rPr>
              <w:t>recapping all prior learning including, full stops, capital letters, question marks,  nouns (name, place or objects), adjectives (Describing words), verbs (doing words), adverbs (describe the verb), commas in a list, contractions (don’t), conjunctions (and, so, that, but, or, because, when, if)  past and present tense and types of sentences (statements, questions, commands and exclamations)</w:t>
            </w:r>
          </w:p>
          <w:p w:rsidR="00DB6EF6" w:rsidRPr="00CD75B4" w:rsidRDefault="00DF6934" w:rsidP="00C26CD0">
            <w:pPr>
              <w:rPr>
                <w:rFonts w:ascii="Comic Sans MS" w:hAnsi="Comic Sans MS"/>
                <w:sz w:val="18"/>
                <w:szCs w:val="18"/>
              </w:rPr>
            </w:pPr>
            <w:r w:rsidRPr="00CD75B4">
              <w:rPr>
                <w:rFonts w:ascii="Comic Sans MS" w:hAnsi="Comic Sans MS"/>
                <w:sz w:val="18"/>
                <w:szCs w:val="18"/>
              </w:rPr>
              <w:t>We will continue to work on letter formation and develop cursive writing using our handwriting scheme.</w:t>
            </w:r>
          </w:p>
        </w:tc>
      </w:tr>
      <w:tr w:rsidR="00DB6EF6" w:rsidTr="00054F6C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rFonts w:ascii="Comic Sans MS" w:hAnsi="Comic Sans MS"/>
                <w:b/>
                <w:sz w:val="8"/>
                <w:szCs w:val="8"/>
              </w:rPr>
            </w:pP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sz w:val="8"/>
                <w:szCs w:val="8"/>
              </w:rPr>
            </w:pPr>
          </w:p>
        </w:tc>
      </w:tr>
      <w:tr w:rsidR="00DB6EF6" w:rsidTr="00054F6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F6" w:rsidRPr="004712A5" w:rsidRDefault="00B87BA7" w:rsidP="00C16C3F">
            <w:pPr>
              <w:pStyle w:val="Heading1"/>
              <w:spacing w:before="120"/>
              <w:ind w:left="-108" w:right="-108"/>
              <w:jc w:val="center"/>
              <w:rPr>
                <w:rFonts w:ascii="Comic Sans MS" w:eastAsia="Arial Unicode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7" w:rsidRDefault="005631FE" w:rsidP="00E40B27">
            <w:pPr>
              <w:pStyle w:val="Default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 children will </w:t>
            </w:r>
            <w:r w:rsidR="00E40B27">
              <w:rPr>
                <w:rFonts w:ascii="Comic Sans MS" w:hAnsi="Comic Sans MS"/>
                <w:sz w:val="18"/>
                <w:szCs w:val="18"/>
              </w:rPr>
              <w:t xml:space="preserve">continue to learn about fractions. They will be </w:t>
            </w:r>
            <w:r w:rsidR="00E40B27" w:rsidRPr="00E40B27">
              <w:rPr>
                <w:rFonts w:ascii="Comic Sans MS" w:hAnsi="Comic Sans MS"/>
                <w:sz w:val="18"/>
                <w:szCs w:val="18"/>
              </w:rPr>
              <w:t xml:space="preserve">introduced to </w:t>
            </w:r>
            <w:r w:rsidR="00E40B27" w:rsidRPr="00E40B27">
              <w:rPr>
                <w:rFonts w:ascii="Times New Roman" w:hAnsi="Times New Roman" w:cs="Times New Roman"/>
                <w:sz w:val="18"/>
                <w:szCs w:val="18"/>
              </w:rPr>
              <w:t>⅓</w:t>
            </w:r>
            <w:r w:rsidR="00E40B27">
              <w:rPr>
                <w:rFonts w:ascii="Comic Sans MS" w:hAnsi="Comic Sans MS" w:cs="Times New Roman"/>
                <w:sz w:val="18"/>
                <w:szCs w:val="18"/>
              </w:rPr>
              <w:t>, how to recognise a third and find a third of a number. Find ¾. And recognise ½ and 2/4 as equivalent fractions. And how 2/2, 3/3 and 4/4 is the same as 1 whole.</w:t>
            </w:r>
          </w:p>
          <w:p w:rsidR="00D31F20" w:rsidRPr="00D31F20" w:rsidRDefault="00D31F20" w:rsidP="00E40B27">
            <w:pPr>
              <w:pStyle w:val="Default"/>
              <w:rPr>
                <w:rFonts w:ascii="Comic Sans MS" w:hAnsi="Comic Sans MS" w:cs="Times New Roman"/>
                <w:sz w:val="4"/>
                <w:szCs w:val="4"/>
              </w:rPr>
            </w:pPr>
          </w:p>
          <w:p w:rsidR="00BA757A" w:rsidRDefault="00E40B27" w:rsidP="00BA757A">
            <w:pPr>
              <w:pStyle w:val="Default"/>
              <w:rPr>
                <w:rFonts w:ascii="Comic Sans MS" w:hAnsi="Comic Sans MS"/>
                <w:sz w:val="18"/>
                <w:szCs w:val="22"/>
              </w:rPr>
            </w:pPr>
            <w:r>
              <w:rPr>
                <w:rFonts w:ascii="Comic Sans MS" w:hAnsi="Comic Sans MS"/>
                <w:sz w:val="18"/>
                <w:szCs w:val="22"/>
              </w:rPr>
              <w:t>The children will read the time on the clock to the nearest 15 minutes. Identifying o’clock, half past, quarter past and quarter to.</w:t>
            </w:r>
            <w:r w:rsidR="00BA757A">
              <w:rPr>
                <w:rFonts w:ascii="Comic Sans MS" w:hAnsi="Comic Sans MS"/>
                <w:sz w:val="18"/>
                <w:szCs w:val="22"/>
              </w:rPr>
              <w:t xml:space="preserve"> They will be attempt to read the time to the nearest 5 minutes.</w:t>
            </w:r>
          </w:p>
          <w:p w:rsidR="00D31F20" w:rsidRPr="00D31F20" w:rsidRDefault="00D31F20" w:rsidP="00BA757A">
            <w:pPr>
              <w:pStyle w:val="Default"/>
              <w:rPr>
                <w:rFonts w:ascii="Comic Sans MS" w:hAnsi="Comic Sans MS"/>
                <w:sz w:val="4"/>
                <w:szCs w:val="4"/>
              </w:rPr>
            </w:pPr>
          </w:p>
          <w:p w:rsidR="00BA757A" w:rsidRPr="00054F6C" w:rsidRDefault="00BA757A" w:rsidP="00BA757A">
            <w:pPr>
              <w:pStyle w:val="Default"/>
              <w:rPr>
                <w:rFonts w:ascii="Comic Sans MS" w:hAnsi="Comic Sans MS" w:cs="Times New Roman"/>
                <w:color w:val="auto"/>
                <w:sz w:val="18"/>
                <w:szCs w:val="18"/>
              </w:rPr>
            </w:pPr>
            <w:r w:rsidRPr="00BA757A">
              <w:rPr>
                <w:rFonts w:ascii="Comic Sans MS" w:hAnsi="Comic Sans MS" w:cs="Times New Roman"/>
                <w:color w:val="auto"/>
                <w:sz w:val="18"/>
                <w:szCs w:val="18"/>
              </w:rPr>
              <w:t xml:space="preserve">Through the topic of measure we will </w:t>
            </w:r>
            <w:r w:rsidRPr="00BA757A">
              <w:rPr>
                <w:rFonts w:ascii="Comic Sans MS" w:hAnsi="Comic Sans MS"/>
                <w:sz w:val="18"/>
                <w:szCs w:val="18"/>
              </w:rPr>
              <w:t xml:space="preserve">read scales in divisions of ones, twos, fives and tens in a </w:t>
            </w:r>
            <w:r w:rsidRPr="00BA757A">
              <w:rPr>
                <w:rFonts w:ascii="Comic Sans MS" w:hAnsi="Comic Sans MS"/>
                <w:b/>
                <w:sz w:val="18"/>
                <w:szCs w:val="18"/>
              </w:rPr>
              <w:t>practical</w:t>
            </w:r>
            <w:r w:rsidRPr="00BA757A">
              <w:rPr>
                <w:rFonts w:ascii="Comic Sans MS" w:hAnsi="Comic Sans MS"/>
                <w:sz w:val="18"/>
                <w:szCs w:val="18"/>
              </w:rPr>
              <w:t xml:space="preserve"> situation where all numbers on the scale are given (e.g. pupil reads the temperature on a thermometer or measures capacities using a measuring jug). </w:t>
            </w:r>
          </w:p>
        </w:tc>
      </w:tr>
      <w:tr w:rsidR="00DB6EF6" w:rsidTr="00054F6C"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b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sz w:val="8"/>
                <w:szCs w:val="8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6EF6" w:rsidRPr="00C26CD0" w:rsidRDefault="00DB6EF6">
            <w:pPr>
              <w:rPr>
                <w:sz w:val="8"/>
                <w:szCs w:val="8"/>
              </w:rPr>
            </w:pPr>
          </w:p>
        </w:tc>
      </w:tr>
      <w:tr w:rsidR="002B58C9" w:rsidTr="00054F6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C16C3F" w:rsidRDefault="002B58C9" w:rsidP="00124B4E">
            <w:pPr>
              <w:pStyle w:val="Heading1"/>
              <w:spacing w:before="120"/>
              <w:rPr>
                <w:rFonts w:ascii="Comic Sans MS" w:hAnsi="Comic Sans MS"/>
                <w:b/>
              </w:rPr>
            </w:pPr>
            <w:r w:rsidRPr="00D31F20">
              <w:rPr>
                <w:rFonts w:ascii="Comic Sans MS" w:hAnsi="Comic Sans MS"/>
                <w:b/>
              </w:rPr>
              <w:t>R.E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C9" w:rsidRPr="00ED5783" w:rsidRDefault="00ED5783" w:rsidP="00ED5783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 w:rsidRPr="00ED5783"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18"/>
                <w:szCs w:val="18"/>
              </w:rPr>
              <w:t>entecost</w:t>
            </w:r>
            <w:r w:rsidRPr="00ED5783">
              <w:rPr>
                <w:rFonts w:ascii="Comic Sans MS" w:hAnsi="Comic Sans MS"/>
                <w:sz w:val="18"/>
                <w:szCs w:val="18"/>
              </w:rPr>
              <w:t>/S</w:t>
            </w:r>
            <w:r>
              <w:rPr>
                <w:rFonts w:ascii="Comic Sans MS" w:hAnsi="Comic Sans MS"/>
                <w:sz w:val="18"/>
                <w:szCs w:val="18"/>
              </w:rPr>
              <w:t>erving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C9" w:rsidRPr="00ED5783" w:rsidRDefault="00ED5783" w:rsidP="00054F6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" w:right="-20"/>
              <w:rPr>
                <w:rFonts w:ascii="Comic Sans MS" w:hAnsi="Comic Sans MS" w:cs="Arial"/>
                <w:sz w:val="18"/>
                <w:szCs w:val="18"/>
              </w:rPr>
            </w:pPr>
            <w:r w:rsidRPr="00ED5783">
              <w:rPr>
                <w:rFonts w:ascii="Comic Sans MS" w:hAnsi="Comic Sans MS"/>
                <w:sz w:val="18"/>
              </w:rPr>
              <w:t>The children will think about the way they live their lives, the way they treat others, and how the words and actions they choose, show if we have a good Christian attitude.</w:t>
            </w:r>
          </w:p>
        </w:tc>
      </w:tr>
      <w:tr w:rsidR="00B331F6" w:rsidTr="00054F6C">
        <w:trPr>
          <w:trHeight w:val="3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6" w:rsidRPr="00C16C3F" w:rsidRDefault="00B331F6" w:rsidP="00124B4E">
            <w:pPr>
              <w:spacing w:before="120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F6" w:rsidRPr="00417DDD" w:rsidRDefault="00ED5783" w:rsidP="002E7C7C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Reconciliation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F6" w:rsidRPr="00C26CD0" w:rsidRDefault="00ED5783" w:rsidP="00C26C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The children will explore how</w:t>
            </w:r>
            <w:r w:rsidRPr="00ED5783">
              <w:rPr>
                <w:rFonts w:ascii="Comic Sans MS" w:hAnsi="Comic Sans MS"/>
                <w:sz w:val="18"/>
              </w:rPr>
              <w:t xml:space="preserve"> friendships and relationships enable human beings to live together. </w:t>
            </w:r>
            <w:r>
              <w:rPr>
                <w:rFonts w:ascii="Comic Sans MS" w:hAnsi="Comic Sans MS"/>
                <w:sz w:val="18"/>
              </w:rPr>
              <w:t xml:space="preserve">They will consider how they </w:t>
            </w:r>
            <w:r w:rsidR="00054F6C">
              <w:rPr>
                <w:rFonts w:ascii="Comic Sans MS" w:hAnsi="Comic Sans MS"/>
                <w:sz w:val="18"/>
              </w:rPr>
              <w:t xml:space="preserve">make and build friendships and </w:t>
            </w:r>
            <w:r>
              <w:rPr>
                <w:rFonts w:ascii="Comic Sans MS" w:hAnsi="Comic Sans MS"/>
                <w:sz w:val="18"/>
              </w:rPr>
              <w:t>how bo</w:t>
            </w:r>
            <w:r w:rsidRPr="00ED5783">
              <w:rPr>
                <w:rFonts w:ascii="Comic Sans MS" w:hAnsi="Comic Sans MS"/>
                <w:sz w:val="18"/>
              </w:rPr>
              <w:t>th children and adults have to discover their ability to reach out and</w:t>
            </w:r>
            <w:r w:rsidRPr="00ED5783">
              <w:rPr>
                <w:sz w:val="18"/>
              </w:rPr>
              <w:t xml:space="preserve"> </w:t>
            </w:r>
            <w:r w:rsidRPr="00ED5783">
              <w:rPr>
                <w:rFonts w:ascii="Comic Sans MS" w:hAnsi="Comic Sans MS"/>
                <w:sz w:val="18"/>
              </w:rPr>
              <w:t>repair what has been damaged.</w:t>
            </w:r>
          </w:p>
        </w:tc>
      </w:tr>
    </w:tbl>
    <w:tbl>
      <w:tblPr>
        <w:tblpPr w:leftFromText="180" w:rightFromText="180" w:vertAnchor="text" w:horzAnchor="margin" w:tblpXSpec="right" w:tblpY="2"/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4103"/>
      </w:tblGrid>
      <w:tr w:rsidR="006D5DA0" w:rsidTr="005D53EA">
        <w:trPr>
          <w:trHeight w:val="1024"/>
        </w:trPr>
        <w:tc>
          <w:tcPr>
            <w:tcW w:w="1384" w:type="dxa"/>
            <w:tcBorders>
              <w:bottom w:val="single" w:sz="4" w:space="0" w:color="auto"/>
            </w:tcBorders>
          </w:tcPr>
          <w:p w:rsidR="006D5DA0" w:rsidRPr="006D5DA0" w:rsidRDefault="006D5DA0" w:rsidP="006D5DA0">
            <w:pPr>
              <w:spacing w:before="120"/>
              <w:rPr>
                <w:rFonts w:ascii="Comic Sans MS" w:hAnsi="Comic Sans MS"/>
                <w:b/>
                <w:sz w:val="28"/>
              </w:rPr>
            </w:pPr>
            <w:r w:rsidRPr="006D5DA0">
              <w:rPr>
                <w:rFonts w:ascii="Comic Sans MS" w:hAnsi="Comic Sans MS"/>
                <w:b/>
                <w:sz w:val="28"/>
              </w:rPr>
              <w:t>Topic</w:t>
            </w:r>
          </w:p>
          <w:p w:rsidR="005D53EA" w:rsidRPr="00EF15F1" w:rsidRDefault="000021EB" w:rsidP="00BD2878">
            <w:pPr>
              <w:spacing w:before="120"/>
              <w:ind w:right="-108"/>
              <w:rPr>
                <w:rFonts w:ascii="Comic Sans MS" w:hAnsi="Comic Sans MS"/>
                <w:b/>
                <w:szCs w:val="20"/>
              </w:rPr>
            </w:pPr>
            <w:r w:rsidRPr="00EF15F1">
              <w:rPr>
                <w:rFonts w:ascii="Comic Sans MS" w:hAnsi="Comic Sans MS"/>
                <w:b/>
                <w:szCs w:val="20"/>
              </w:rPr>
              <w:t>[</w:t>
            </w:r>
            <w:r w:rsidR="0031133C">
              <w:rPr>
                <w:rFonts w:ascii="Comic Sans MS" w:hAnsi="Comic Sans MS"/>
                <w:b/>
                <w:szCs w:val="20"/>
              </w:rPr>
              <w:t>Art</w:t>
            </w:r>
            <w:r w:rsidR="006D5DA0" w:rsidRPr="00EF15F1">
              <w:rPr>
                <w:rFonts w:ascii="Comic Sans MS" w:hAnsi="Comic Sans MS"/>
                <w:b/>
                <w:szCs w:val="20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2980" w:rsidRPr="00CD75B4" w:rsidRDefault="0031133C" w:rsidP="00663CDC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Paper Art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492980" w:rsidRPr="00CD75B4" w:rsidRDefault="00BA757A" w:rsidP="00C26C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Children will explore different types of paper used in art. They will use paper to create a collage. Create a piece of artwork using tissue paper. Use paper to create beads. Make a sculpture out of paper mache and paper.</w:t>
            </w:r>
          </w:p>
        </w:tc>
      </w:tr>
      <w:tr w:rsidR="00844E35" w:rsidTr="005D53EA">
        <w:trPr>
          <w:trHeight w:val="155"/>
        </w:trPr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:rsidR="00844E35" w:rsidRPr="0040457A" w:rsidRDefault="00844E35" w:rsidP="00844E35">
            <w:pPr>
              <w:spacing w:before="120"/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844E35" w:rsidRPr="00AB2FA7" w:rsidRDefault="00844E35" w:rsidP="00844E35">
            <w:pPr>
              <w:spacing w:before="120"/>
              <w:rPr>
                <w:rFonts w:ascii="Comic Sans MS" w:hAnsi="Comic Sans MS"/>
                <w:sz w:val="12"/>
              </w:rPr>
            </w:pPr>
          </w:p>
        </w:tc>
        <w:tc>
          <w:tcPr>
            <w:tcW w:w="4103" w:type="dxa"/>
            <w:tcBorders>
              <w:left w:val="nil"/>
              <w:bottom w:val="single" w:sz="4" w:space="0" w:color="auto"/>
              <w:right w:val="nil"/>
            </w:tcBorders>
          </w:tcPr>
          <w:p w:rsidR="00844E35" w:rsidRPr="00AB2FA7" w:rsidRDefault="00844E35" w:rsidP="00844E35">
            <w:pPr>
              <w:spacing w:before="120"/>
              <w:rPr>
                <w:rFonts w:ascii="Comic Sans MS" w:hAnsi="Comic Sans MS"/>
                <w:sz w:val="12"/>
              </w:rPr>
            </w:pPr>
          </w:p>
        </w:tc>
      </w:tr>
      <w:tr w:rsidR="005804A9" w:rsidTr="005D53EA">
        <w:trPr>
          <w:trHeight w:val="442"/>
        </w:trPr>
        <w:tc>
          <w:tcPr>
            <w:tcW w:w="1384" w:type="dxa"/>
          </w:tcPr>
          <w:p w:rsidR="005804A9" w:rsidRPr="0040457A" w:rsidRDefault="005804A9" w:rsidP="005804A9">
            <w:pPr>
              <w:spacing w:before="120"/>
              <w:rPr>
                <w:rFonts w:ascii="Comic Sans MS" w:hAnsi="Comic Sans MS"/>
                <w:b/>
                <w:sz w:val="28"/>
              </w:rPr>
            </w:pPr>
            <w:r w:rsidRPr="0040457A">
              <w:rPr>
                <w:rFonts w:ascii="Comic Sans MS" w:hAnsi="Comic Sans MS"/>
                <w:b/>
                <w:sz w:val="28"/>
              </w:rPr>
              <w:t>P.E</w:t>
            </w:r>
          </w:p>
          <w:p w:rsidR="005804A9" w:rsidRPr="00FC60CF" w:rsidRDefault="005804A9" w:rsidP="005804A9">
            <w:pPr>
              <w:spacing w:before="120"/>
              <w:ind w:right="-108"/>
              <w:rPr>
                <w:rFonts w:ascii="XCCW Joined PC1c" w:hAnsi="XCCW Joined PC1c"/>
                <w:b/>
                <w:sz w:val="18"/>
                <w:szCs w:val="18"/>
              </w:rPr>
            </w:pPr>
            <w:r w:rsidRPr="00587E6B">
              <w:rPr>
                <w:rFonts w:ascii="XCCW Joined PC1c" w:hAnsi="XCCW Joined PC1c"/>
                <w:b/>
                <w:szCs w:val="20"/>
              </w:rPr>
              <w:t>[</w:t>
            </w:r>
            <w:r w:rsidR="00FC60CF" w:rsidRPr="00FC60CF">
              <w:rPr>
                <w:rFonts w:ascii="XCCW Joined PC1c" w:hAnsi="XCCW Joined PC1c"/>
                <w:b/>
                <w:sz w:val="18"/>
                <w:szCs w:val="18"/>
              </w:rPr>
              <w:t>Wednesday</w:t>
            </w:r>
            <w:r w:rsidRPr="00FC60CF">
              <w:rPr>
                <w:rFonts w:ascii="XCCW Joined PC1c" w:hAnsi="XCCW Joined PC1c"/>
                <w:b/>
                <w:sz w:val="18"/>
                <w:szCs w:val="18"/>
              </w:rPr>
              <w:t xml:space="preserve">] </w:t>
            </w:r>
          </w:p>
          <w:p w:rsidR="005804A9" w:rsidRPr="006B4D44" w:rsidRDefault="005804A9" w:rsidP="005804A9">
            <w:pPr>
              <w:ind w:left="-119" w:right="-108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04A9" w:rsidRPr="00417DDD" w:rsidRDefault="0031133C" w:rsidP="005804A9">
            <w:pPr>
              <w:spacing w:before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Applying Physical Skills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5804A9" w:rsidRPr="00784E8A" w:rsidRDefault="00784E8A" w:rsidP="00C26CD0">
            <w:pPr>
              <w:rPr>
                <w:rFonts w:ascii="Comic Sans MS" w:hAnsi="Comic Sans MS"/>
                <w:sz w:val="18"/>
                <w:szCs w:val="18"/>
              </w:rPr>
            </w:pPr>
            <w:r w:rsidRPr="00784E8A">
              <w:rPr>
                <w:rFonts w:ascii="Comic Sans MS" w:hAnsi="Comic Sans MS"/>
                <w:sz w:val="18"/>
                <w:szCs w:val="18"/>
              </w:rPr>
              <w:t>This unit of work has a</w:t>
            </w:r>
            <w:r w:rsidR="002A46DE">
              <w:rPr>
                <w:rFonts w:ascii="Comic Sans MS" w:hAnsi="Comic Sans MS"/>
                <w:sz w:val="18"/>
                <w:szCs w:val="18"/>
              </w:rPr>
              <w:t xml:space="preserve"> physical focus on ‘co-ordination with equipment’ and ‘agility.</w:t>
            </w:r>
          </w:p>
          <w:p w:rsidR="00814883" w:rsidRDefault="00784E8A" w:rsidP="00C26CD0">
            <w:pPr>
              <w:rPr>
                <w:rFonts w:ascii="Comic Sans MS" w:hAnsi="Comic Sans MS"/>
                <w:sz w:val="18"/>
                <w:szCs w:val="18"/>
              </w:rPr>
            </w:pPr>
            <w:r w:rsidRPr="00784E8A">
              <w:rPr>
                <w:rFonts w:ascii="Comic Sans MS" w:hAnsi="Comic Sans MS"/>
                <w:sz w:val="18"/>
                <w:szCs w:val="18"/>
              </w:rPr>
              <w:t xml:space="preserve">The children will </w:t>
            </w:r>
            <w:r w:rsidR="00814883">
              <w:rPr>
                <w:rFonts w:ascii="Comic Sans MS" w:hAnsi="Comic Sans MS"/>
                <w:sz w:val="18"/>
                <w:szCs w:val="18"/>
              </w:rPr>
              <w:t xml:space="preserve">practise </w:t>
            </w:r>
            <w:r w:rsidR="002A46DE">
              <w:rPr>
                <w:rFonts w:ascii="Comic Sans MS" w:hAnsi="Comic Sans MS"/>
                <w:sz w:val="18"/>
                <w:szCs w:val="18"/>
              </w:rPr>
              <w:t>the skill of throwing and catching .</w:t>
            </w:r>
          </w:p>
          <w:p w:rsidR="00784E8A" w:rsidRDefault="00814883" w:rsidP="00C26CD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They will also then, work </w:t>
            </w:r>
            <w:r w:rsidR="002A46DE">
              <w:rPr>
                <w:rFonts w:ascii="Comic Sans MS" w:hAnsi="Comic Sans MS"/>
                <w:sz w:val="18"/>
                <w:szCs w:val="18"/>
              </w:rPr>
              <w:t>on their reaction and response – catching various balls after one bounce from a variety of distances.</w:t>
            </w:r>
          </w:p>
          <w:p w:rsidR="00D31F20" w:rsidRPr="00C74795" w:rsidRDefault="00D31F20" w:rsidP="00C26CD0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 on a Friday.</w:t>
            </w:r>
          </w:p>
        </w:tc>
      </w:tr>
      <w:tr w:rsidR="00844E35" w:rsidTr="005D53EA">
        <w:trPr>
          <w:trHeight w:val="203"/>
        </w:trPr>
        <w:tc>
          <w:tcPr>
            <w:tcW w:w="1384" w:type="dxa"/>
            <w:tcBorders>
              <w:left w:val="nil"/>
              <w:bottom w:val="single" w:sz="4" w:space="0" w:color="auto"/>
              <w:right w:val="nil"/>
            </w:tcBorders>
          </w:tcPr>
          <w:p w:rsidR="00844E35" w:rsidRPr="0040457A" w:rsidRDefault="00844E35" w:rsidP="00844E35">
            <w:pPr>
              <w:spacing w:before="120"/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844E35" w:rsidRPr="00AB2FA7" w:rsidRDefault="00844E35" w:rsidP="00844E35">
            <w:pPr>
              <w:spacing w:before="120"/>
              <w:rPr>
                <w:rFonts w:ascii="Comic Sans MS" w:hAnsi="Comic Sans MS"/>
                <w:sz w:val="2"/>
              </w:rPr>
            </w:pPr>
          </w:p>
        </w:tc>
        <w:tc>
          <w:tcPr>
            <w:tcW w:w="4103" w:type="dxa"/>
            <w:tcBorders>
              <w:left w:val="nil"/>
              <w:bottom w:val="single" w:sz="4" w:space="0" w:color="auto"/>
              <w:right w:val="nil"/>
            </w:tcBorders>
          </w:tcPr>
          <w:p w:rsidR="00844E35" w:rsidRPr="00AB2FA7" w:rsidRDefault="00844E35" w:rsidP="00844E35">
            <w:pPr>
              <w:spacing w:before="120"/>
              <w:rPr>
                <w:rFonts w:ascii="Comic Sans MS" w:hAnsi="Comic Sans MS"/>
                <w:sz w:val="2"/>
              </w:rPr>
            </w:pPr>
          </w:p>
        </w:tc>
      </w:tr>
      <w:tr w:rsidR="00190CD2" w:rsidTr="00BA757A">
        <w:trPr>
          <w:trHeight w:val="442"/>
        </w:trPr>
        <w:tc>
          <w:tcPr>
            <w:tcW w:w="1384" w:type="dxa"/>
          </w:tcPr>
          <w:p w:rsidR="00190CD2" w:rsidRDefault="00190CD2" w:rsidP="00844E35">
            <w:pPr>
              <w:spacing w:before="120"/>
              <w:rPr>
                <w:rFonts w:ascii="Comic Sans MS" w:hAnsi="Comic Sans MS"/>
                <w:b/>
                <w:sz w:val="28"/>
              </w:rPr>
            </w:pPr>
            <w:r w:rsidRPr="00B0069D">
              <w:rPr>
                <w:rFonts w:ascii="Comic Sans MS" w:hAnsi="Comic Sans MS"/>
                <w:b/>
                <w:sz w:val="28"/>
              </w:rPr>
              <w:t>Music</w:t>
            </w:r>
          </w:p>
          <w:p w:rsidR="00190CD2" w:rsidRPr="0040457A" w:rsidRDefault="00190CD2" w:rsidP="00844E35">
            <w:pPr>
              <w:spacing w:before="120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01" w:type="dxa"/>
          </w:tcPr>
          <w:p w:rsidR="00BD2878" w:rsidRPr="00CD75B4" w:rsidRDefault="00355541" w:rsidP="00B338A7">
            <w:pPr>
              <w:spacing w:before="120"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Zootime</w:t>
            </w:r>
          </w:p>
        </w:tc>
        <w:tc>
          <w:tcPr>
            <w:tcW w:w="4103" w:type="dxa"/>
          </w:tcPr>
          <w:p w:rsidR="00CD75B4" w:rsidRPr="00CD75B4" w:rsidRDefault="00355541" w:rsidP="00CD75B4">
            <w:pPr>
              <w:pStyle w:val="NormalWeb"/>
              <w:shd w:val="clear" w:color="auto" w:fill="FFFFFF"/>
              <w:spacing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‘Zootime’  is a reggae</w:t>
            </w:r>
            <w:r w:rsidR="00CD75B4" w:rsidRPr="00CD75B4">
              <w:rPr>
                <w:rFonts w:ascii="Comic Sans MS" w:hAnsi="Comic Sans MS" w:cs="Arial"/>
                <w:sz w:val="18"/>
                <w:szCs w:val="18"/>
              </w:rPr>
              <w:t xml:space="preserve"> song written especially for children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by Joanna Mangona</w:t>
            </w:r>
            <w:r w:rsidR="00CD75B4" w:rsidRPr="00CD75B4">
              <w:rPr>
                <w:rFonts w:ascii="Comic Sans MS" w:hAnsi="Comic Sans MS" w:cs="Arial"/>
                <w:sz w:val="18"/>
                <w:szCs w:val="18"/>
              </w:rPr>
              <w:t xml:space="preserve">. In this song you learn about singing and playing together in an ensemble. </w:t>
            </w:r>
          </w:p>
          <w:p w:rsidR="00190CD2" w:rsidRPr="00CD75B4" w:rsidRDefault="00CD75B4" w:rsidP="00355541">
            <w:pPr>
              <w:pStyle w:val="NormalWeb"/>
              <w:shd w:val="clear" w:color="auto" w:fill="FFFFFF"/>
              <w:spacing w:after="0" w:afterAutospacing="0"/>
              <w:rPr>
                <w:rFonts w:ascii="Comic Sans MS" w:hAnsi="Comic Sans MS" w:cs="Arial"/>
                <w:sz w:val="18"/>
                <w:szCs w:val="18"/>
              </w:rPr>
            </w:pPr>
            <w:r w:rsidRPr="00CD75B4">
              <w:rPr>
                <w:rFonts w:ascii="Comic Sans MS" w:hAnsi="Comic Sans MS" w:cs="Arial"/>
                <w:sz w:val="18"/>
                <w:szCs w:val="18"/>
              </w:rPr>
              <w:t xml:space="preserve">As well as learning to sing, play, improvise and compose with this song, children will listen </w:t>
            </w:r>
            <w:r w:rsidR="00355541">
              <w:rPr>
                <w:rFonts w:ascii="Comic Sans MS" w:hAnsi="Comic Sans MS" w:cs="Arial"/>
                <w:sz w:val="18"/>
                <w:szCs w:val="18"/>
              </w:rPr>
              <w:t xml:space="preserve">to </w:t>
            </w:r>
            <w:r w:rsidRPr="00CD75B4">
              <w:rPr>
                <w:rFonts w:ascii="Comic Sans MS" w:hAnsi="Comic Sans MS" w:cs="Arial"/>
                <w:sz w:val="18"/>
                <w:szCs w:val="18"/>
              </w:rPr>
              <w:t xml:space="preserve">and appraise </w:t>
            </w:r>
            <w:r w:rsidR="00355541">
              <w:rPr>
                <w:rFonts w:ascii="Comic Sans MS" w:hAnsi="Comic Sans MS" w:cs="Arial"/>
                <w:sz w:val="18"/>
                <w:szCs w:val="18"/>
              </w:rPr>
              <w:t>other reggae music.</w:t>
            </w:r>
          </w:p>
        </w:tc>
      </w:tr>
      <w:tr w:rsidR="00BA757A" w:rsidTr="00C26CD0">
        <w:trPr>
          <w:trHeight w:val="301"/>
        </w:trPr>
        <w:tc>
          <w:tcPr>
            <w:tcW w:w="7188" w:type="dxa"/>
            <w:gridSpan w:val="3"/>
            <w:tcBorders>
              <w:left w:val="nil"/>
              <w:right w:val="nil"/>
            </w:tcBorders>
          </w:tcPr>
          <w:p w:rsidR="00BA757A" w:rsidRPr="00C26CD0" w:rsidRDefault="00BA757A" w:rsidP="00CD75B4">
            <w:pPr>
              <w:pStyle w:val="NormalWeb"/>
              <w:shd w:val="clear" w:color="auto" w:fill="FFFFFF"/>
              <w:spacing w:after="0" w:afterAutospacing="0"/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BA757A" w:rsidTr="00190CD2">
        <w:trPr>
          <w:trHeight w:val="442"/>
        </w:trPr>
        <w:tc>
          <w:tcPr>
            <w:tcW w:w="1384" w:type="dxa"/>
            <w:tcBorders>
              <w:bottom w:val="single" w:sz="4" w:space="0" w:color="auto"/>
            </w:tcBorders>
          </w:tcPr>
          <w:p w:rsidR="00BA757A" w:rsidRPr="00BA757A" w:rsidRDefault="00BA757A" w:rsidP="00844E35">
            <w:pPr>
              <w:spacing w:before="120"/>
              <w:rPr>
                <w:rFonts w:ascii="Comic Sans MS" w:hAnsi="Comic Sans MS"/>
                <w:b/>
                <w:sz w:val="24"/>
              </w:rPr>
            </w:pPr>
            <w:r w:rsidRPr="00BA757A">
              <w:rPr>
                <w:rFonts w:ascii="Comic Sans MS" w:hAnsi="Comic Sans MS"/>
                <w:b/>
                <w:sz w:val="24"/>
              </w:rPr>
              <w:t>Computing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757A" w:rsidRDefault="00C43A25" w:rsidP="00B338A7">
            <w:pPr>
              <w:spacing w:before="120" w:after="12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 -fy</w:t>
            </w: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C43A25" w:rsidRPr="00C43A25" w:rsidRDefault="00C43A25" w:rsidP="00C43A25">
            <w:pPr>
              <w:rPr>
                <w:rFonts w:ascii="Comic Sans MS" w:hAnsi="Comic Sans MS"/>
                <w:sz w:val="18"/>
                <w:szCs w:val="18"/>
              </w:rPr>
            </w:pPr>
            <w:r w:rsidRPr="00C43A25">
              <w:rPr>
                <w:rFonts w:ascii="Comic Sans MS" w:hAnsi="Comic Sans MS"/>
                <w:sz w:val="18"/>
                <w:szCs w:val="18"/>
              </w:rPr>
              <w:t>This space inspired project starts by children creating a simple space invader game.  The children will the</w:t>
            </w:r>
            <w:bookmarkStart w:id="0" w:name="_GoBack"/>
            <w:bookmarkEnd w:id="0"/>
            <w:r w:rsidRPr="00C43A25">
              <w:rPr>
                <w:rFonts w:ascii="Comic Sans MS" w:hAnsi="Comic Sans MS"/>
                <w:sz w:val="18"/>
                <w:szCs w:val="18"/>
              </w:rPr>
              <w:t>n c</w:t>
            </w:r>
            <w:r w:rsidRPr="00C43A25">
              <w:rPr>
                <w:rFonts w:ascii="Comic Sans MS" w:hAnsi="Comic Sans MS" w:cs="Helvetica Neue Light"/>
                <w:sz w:val="18"/>
                <w:szCs w:val="18"/>
              </w:rPr>
              <w:t xml:space="preserve">reate their own digital graphics that they will export to use in a second game that they will create using advanced settings.  The children will also learn about mnemonics and create their own </w:t>
            </w:r>
            <w:r w:rsidRPr="00C43A25">
              <w:rPr>
                <w:rFonts w:ascii="Comic Sans MS" w:hAnsi="Comic Sans MS"/>
                <w:sz w:val="18"/>
                <w:szCs w:val="18"/>
              </w:rPr>
              <w:t xml:space="preserve">interactive quiz as well as bring Neil Armstrong to life retelling his story! </w:t>
            </w:r>
          </w:p>
          <w:p w:rsidR="00BA757A" w:rsidRDefault="00BA757A" w:rsidP="00CD75B4">
            <w:pPr>
              <w:pStyle w:val="NormalWeb"/>
              <w:shd w:val="clear" w:color="auto" w:fill="FFFFFF"/>
              <w:spacing w:after="0" w:afterAutospacing="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DB6EF6" w:rsidRPr="00A87C78" w:rsidRDefault="00DB6EF6">
      <w:pPr>
        <w:pStyle w:val="BodyText"/>
        <w:rPr>
          <w:b w:val="0"/>
          <w:bCs w:val="0"/>
          <w:sz w:val="2"/>
          <w:u w:val="none"/>
        </w:rPr>
        <w:sectPr w:rsidR="00DB6EF6" w:rsidRPr="00A87C78" w:rsidSect="00D132DE">
          <w:pgSz w:w="16838" w:h="11906" w:orient="landscape"/>
          <w:pgMar w:top="360" w:right="1134" w:bottom="180" w:left="1134" w:header="709" w:footer="709" w:gutter="0"/>
          <w:cols w:num="2" w:space="708" w:equalWidth="0">
            <w:col w:w="6925" w:space="720"/>
            <w:col w:w="6925"/>
          </w:cols>
          <w:docGrid w:linePitch="360"/>
        </w:sectPr>
      </w:pPr>
    </w:p>
    <w:p w:rsidR="00DB6EF6" w:rsidRPr="002F1434" w:rsidRDefault="00DB6EF6" w:rsidP="002F1434">
      <w:pPr>
        <w:pStyle w:val="BodyText"/>
        <w:rPr>
          <w:sz w:val="22"/>
          <w:u w:val="double"/>
        </w:rPr>
      </w:pPr>
      <w:r w:rsidRPr="002F1434">
        <w:rPr>
          <w:sz w:val="22"/>
          <w:u w:val="double"/>
        </w:rPr>
        <w:lastRenderedPageBreak/>
        <w:t>How you can help your child make progress!</w:t>
      </w:r>
    </w:p>
    <w:p w:rsidR="00DB6EF6" w:rsidRPr="002F1434" w:rsidRDefault="00DB6EF6">
      <w:pPr>
        <w:tabs>
          <w:tab w:val="num" w:pos="720"/>
        </w:tabs>
        <w:ind w:left="-360"/>
        <w:rPr>
          <w:rFonts w:ascii="Comic Sans MS" w:hAnsi="Comic Sans MS"/>
          <w:b/>
          <w:bCs/>
          <w:sz w:val="10"/>
          <w:u w:val="single"/>
        </w:rPr>
      </w:pPr>
    </w:p>
    <w:p w:rsidR="00DB6EF6" w:rsidRPr="002F1434" w:rsidRDefault="00DB6EF6">
      <w:pPr>
        <w:tabs>
          <w:tab w:val="num" w:pos="480"/>
        </w:tabs>
        <w:ind w:hanging="600"/>
        <w:rPr>
          <w:rFonts w:ascii="Comic Sans MS" w:hAnsi="Comic Sans MS"/>
          <w:sz w:val="10"/>
        </w:rPr>
      </w:pPr>
    </w:p>
    <w:p w:rsidR="00DB6EF6" w:rsidRPr="002F1434" w:rsidRDefault="00DB6EF6">
      <w:pPr>
        <w:numPr>
          <w:ilvl w:val="0"/>
          <w:numId w:val="3"/>
        </w:numPr>
        <w:rPr>
          <w:rFonts w:ascii="Comic Sans MS" w:hAnsi="Comic Sans MS"/>
          <w:sz w:val="16"/>
        </w:rPr>
      </w:pPr>
      <w:r w:rsidRPr="002F1434">
        <w:rPr>
          <w:rFonts w:ascii="Comic Sans MS" w:hAnsi="Comic Sans MS"/>
          <w:sz w:val="16"/>
        </w:rPr>
        <w:t xml:space="preserve">Practice number facts regularly </w:t>
      </w:r>
      <w:r w:rsidR="00C15AF0" w:rsidRPr="002F1434">
        <w:rPr>
          <w:rFonts w:ascii="Comic Sans MS" w:hAnsi="Comic Sans MS"/>
          <w:sz w:val="16"/>
        </w:rPr>
        <w:t>e.g.</w:t>
      </w:r>
      <w:r w:rsidRPr="002F1434">
        <w:rPr>
          <w:rFonts w:ascii="Comic Sans MS" w:hAnsi="Comic Sans MS"/>
          <w:sz w:val="16"/>
        </w:rPr>
        <w:t xml:space="preserve"> </w:t>
      </w:r>
      <w:r w:rsidRPr="002F1434">
        <w:rPr>
          <w:rFonts w:ascii="Comic Sans MS" w:hAnsi="Comic Sans MS"/>
          <w:b/>
          <w:bCs/>
          <w:sz w:val="16"/>
        </w:rPr>
        <w:t>Times tables</w:t>
      </w:r>
      <w:r w:rsidR="00FC60CF">
        <w:rPr>
          <w:rFonts w:ascii="Comic Sans MS" w:hAnsi="Comic Sans MS"/>
          <w:b/>
          <w:bCs/>
          <w:sz w:val="16"/>
        </w:rPr>
        <w:t xml:space="preserve"> (2,5 &amp; 10) and number </w:t>
      </w:r>
      <w:r w:rsidRPr="002F1434">
        <w:rPr>
          <w:rFonts w:ascii="Comic Sans MS" w:hAnsi="Comic Sans MS"/>
          <w:b/>
          <w:bCs/>
          <w:sz w:val="16"/>
        </w:rPr>
        <w:t>bonds</w:t>
      </w:r>
      <w:r w:rsidRPr="002F1434">
        <w:rPr>
          <w:rFonts w:ascii="Comic Sans MS" w:hAnsi="Comic Sans MS"/>
          <w:sz w:val="16"/>
        </w:rPr>
        <w:t>.</w:t>
      </w:r>
    </w:p>
    <w:p w:rsidR="00DB6EF6" w:rsidRPr="002F1434" w:rsidRDefault="00DB6EF6">
      <w:pPr>
        <w:tabs>
          <w:tab w:val="num" w:pos="480"/>
        </w:tabs>
        <w:ind w:hanging="600"/>
        <w:rPr>
          <w:rFonts w:ascii="Comic Sans MS" w:hAnsi="Comic Sans MS"/>
          <w:sz w:val="10"/>
        </w:rPr>
      </w:pPr>
    </w:p>
    <w:p w:rsidR="00DB6EF6" w:rsidRPr="002F1434" w:rsidRDefault="006C6867" w:rsidP="00365549">
      <w:pPr>
        <w:numPr>
          <w:ilvl w:val="0"/>
          <w:numId w:val="3"/>
        </w:numPr>
        <w:ind w:right="393"/>
        <w:rPr>
          <w:rFonts w:ascii="Comic Sans MS" w:hAnsi="Comic Sans MS"/>
          <w:sz w:val="16"/>
        </w:rPr>
      </w:pPr>
      <w:r>
        <w:rPr>
          <w:b/>
          <w:bCs/>
          <w:noProof/>
          <w:sz w:val="14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6324600</wp:posOffset>
            </wp:positionH>
            <wp:positionV relativeFrom="paragraph">
              <wp:posOffset>29845</wp:posOffset>
            </wp:positionV>
            <wp:extent cx="2578100" cy="2857500"/>
            <wp:effectExtent l="0" t="0" r="0" b="0"/>
            <wp:wrapSquare wrapText="bothSides"/>
            <wp:docPr id="13" name="Picture 1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EF6" w:rsidRPr="002F1434">
        <w:rPr>
          <w:rFonts w:ascii="Comic Sans MS" w:hAnsi="Comic Sans MS"/>
          <w:sz w:val="16"/>
        </w:rPr>
        <w:t xml:space="preserve">Encourage them to </w:t>
      </w:r>
      <w:r w:rsidR="00DB6EF6" w:rsidRPr="002F1434">
        <w:rPr>
          <w:rFonts w:ascii="Comic Sans MS" w:hAnsi="Comic Sans MS"/>
          <w:b/>
          <w:bCs/>
          <w:sz w:val="16"/>
        </w:rPr>
        <w:t>complete all homework</w:t>
      </w:r>
      <w:r w:rsidR="00DB6EF6" w:rsidRPr="002F1434">
        <w:rPr>
          <w:rFonts w:ascii="Comic Sans MS" w:hAnsi="Comic Sans MS"/>
          <w:sz w:val="16"/>
        </w:rPr>
        <w:t xml:space="preserve"> tasks on time</w:t>
      </w:r>
      <w:r w:rsidR="00FC60CF">
        <w:rPr>
          <w:rFonts w:ascii="Comic Sans MS" w:hAnsi="Comic Sans MS"/>
          <w:sz w:val="16"/>
        </w:rPr>
        <w:t>, help them if they need it but make sure that they understand what they have done</w:t>
      </w:r>
      <w:r w:rsidR="00DB6EF6" w:rsidRPr="002F1434">
        <w:rPr>
          <w:rFonts w:ascii="Comic Sans MS" w:hAnsi="Comic Sans MS"/>
          <w:sz w:val="16"/>
        </w:rPr>
        <w:t>.</w:t>
      </w:r>
    </w:p>
    <w:p w:rsidR="00DB6EF6" w:rsidRPr="002F1434" w:rsidRDefault="00DB6EF6" w:rsidP="00365549">
      <w:pPr>
        <w:tabs>
          <w:tab w:val="num" w:pos="480"/>
        </w:tabs>
        <w:ind w:right="393" w:hanging="600"/>
        <w:rPr>
          <w:rFonts w:ascii="Comic Sans MS" w:hAnsi="Comic Sans MS"/>
          <w:sz w:val="10"/>
        </w:rPr>
      </w:pPr>
    </w:p>
    <w:p w:rsidR="00DB6EF6" w:rsidRPr="002F1434" w:rsidRDefault="00FC60CF" w:rsidP="00365549">
      <w:pPr>
        <w:numPr>
          <w:ilvl w:val="0"/>
          <w:numId w:val="3"/>
        </w:numPr>
        <w:ind w:right="393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Encourage your child to go on Mathletics. (Passwords can always be given again if lost)</w:t>
      </w:r>
    </w:p>
    <w:p w:rsidR="00DB6EF6" w:rsidRPr="002F1434" w:rsidRDefault="00DB6EF6" w:rsidP="00365549">
      <w:pPr>
        <w:numPr>
          <w:ilvl w:val="0"/>
          <w:numId w:val="3"/>
        </w:numPr>
        <w:ind w:right="393"/>
        <w:rPr>
          <w:rFonts w:ascii="Comic Sans MS" w:hAnsi="Comic Sans MS"/>
          <w:sz w:val="16"/>
        </w:rPr>
      </w:pPr>
      <w:r w:rsidRPr="002F1434">
        <w:rPr>
          <w:rFonts w:ascii="Comic Sans MS" w:hAnsi="Comic Sans MS"/>
          <w:b/>
          <w:bCs/>
          <w:sz w:val="16"/>
        </w:rPr>
        <w:t>Try</w:t>
      </w:r>
      <w:r w:rsidRPr="002F1434">
        <w:rPr>
          <w:rFonts w:ascii="Comic Sans MS" w:hAnsi="Comic Sans MS"/>
          <w:sz w:val="16"/>
        </w:rPr>
        <w:t xml:space="preserve"> to take them to the </w:t>
      </w:r>
      <w:r w:rsidRPr="002F1434">
        <w:rPr>
          <w:rFonts w:ascii="Comic Sans MS" w:hAnsi="Comic Sans MS"/>
          <w:b/>
          <w:bCs/>
          <w:sz w:val="16"/>
        </w:rPr>
        <w:t>library</w:t>
      </w:r>
      <w:r w:rsidRPr="002F1434">
        <w:rPr>
          <w:rFonts w:ascii="Comic Sans MS" w:hAnsi="Comic Sans MS"/>
          <w:sz w:val="16"/>
        </w:rPr>
        <w:t xml:space="preserve"> or local museums so that they can find out further information about topics studied in class.</w:t>
      </w:r>
    </w:p>
    <w:p w:rsidR="00DB6EF6" w:rsidRPr="002F1434" w:rsidRDefault="00DB6EF6">
      <w:pPr>
        <w:numPr>
          <w:ilvl w:val="0"/>
          <w:numId w:val="3"/>
        </w:numPr>
        <w:rPr>
          <w:rFonts w:ascii="Comic Sans MS" w:hAnsi="Comic Sans MS"/>
          <w:sz w:val="16"/>
        </w:rPr>
      </w:pPr>
      <w:r w:rsidRPr="002F1434">
        <w:rPr>
          <w:rFonts w:ascii="Comic Sans MS" w:hAnsi="Comic Sans MS"/>
          <w:b/>
          <w:bCs/>
          <w:sz w:val="16"/>
        </w:rPr>
        <w:t>Play</w:t>
      </w:r>
      <w:r w:rsidRPr="002F1434">
        <w:rPr>
          <w:rFonts w:ascii="Comic Sans MS" w:hAnsi="Comic Sans MS"/>
          <w:sz w:val="16"/>
        </w:rPr>
        <w:t xml:space="preserve"> board games, word games and number games </w:t>
      </w:r>
      <w:r w:rsidRPr="002F1434">
        <w:rPr>
          <w:rFonts w:ascii="Comic Sans MS" w:hAnsi="Comic Sans MS"/>
          <w:b/>
          <w:bCs/>
          <w:sz w:val="16"/>
        </w:rPr>
        <w:t>with them</w:t>
      </w:r>
      <w:r w:rsidRPr="002F1434">
        <w:rPr>
          <w:rFonts w:ascii="Comic Sans MS" w:hAnsi="Comic Sans MS"/>
          <w:sz w:val="16"/>
        </w:rPr>
        <w:t>.</w:t>
      </w:r>
    </w:p>
    <w:p w:rsidR="00DB6EF6" w:rsidRPr="0073020F" w:rsidRDefault="00DB6EF6">
      <w:pPr>
        <w:tabs>
          <w:tab w:val="num" w:pos="480"/>
        </w:tabs>
        <w:ind w:hanging="600"/>
        <w:rPr>
          <w:rFonts w:ascii="Comic Sans MS" w:hAnsi="Comic Sans MS"/>
          <w:sz w:val="10"/>
        </w:rPr>
      </w:pPr>
    </w:p>
    <w:p w:rsidR="00DB6EF6" w:rsidRPr="002F1434" w:rsidRDefault="00DB6EF6">
      <w:pPr>
        <w:numPr>
          <w:ilvl w:val="0"/>
          <w:numId w:val="3"/>
        </w:numPr>
        <w:rPr>
          <w:rFonts w:ascii="Comic Sans MS" w:hAnsi="Comic Sans MS"/>
          <w:sz w:val="14"/>
        </w:rPr>
      </w:pPr>
      <w:r w:rsidRPr="002F1434">
        <w:rPr>
          <w:rFonts w:ascii="Comic Sans MS" w:hAnsi="Comic Sans MS"/>
          <w:sz w:val="16"/>
        </w:rPr>
        <w:t xml:space="preserve">Give them suitable responsibilities, to </w:t>
      </w:r>
      <w:r w:rsidRPr="002F1434">
        <w:rPr>
          <w:rFonts w:ascii="Comic Sans MS" w:hAnsi="Comic Sans MS"/>
          <w:b/>
          <w:bCs/>
          <w:sz w:val="16"/>
        </w:rPr>
        <w:t>encourage independence</w:t>
      </w:r>
      <w:r w:rsidRPr="002F1434">
        <w:rPr>
          <w:rFonts w:ascii="Comic Sans MS" w:hAnsi="Comic Sans MS"/>
          <w:sz w:val="16"/>
        </w:rPr>
        <w:t>.</w:t>
      </w:r>
    </w:p>
    <w:p w:rsidR="00DB6EF6" w:rsidRPr="002F1434" w:rsidRDefault="00DB6EF6">
      <w:pPr>
        <w:ind w:left="360"/>
        <w:rPr>
          <w:rFonts w:ascii="Comic Sans MS" w:hAnsi="Comic Sans MS"/>
          <w:sz w:val="10"/>
        </w:rPr>
      </w:pPr>
    </w:p>
    <w:p w:rsidR="00DB6EF6" w:rsidRPr="002F1434" w:rsidRDefault="00DB6EF6">
      <w:pPr>
        <w:pStyle w:val="Heading6"/>
        <w:rPr>
          <w:sz w:val="20"/>
        </w:rPr>
      </w:pPr>
      <w:r w:rsidRPr="002F1434">
        <w:rPr>
          <w:sz w:val="20"/>
        </w:rPr>
        <w:t>Most importantly!</w:t>
      </w:r>
    </w:p>
    <w:p w:rsidR="00DB6EF6" w:rsidRPr="002F1434" w:rsidRDefault="00DB6EF6">
      <w:pPr>
        <w:rPr>
          <w:rFonts w:ascii="Comic Sans MS" w:hAnsi="Comic Sans MS"/>
          <w:sz w:val="10"/>
        </w:rPr>
      </w:pPr>
    </w:p>
    <w:p w:rsidR="00DB6EF6" w:rsidRPr="00FC60CF" w:rsidRDefault="00DB6EF6" w:rsidP="00365549">
      <w:pPr>
        <w:numPr>
          <w:ilvl w:val="0"/>
          <w:numId w:val="4"/>
        </w:numPr>
        <w:ind w:right="393"/>
        <w:rPr>
          <w:b/>
          <w:bCs/>
          <w:sz w:val="14"/>
        </w:rPr>
      </w:pPr>
      <w:r w:rsidRPr="002F1434">
        <w:rPr>
          <w:rFonts w:ascii="Comic Sans MS" w:hAnsi="Comic Sans MS"/>
          <w:b/>
          <w:bCs/>
          <w:sz w:val="16"/>
        </w:rPr>
        <w:t>Talk to them about their school day and ask them what they have learned. They will amaze you with what they get through in a day!</w:t>
      </w:r>
    </w:p>
    <w:p w:rsidR="00FC60CF" w:rsidRPr="00365549" w:rsidRDefault="00FC60CF" w:rsidP="00FC60CF">
      <w:pPr>
        <w:ind w:left="360"/>
        <w:rPr>
          <w:rFonts w:ascii="Comic Sans MS" w:hAnsi="Comic Sans MS"/>
          <w:b/>
          <w:bCs/>
          <w:sz w:val="10"/>
          <w:szCs w:val="20"/>
        </w:rPr>
      </w:pPr>
    </w:p>
    <w:p w:rsidR="00FC60CF" w:rsidRPr="00FC60CF" w:rsidRDefault="00FC60CF" w:rsidP="00365549">
      <w:pPr>
        <w:ind w:left="360" w:right="535"/>
        <w:rPr>
          <w:rFonts w:ascii="Comic Sans MS" w:hAnsi="Comic Sans MS"/>
          <w:b/>
          <w:bCs/>
          <w:szCs w:val="20"/>
        </w:rPr>
      </w:pPr>
      <w:r w:rsidRPr="00FC60CF">
        <w:rPr>
          <w:rFonts w:ascii="Comic Sans MS" w:hAnsi="Comic Sans MS"/>
          <w:b/>
          <w:bCs/>
          <w:szCs w:val="20"/>
        </w:rPr>
        <w:t>Remember that snack money is £1 per week but can be paid fo</w:t>
      </w:r>
      <w:r>
        <w:rPr>
          <w:rFonts w:ascii="Comic Sans MS" w:hAnsi="Comic Sans MS"/>
          <w:b/>
          <w:bCs/>
          <w:szCs w:val="20"/>
        </w:rPr>
        <w:t>r the term or half term in one payment</w:t>
      </w:r>
      <w:r w:rsidRPr="00FC60CF">
        <w:rPr>
          <w:rFonts w:ascii="Comic Sans MS" w:hAnsi="Comic Sans MS"/>
          <w:b/>
          <w:bCs/>
          <w:szCs w:val="20"/>
        </w:rPr>
        <w:t>.</w:t>
      </w:r>
    </w:p>
    <w:p w:rsidR="005E2DCF" w:rsidRPr="0073020F" w:rsidRDefault="005E2DCF" w:rsidP="00C2372F">
      <w:pPr>
        <w:rPr>
          <w:rFonts w:ascii="Comic Sans MS" w:hAnsi="Comic Sans MS"/>
          <w:b/>
          <w:bCs/>
          <w:sz w:val="2"/>
        </w:rPr>
      </w:pPr>
    </w:p>
    <w:p w:rsidR="00C2372F" w:rsidRPr="00B266A5" w:rsidRDefault="00104724" w:rsidP="00C2372F">
      <w:pPr>
        <w:rPr>
          <w:rFonts w:ascii="XCCW Joined PC1c" w:hAnsi="XCCW Joined PC1c"/>
          <w:b/>
          <w:bCs/>
          <w:sz w:val="16"/>
        </w:rPr>
      </w:pPr>
      <w:r>
        <w:rPr>
          <w:rFonts w:ascii="XCCW Joined PC1c" w:hAnsi="XCCW Joined PC1c"/>
          <w:b/>
          <w:bCs/>
          <w:noProof/>
          <w:sz w:val="16"/>
          <w:lang w:eastAsia="en-GB"/>
        </w:rPr>
        <w:pict>
          <v:rect id="Rectangle 12" o:spid="_x0000_s1026" style="position:absolute;margin-left:6pt;margin-top:5.7pt;width:336pt;height:278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" filled="f" strokeweight="6pt">
            <v:stroke linestyle="thickBetweenThin"/>
          </v:rect>
        </w:pict>
      </w:r>
    </w:p>
    <w:p w:rsidR="00C2372F" w:rsidRPr="00BE2223" w:rsidRDefault="00C2372F" w:rsidP="00A42236">
      <w:pPr>
        <w:pStyle w:val="Heading4"/>
        <w:ind w:left="480" w:right="619" w:hanging="120"/>
        <w:rPr>
          <w:rFonts w:ascii="XCCW Joined 1a" w:hAnsi="XCCW Joined 1a"/>
          <w:sz w:val="24"/>
          <w:u w:val="double"/>
        </w:rPr>
      </w:pPr>
      <w:r w:rsidRPr="00BE2223">
        <w:rPr>
          <w:rFonts w:ascii="XCCW Joined 1a" w:hAnsi="XCCW Joined 1a"/>
          <w:sz w:val="24"/>
          <w:u w:val="double"/>
        </w:rPr>
        <w:t>Ho</w:t>
      </w:r>
      <w:r w:rsidRPr="00BE2223">
        <w:rPr>
          <w:rFonts w:ascii="XCCW Joined 1b" w:hAnsi="XCCW Joined 1b"/>
          <w:sz w:val="24"/>
          <w:u w:val="double"/>
        </w:rPr>
        <w:t>m</w:t>
      </w:r>
      <w:r w:rsidRPr="00BE2223">
        <w:rPr>
          <w:rFonts w:ascii="XCCW Joined 1a" w:hAnsi="XCCW Joined 1a"/>
          <w:sz w:val="24"/>
          <w:u w:val="double"/>
        </w:rPr>
        <w:t>ew</w:t>
      </w:r>
      <w:r w:rsidRPr="00BE2223">
        <w:rPr>
          <w:rFonts w:ascii="XCCW Joined 1b" w:hAnsi="XCCW Joined 1b"/>
          <w:sz w:val="24"/>
          <w:u w:val="double"/>
        </w:rPr>
        <w:t>ork</w:t>
      </w:r>
    </w:p>
    <w:p w:rsidR="00C2372F" w:rsidRPr="00BE2223" w:rsidRDefault="00104724" w:rsidP="00CD566C">
      <w:pPr>
        <w:pStyle w:val="Heading4"/>
        <w:spacing w:before="60"/>
        <w:ind w:left="476" w:right="618" w:hanging="119"/>
        <w:rPr>
          <w:rFonts w:ascii="XCCW Joined 1a" w:hAnsi="XCCW Joined 1a"/>
          <w:sz w:val="16"/>
          <w:szCs w:val="18"/>
          <w:u w:val="single"/>
        </w:rPr>
      </w:pPr>
      <w:r w:rsidRPr="00104724">
        <w:rPr>
          <w:rFonts w:ascii="XCCW Joined PC1c" w:hAnsi="XCCW Joined PC1c"/>
          <w:b w:val="0"/>
          <w:bCs w:val="0"/>
          <w:noProof/>
          <w:sz w:val="1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left:0;text-align:left;margin-left:498pt;margin-top:9.7pt;width:198pt;height: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" strokeweight="4.5pt">
            <v:stroke linestyle="thickThin"/>
            <v:textbox>
              <w:txbxContent>
                <w:p w:rsidR="00DB6EF6" w:rsidRPr="005E2DCF" w:rsidRDefault="00D132DE">
                  <w:pPr>
                    <w:pStyle w:val="Heading7"/>
                    <w:rPr>
                      <w:rFonts w:ascii="Lucida Calligraphy" w:hAnsi="Lucida Calligraphy"/>
                      <w:b/>
                      <w:bCs/>
                      <w:sz w:val="48"/>
                      <w:szCs w:val="48"/>
                    </w:rPr>
                  </w:pPr>
                  <w:r w:rsidRPr="005E2DCF">
                    <w:rPr>
                      <w:rFonts w:ascii="Lucida Calligraphy" w:hAnsi="Lucida Calligraphy"/>
                      <w:b/>
                      <w:bCs/>
                      <w:sz w:val="48"/>
                      <w:szCs w:val="48"/>
                    </w:rPr>
                    <w:t>Class</w:t>
                  </w:r>
                  <w:r w:rsidR="00965832" w:rsidRPr="005E2DCF">
                    <w:rPr>
                      <w:rFonts w:ascii="Lucida Calligraphy" w:hAnsi="Lucida Calligraphy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="00FC60CF">
                    <w:rPr>
                      <w:rFonts w:ascii="Lucida Calligraphy" w:hAnsi="Lucida Calligraphy"/>
                      <w:b/>
                      <w:bCs/>
                      <w:sz w:val="48"/>
                      <w:szCs w:val="48"/>
                    </w:rPr>
                    <w:t>Wells</w:t>
                  </w:r>
                </w:p>
              </w:txbxContent>
            </v:textbox>
          </v:shape>
        </w:pict>
      </w:r>
      <w:r w:rsidR="00C2372F" w:rsidRPr="00B266A5">
        <w:rPr>
          <w:rFonts w:ascii="XCCW Joined PC1c" w:hAnsi="XCCW Joined PC1c"/>
          <w:sz w:val="18"/>
          <w:szCs w:val="18"/>
          <w:u w:val="single"/>
        </w:rPr>
        <w:t>M</w:t>
      </w:r>
      <w:r w:rsidR="00C2372F" w:rsidRPr="00BE2223">
        <w:rPr>
          <w:rFonts w:ascii="XCCW Joined 1a" w:hAnsi="XCCW Joined 1a"/>
          <w:sz w:val="16"/>
          <w:szCs w:val="18"/>
          <w:u w:val="single"/>
        </w:rPr>
        <w:t>aths</w:t>
      </w:r>
    </w:p>
    <w:p w:rsidR="00C2372F" w:rsidRPr="00FC60CF" w:rsidRDefault="00C2372F" w:rsidP="00FC60CF">
      <w:pPr>
        <w:pStyle w:val="BodyText2"/>
        <w:spacing w:after="0" w:line="240" w:lineRule="auto"/>
        <w:ind w:left="476" w:right="618" w:hanging="50"/>
        <w:rPr>
          <w:rFonts w:ascii="Comic Sans MS" w:hAnsi="Comic Sans MS"/>
          <w:szCs w:val="20"/>
        </w:rPr>
      </w:pPr>
      <w:r w:rsidRPr="00FC60CF">
        <w:rPr>
          <w:rFonts w:ascii="Comic Sans MS" w:hAnsi="Comic Sans MS"/>
          <w:szCs w:val="20"/>
        </w:rPr>
        <w:t xml:space="preserve">Homework will be given out on </w:t>
      </w:r>
      <w:r w:rsidR="00FC60CF" w:rsidRPr="00FC60CF">
        <w:rPr>
          <w:rFonts w:ascii="Comic Sans MS" w:hAnsi="Comic Sans MS"/>
          <w:b/>
          <w:szCs w:val="20"/>
        </w:rPr>
        <w:t>Wednesday</w:t>
      </w:r>
      <w:r w:rsidR="006F7DA9" w:rsidRPr="00FC60CF">
        <w:rPr>
          <w:rFonts w:ascii="Comic Sans MS" w:hAnsi="Comic Sans MS"/>
          <w:b/>
          <w:szCs w:val="20"/>
        </w:rPr>
        <w:t xml:space="preserve"> </w:t>
      </w:r>
      <w:r w:rsidRPr="00FC60CF">
        <w:rPr>
          <w:rFonts w:ascii="Comic Sans MS" w:hAnsi="Comic Sans MS"/>
          <w:szCs w:val="20"/>
        </w:rPr>
        <w:t>and needs to be handed in either before or on the</w:t>
      </w:r>
      <w:r w:rsidR="00E52945" w:rsidRPr="00FC60CF">
        <w:rPr>
          <w:rFonts w:ascii="Comic Sans MS" w:hAnsi="Comic Sans MS"/>
          <w:szCs w:val="20"/>
        </w:rPr>
        <w:t xml:space="preserve"> </w:t>
      </w:r>
      <w:r w:rsidRPr="00FC60CF">
        <w:rPr>
          <w:rFonts w:ascii="Comic Sans MS" w:hAnsi="Comic Sans MS"/>
          <w:szCs w:val="20"/>
        </w:rPr>
        <w:t xml:space="preserve">following </w:t>
      </w:r>
      <w:r w:rsidR="00FC60CF" w:rsidRPr="00FC60CF">
        <w:rPr>
          <w:rFonts w:ascii="Comic Sans MS" w:hAnsi="Comic Sans MS"/>
          <w:b/>
          <w:szCs w:val="20"/>
        </w:rPr>
        <w:t>Wednesday</w:t>
      </w:r>
      <w:r w:rsidR="0073020F" w:rsidRPr="00FC60CF">
        <w:rPr>
          <w:rFonts w:ascii="Comic Sans MS" w:hAnsi="Comic Sans MS"/>
          <w:b/>
          <w:szCs w:val="20"/>
        </w:rPr>
        <w:t xml:space="preserve">. </w:t>
      </w:r>
      <w:r w:rsidR="0073020F" w:rsidRPr="00FC60CF">
        <w:rPr>
          <w:rFonts w:ascii="Comic Sans MS" w:hAnsi="Comic Sans MS"/>
          <w:szCs w:val="20"/>
        </w:rPr>
        <w:t>They should also</w:t>
      </w:r>
      <w:r w:rsidR="0073020F" w:rsidRPr="00FC60CF">
        <w:rPr>
          <w:rFonts w:ascii="Comic Sans MS" w:hAnsi="Comic Sans MS"/>
          <w:b/>
          <w:szCs w:val="20"/>
        </w:rPr>
        <w:t xml:space="preserve"> </w:t>
      </w:r>
      <w:r w:rsidR="0073020F" w:rsidRPr="00FC60CF">
        <w:rPr>
          <w:rFonts w:ascii="Comic Sans MS" w:hAnsi="Comic Sans MS"/>
          <w:szCs w:val="20"/>
        </w:rPr>
        <w:t>be practising their number bonds and times tables regularly.</w:t>
      </w:r>
    </w:p>
    <w:p w:rsidR="00C2372F" w:rsidRPr="00BE2223" w:rsidRDefault="00C2372F" w:rsidP="00CD566C">
      <w:pPr>
        <w:pStyle w:val="Heading4"/>
        <w:spacing w:before="60"/>
        <w:ind w:left="476" w:right="618" w:hanging="119"/>
        <w:rPr>
          <w:rFonts w:ascii="XCCW Joined 1a" w:hAnsi="XCCW Joined 1a"/>
          <w:sz w:val="16"/>
          <w:szCs w:val="18"/>
          <w:u w:val="single"/>
        </w:rPr>
      </w:pPr>
      <w:r w:rsidRPr="00BE2223">
        <w:rPr>
          <w:rFonts w:ascii="XCCW Joined 1a" w:hAnsi="XCCW Joined 1a"/>
          <w:sz w:val="16"/>
          <w:szCs w:val="18"/>
          <w:u w:val="single"/>
        </w:rPr>
        <w:t>Reading</w:t>
      </w:r>
    </w:p>
    <w:p w:rsidR="005E2DCF" w:rsidRPr="00FC60CF" w:rsidRDefault="00104724" w:rsidP="00FC60CF">
      <w:pPr>
        <w:ind w:left="425" w:right="737"/>
        <w:rPr>
          <w:rFonts w:ascii="Comic Sans MS" w:hAnsi="Comic Sans MS"/>
          <w:szCs w:val="20"/>
        </w:rPr>
      </w:pPr>
      <w:r w:rsidRPr="00104724">
        <w:rPr>
          <w:rFonts w:ascii="Comic Sans MS" w:hAnsi="Comic Sans MS"/>
          <w:b/>
          <w:bCs/>
          <w:noProof/>
          <w:szCs w:val="20"/>
          <w:u w:val="single"/>
          <w:lang w:eastAsia="en-GB"/>
        </w:rPr>
        <w:pict>
          <v:shape id="Text Box 9" o:spid="_x0000_s1027" type="#_x0000_t202" style="position:absolute;left:0;text-align:left;margin-left:456pt;margin-top:4.2pt;width:294pt;height:11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" strokeweight="6pt">
            <v:stroke linestyle="thickBetweenThin"/>
            <v:textbox>
              <w:txbxContent>
                <w:p w:rsidR="00C2372F" w:rsidRPr="005E2DCF" w:rsidRDefault="00FC60CF" w:rsidP="00C2372F">
                  <w:pPr>
                    <w:pStyle w:val="Heading3"/>
                    <w:rPr>
                      <w:rFonts w:ascii="Lucida Calligraphy" w:hAnsi="Lucida Calligraphy"/>
                      <w:sz w:val="36"/>
                      <w:szCs w:val="36"/>
                    </w:rPr>
                  </w:pPr>
                  <w:r>
                    <w:rPr>
                      <w:rFonts w:ascii="Lucida Calligraphy" w:hAnsi="Lucida Calligraphy"/>
                      <w:sz w:val="36"/>
                      <w:szCs w:val="36"/>
                    </w:rPr>
                    <w:t>Key Stage 1</w:t>
                  </w:r>
                  <w:r w:rsidR="00C2372F" w:rsidRPr="005E2DCF">
                    <w:rPr>
                      <w:rFonts w:ascii="Lucida Calligraphy" w:hAnsi="Lucida Calligraphy"/>
                      <w:sz w:val="36"/>
                      <w:szCs w:val="36"/>
                    </w:rPr>
                    <w:t xml:space="preserve"> Department</w:t>
                  </w:r>
                </w:p>
                <w:p w:rsidR="00C2372F" w:rsidRPr="005E2DCF" w:rsidRDefault="00C2372F" w:rsidP="00C2372F">
                  <w:pPr>
                    <w:pStyle w:val="Heading3"/>
                    <w:rPr>
                      <w:rFonts w:ascii="Lucida Calligraphy" w:hAnsi="Lucida Calligraphy"/>
                      <w:sz w:val="36"/>
                      <w:szCs w:val="36"/>
                    </w:rPr>
                  </w:pPr>
                  <w:r w:rsidRPr="005E2DCF">
                    <w:rPr>
                      <w:rFonts w:ascii="Lucida Calligraphy" w:hAnsi="Lucida Calligraphy"/>
                      <w:sz w:val="36"/>
                      <w:szCs w:val="36"/>
                    </w:rPr>
                    <w:t>Curriculum Outline</w:t>
                  </w:r>
                </w:p>
                <w:p w:rsidR="00C2372F" w:rsidRDefault="00BA757A" w:rsidP="00C2372F">
                  <w:pPr>
                    <w:jc w:val="center"/>
                    <w:rPr>
                      <w:rFonts w:ascii="Comic Sans MS" w:hAnsi="Comic Sans MS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>Summer</w:t>
                  </w:r>
                  <w:r w:rsidR="00C2372F"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 xml:space="preserve"> Term </w:t>
                  </w:r>
                </w:p>
                <w:p w:rsidR="00C2372F" w:rsidRDefault="00A557AF" w:rsidP="00C2372F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>201</w:t>
                  </w:r>
                  <w:r w:rsidR="00025B4F"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>8</w:t>
                  </w:r>
                  <w:r w:rsidR="00C74795"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 xml:space="preserve"> (</w:t>
                  </w:r>
                  <w:r w:rsidR="00BA757A"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>1st</w:t>
                  </w:r>
                  <w:r w:rsidR="00116AB6"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 xml:space="preserve"> </w:t>
                  </w:r>
                  <w:r w:rsidR="00C2372F">
                    <w:rPr>
                      <w:rFonts w:ascii="Comic Sans MS" w:hAnsi="Comic Sans MS"/>
                      <w:b/>
                      <w:bCs/>
                      <w:sz w:val="40"/>
                      <w:szCs w:val="44"/>
                    </w:rPr>
                    <w:t>half)</w:t>
                  </w:r>
                </w:p>
                <w:p w:rsidR="00C2372F" w:rsidRDefault="00C2372F" w:rsidP="00C2372F">
                  <w:pPr>
                    <w:pStyle w:val="Heading7"/>
                    <w:jc w:val="left"/>
                  </w:pPr>
                </w:p>
              </w:txbxContent>
            </v:textbox>
          </v:shape>
        </w:pict>
      </w:r>
      <w:r w:rsidR="00C2372F" w:rsidRPr="00FC60CF">
        <w:rPr>
          <w:rFonts w:ascii="Comic Sans MS" w:hAnsi="Comic Sans MS"/>
          <w:szCs w:val="20"/>
        </w:rPr>
        <w:t xml:space="preserve">Children will need to change their book </w:t>
      </w:r>
      <w:r w:rsidR="00C2372F" w:rsidRPr="00FC60CF">
        <w:rPr>
          <w:rFonts w:ascii="Comic Sans MS" w:hAnsi="Comic Sans MS"/>
          <w:b/>
          <w:szCs w:val="20"/>
          <w:u w:val="double"/>
        </w:rPr>
        <w:t>at least</w:t>
      </w:r>
      <w:r w:rsidR="00C2372F" w:rsidRPr="00FC60CF">
        <w:rPr>
          <w:rFonts w:ascii="Comic Sans MS" w:hAnsi="Comic Sans MS"/>
          <w:b/>
          <w:szCs w:val="20"/>
        </w:rPr>
        <w:t xml:space="preserve"> once a week</w:t>
      </w:r>
      <w:r w:rsidR="00C2372F" w:rsidRPr="00FC60CF">
        <w:rPr>
          <w:rFonts w:ascii="Comic Sans MS" w:hAnsi="Comic Sans MS"/>
          <w:szCs w:val="20"/>
        </w:rPr>
        <w:t>. (More if possible – weak</w:t>
      </w:r>
      <w:r w:rsidR="00FC60CF">
        <w:rPr>
          <w:rFonts w:ascii="Comic Sans MS" w:hAnsi="Comic Sans MS"/>
          <w:szCs w:val="20"/>
        </w:rPr>
        <w:t>er</w:t>
      </w:r>
      <w:r w:rsidR="00C2372F" w:rsidRPr="00FC60CF">
        <w:rPr>
          <w:rFonts w:ascii="Comic Sans MS" w:hAnsi="Comic Sans MS"/>
          <w:szCs w:val="20"/>
        </w:rPr>
        <w:t xml:space="preserve"> readers </w:t>
      </w:r>
      <w:r w:rsidR="00FC60CF">
        <w:rPr>
          <w:rFonts w:ascii="Comic Sans MS" w:hAnsi="Comic Sans MS"/>
          <w:szCs w:val="20"/>
        </w:rPr>
        <w:t>should</w:t>
      </w:r>
      <w:r w:rsidR="00C2372F" w:rsidRPr="00FC60CF">
        <w:rPr>
          <w:rFonts w:ascii="Comic Sans MS" w:hAnsi="Comic Sans MS"/>
          <w:szCs w:val="20"/>
        </w:rPr>
        <w:t xml:space="preserve"> change their books three times a week) Please listen to your child read</w:t>
      </w:r>
      <w:r w:rsidR="00C15AF0" w:rsidRPr="00FC60CF">
        <w:rPr>
          <w:rFonts w:ascii="Comic Sans MS" w:hAnsi="Comic Sans MS"/>
          <w:szCs w:val="20"/>
        </w:rPr>
        <w:t>, ask them</w:t>
      </w:r>
      <w:r w:rsidR="00C15AF0" w:rsidRPr="00BE2223">
        <w:rPr>
          <w:rFonts w:ascii="XCCW Joined 1a" w:hAnsi="XCCW Joined 1a"/>
          <w:sz w:val="16"/>
          <w:szCs w:val="16"/>
        </w:rPr>
        <w:t xml:space="preserve"> </w:t>
      </w:r>
      <w:r w:rsidR="00C15AF0" w:rsidRPr="00FC60CF">
        <w:rPr>
          <w:rFonts w:ascii="Comic Sans MS" w:hAnsi="Comic Sans MS"/>
          <w:szCs w:val="20"/>
        </w:rPr>
        <w:t>questions about the book</w:t>
      </w:r>
      <w:r w:rsidR="00C2372F" w:rsidRPr="00FC60CF">
        <w:rPr>
          <w:rFonts w:ascii="Comic Sans MS" w:hAnsi="Comic Sans MS"/>
          <w:szCs w:val="20"/>
        </w:rPr>
        <w:t xml:space="preserve"> and comment honestly on how you feel they have read. </w:t>
      </w:r>
    </w:p>
    <w:p w:rsidR="00C2372F" w:rsidRPr="00FC60CF" w:rsidRDefault="00C2372F" w:rsidP="00FC60CF">
      <w:pPr>
        <w:ind w:left="426" w:right="618"/>
        <w:rPr>
          <w:rFonts w:ascii="Comic Sans MS" w:hAnsi="Comic Sans MS"/>
          <w:szCs w:val="20"/>
        </w:rPr>
      </w:pPr>
      <w:r w:rsidRPr="00FC60CF">
        <w:rPr>
          <w:rFonts w:ascii="Comic Sans MS" w:hAnsi="Comic Sans MS"/>
          <w:szCs w:val="20"/>
        </w:rPr>
        <w:t xml:space="preserve">It would be a good idea to </w:t>
      </w:r>
      <w:r w:rsidR="0020633A" w:rsidRPr="00FC60CF">
        <w:rPr>
          <w:rFonts w:ascii="Comic Sans MS" w:hAnsi="Comic Sans MS"/>
          <w:szCs w:val="20"/>
        </w:rPr>
        <w:t xml:space="preserve">make sure the book is stored </w:t>
      </w:r>
      <w:r w:rsidR="00365549">
        <w:rPr>
          <w:rFonts w:ascii="Comic Sans MS" w:hAnsi="Comic Sans MS"/>
          <w:szCs w:val="20"/>
        </w:rPr>
        <w:t>i</w:t>
      </w:r>
      <w:r w:rsidR="0020633A" w:rsidRPr="00FC60CF">
        <w:rPr>
          <w:rFonts w:ascii="Comic Sans MS" w:hAnsi="Comic Sans MS"/>
          <w:szCs w:val="20"/>
        </w:rPr>
        <w:t>n their school bag to ensure that it comes to school regularly and is not mislaid</w:t>
      </w:r>
      <w:r w:rsidRPr="00FC60CF">
        <w:rPr>
          <w:rFonts w:ascii="Comic Sans MS" w:hAnsi="Comic Sans MS"/>
          <w:szCs w:val="20"/>
        </w:rPr>
        <w:t>.</w:t>
      </w:r>
    </w:p>
    <w:p w:rsidR="00716624" w:rsidRDefault="00C2372F" w:rsidP="00FC60CF">
      <w:pPr>
        <w:ind w:left="426" w:right="619"/>
        <w:rPr>
          <w:rFonts w:ascii="Comic Sans MS" w:hAnsi="Comic Sans MS"/>
          <w:b/>
          <w:szCs w:val="20"/>
        </w:rPr>
      </w:pPr>
      <w:r w:rsidRPr="00FC60CF">
        <w:rPr>
          <w:rFonts w:ascii="Comic Sans MS" w:hAnsi="Comic Sans MS"/>
          <w:szCs w:val="20"/>
        </w:rPr>
        <w:t xml:space="preserve">Our book changing days are </w:t>
      </w:r>
      <w:r w:rsidR="00FC60CF" w:rsidRPr="00FC60CF">
        <w:rPr>
          <w:rFonts w:ascii="Comic Sans MS" w:hAnsi="Comic Sans MS"/>
          <w:b/>
          <w:szCs w:val="20"/>
        </w:rPr>
        <w:t>Monday, Wednesday and Friday</w:t>
      </w:r>
      <w:r w:rsidRPr="00FC60CF">
        <w:rPr>
          <w:rFonts w:ascii="Comic Sans MS" w:hAnsi="Comic Sans MS"/>
          <w:b/>
          <w:szCs w:val="20"/>
        </w:rPr>
        <w:t>.</w:t>
      </w:r>
    </w:p>
    <w:p w:rsidR="00FC60CF" w:rsidRPr="00BE2223" w:rsidRDefault="00FC60CF" w:rsidP="00FC60CF">
      <w:pPr>
        <w:pStyle w:val="Heading4"/>
        <w:spacing w:before="60"/>
        <w:ind w:left="476" w:right="618" w:hanging="119"/>
        <w:rPr>
          <w:rFonts w:ascii="XCCW Joined 1a" w:hAnsi="XCCW Joined 1a"/>
          <w:sz w:val="16"/>
          <w:szCs w:val="18"/>
          <w:u w:val="single"/>
        </w:rPr>
      </w:pPr>
      <w:r>
        <w:rPr>
          <w:rFonts w:ascii="XCCW Joined 1a" w:hAnsi="XCCW Joined 1a"/>
          <w:sz w:val="16"/>
          <w:szCs w:val="18"/>
          <w:u w:val="single"/>
        </w:rPr>
        <w:t>General</w:t>
      </w:r>
    </w:p>
    <w:p w:rsidR="00FC60CF" w:rsidRPr="00FC60CF" w:rsidRDefault="00FC60CF" w:rsidP="00FC60CF">
      <w:pPr>
        <w:ind w:left="426" w:right="619"/>
        <w:rPr>
          <w:rFonts w:ascii="Comic Sans MS" w:hAnsi="Comic Sans MS"/>
          <w:szCs w:val="20"/>
        </w:rPr>
      </w:pPr>
      <w:r w:rsidRPr="00FC60CF">
        <w:rPr>
          <w:rFonts w:ascii="Comic Sans MS" w:hAnsi="Comic Sans MS"/>
          <w:szCs w:val="20"/>
        </w:rPr>
        <w:t>Occasionally there will be extra homework relating to work they are doing in class.</w:t>
      </w:r>
    </w:p>
    <w:p w:rsidR="00C2372F" w:rsidRPr="00E52945" w:rsidRDefault="00C2372F" w:rsidP="00C2372F">
      <w:pPr>
        <w:rPr>
          <w:rFonts w:ascii="Lucida Handwriting" w:hAnsi="Lucida Handwriting"/>
          <w:b/>
          <w:bCs/>
          <w:sz w:val="14"/>
        </w:rPr>
      </w:pPr>
    </w:p>
    <w:sectPr w:rsidR="00C2372F" w:rsidRPr="00E52945" w:rsidSect="00716624">
      <w:pgSz w:w="16838" w:h="11906" w:orient="landscape"/>
      <w:pgMar w:top="360" w:right="1134" w:bottom="284" w:left="720" w:header="709" w:footer="709" w:gutter="0"/>
      <w:cols w:num="2" w:space="708" w:equalWidth="0">
        <w:col w:w="7339" w:space="720"/>
        <w:col w:w="692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1c">
    <w:altName w:val="Mistral"/>
    <w:charset w:val="00"/>
    <w:family w:val="script"/>
    <w:pitch w:val="variable"/>
    <w:sig w:usb0="00000007" w:usb1="5000204A" w:usb2="00000000" w:usb3="00000000" w:csb0="00000093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3A4"/>
    <w:multiLevelType w:val="hybridMultilevel"/>
    <w:tmpl w:val="AB8CB5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76F3B"/>
    <w:multiLevelType w:val="hybridMultilevel"/>
    <w:tmpl w:val="FBB88D8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0C2B"/>
    <w:multiLevelType w:val="hybridMultilevel"/>
    <w:tmpl w:val="1144B8EC"/>
    <w:lvl w:ilvl="0" w:tplc="3C9CB23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Bariol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F2C44"/>
    <w:multiLevelType w:val="hybridMultilevel"/>
    <w:tmpl w:val="F3582104"/>
    <w:lvl w:ilvl="0" w:tplc="123CD4D8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11BCC"/>
    <w:multiLevelType w:val="hybridMultilevel"/>
    <w:tmpl w:val="F432B2AA"/>
    <w:lvl w:ilvl="0" w:tplc="AEB83F3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65832"/>
    <w:rsid w:val="000021EB"/>
    <w:rsid w:val="00004443"/>
    <w:rsid w:val="0000521F"/>
    <w:rsid w:val="00011597"/>
    <w:rsid w:val="00025B4F"/>
    <w:rsid w:val="00047F2D"/>
    <w:rsid w:val="00054F6C"/>
    <w:rsid w:val="00057E13"/>
    <w:rsid w:val="00070639"/>
    <w:rsid w:val="0009173C"/>
    <w:rsid w:val="000A56D8"/>
    <w:rsid w:val="000C2B92"/>
    <w:rsid w:val="00104724"/>
    <w:rsid w:val="00116AB6"/>
    <w:rsid w:val="00124B4E"/>
    <w:rsid w:val="00136E4C"/>
    <w:rsid w:val="00141D67"/>
    <w:rsid w:val="00162B9F"/>
    <w:rsid w:val="0017049B"/>
    <w:rsid w:val="00177630"/>
    <w:rsid w:val="00182DEF"/>
    <w:rsid w:val="00190CD2"/>
    <w:rsid w:val="00192248"/>
    <w:rsid w:val="001D5F12"/>
    <w:rsid w:val="001F01C2"/>
    <w:rsid w:val="001F1E32"/>
    <w:rsid w:val="001F6C72"/>
    <w:rsid w:val="0020633A"/>
    <w:rsid w:val="0021136A"/>
    <w:rsid w:val="002151D9"/>
    <w:rsid w:val="0022525E"/>
    <w:rsid w:val="00232557"/>
    <w:rsid w:val="002466F2"/>
    <w:rsid w:val="002566AD"/>
    <w:rsid w:val="00281C1C"/>
    <w:rsid w:val="00295FD0"/>
    <w:rsid w:val="002A46DE"/>
    <w:rsid w:val="002A5E98"/>
    <w:rsid w:val="002B58C9"/>
    <w:rsid w:val="002C0B4B"/>
    <w:rsid w:val="002D18F8"/>
    <w:rsid w:val="002E76AF"/>
    <w:rsid w:val="002E7C7C"/>
    <w:rsid w:val="002F1434"/>
    <w:rsid w:val="003020E3"/>
    <w:rsid w:val="0031133C"/>
    <w:rsid w:val="0034154F"/>
    <w:rsid w:val="003534B0"/>
    <w:rsid w:val="00355541"/>
    <w:rsid w:val="00365549"/>
    <w:rsid w:val="00374964"/>
    <w:rsid w:val="003B4FAD"/>
    <w:rsid w:val="003D3CE9"/>
    <w:rsid w:val="003E597F"/>
    <w:rsid w:val="003E716A"/>
    <w:rsid w:val="003F1C63"/>
    <w:rsid w:val="003F4A0A"/>
    <w:rsid w:val="003F7A83"/>
    <w:rsid w:val="00401724"/>
    <w:rsid w:val="0040457A"/>
    <w:rsid w:val="00417DDD"/>
    <w:rsid w:val="0042004A"/>
    <w:rsid w:val="00425D7D"/>
    <w:rsid w:val="00426387"/>
    <w:rsid w:val="00436485"/>
    <w:rsid w:val="00453507"/>
    <w:rsid w:val="004712A5"/>
    <w:rsid w:val="00492980"/>
    <w:rsid w:val="004A5640"/>
    <w:rsid w:val="004B518F"/>
    <w:rsid w:val="004C58C8"/>
    <w:rsid w:val="004D2F92"/>
    <w:rsid w:val="004D7A27"/>
    <w:rsid w:val="004E2394"/>
    <w:rsid w:val="00501E57"/>
    <w:rsid w:val="0056009A"/>
    <w:rsid w:val="005631FE"/>
    <w:rsid w:val="00564724"/>
    <w:rsid w:val="00565351"/>
    <w:rsid w:val="00571D2A"/>
    <w:rsid w:val="00576518"/>
    <w:rsid w:val="005804A9"/>
    <w:rsid w:val="00587E6B"/>
    <w:rsid w:val="005968CF"/>
    <w:rsid w:val="005A2411"/>
    <w:rsid w:val="005B178F"/>
    <w:rsid w:val="005C0827"/>
    <w:rsid w:val="005D4613"/>
    <w:rsid w:val="005D53EA"/>
    <w:rsid w:val="005E2DCF"/>
    <w:rsid w:val="00604477"/>
    <w:rsid w:val="00624AE7"/>
    <w:rsid w:val="00643965"/>
    <w:rsid w:val="006479CD"/>
    <w:rsid w:val="00663CDC"/>
    <w:rsid w:val="0066426E"/>
    <w:rsid w:val="006752B7"/>
    <w:rsid w:val="006B39B0"/>
    <w:rsid w:val="006B4D44"/>
    <w:rsid w:val="006C6867"/>
    <w:rsid w:val="006D14A2"/>
    <w:rsid w:val="006D56E4"/>
    <w:rsid w:val="006D5DA0"/>
    <w:rsid w:val="006F5913"/>
    <w:rsid w:val="006F7DA9"/>
    <w:rsid w:val="0071288D"/>
    <w:rsid w:val="0071354F"/>
    <w:rsid w:val="00714FD1"/>
    <w:rsid w:val="00716624"/>
    <w:rsid w:val="0072001E"/>
    <w:rsid w:val="0073020F"/>
    <w:rsid w:val="007311F5"/>
    <w:rsid w:val="00784E8A"/>
    <w:rsid w:val="007A08B1"/>
    <w:rsid w:val="00814883"/>
    <w:rsid w:val="008172DE"/>
    <w:rsid w:val="00840E9C"/>
    <w:rsid w:val="00844E35"/>
    <w:rsid w:val="00895E96"/>
    <w:rsid w:val="008A4122"/>
    <w:rsid w:val="008B22E0"/>
    <w:rsid w:val="008F0ACA"/>
    <w:rsid w:val="00932AE2"/>
    <w:rsid w:val="009441C9"/>
    <w:rsid w:val="009527E3"/>
    <w:rsid w:val="00953DFC"/>
    <w:rsid w:val="00965832"/>
    <w:rsid w:val="00997022"/>
    <w:rsid w:val="009A698A"/>
    <w:rsid w:val="009B4F4E"/>
    <w:rsid w:val="009C251B"/>
    <w:rsid w:val="009D2C65"/>
    <w:rsid w:val="009D4247"/>
    <w:rsid w:val="009D7986"/>
    <w:rsid w:val="009E39CB"/>
    <w:rsid w:val="00A0544C"/>
    <w:rsid w:val="00A42236"/>
    <w:rsid w:val="00A43502"/>
    <w:rsid w:val="00A43D0E"/>
    <w:rsid w:val="00A557AF"/>
    <w:rsid w:val="00A61876"/>
    <w:rsid w:val="00A76215"/>
    <w:rsid w:val="00A82FF5"/>
    <w:rsid w:val="00A87C78"/>
    <w:rsid w:val="00AA7F08"/>
    <w:rsid w:val="00AB2FA7"/>
    <w:rsid w:val="00AD079D"/>
    <w:rsid w:val="00AE1578"/>
    <w:rsid w:val="00B0069D"/>
    <w:rsid w:val="00B257F8"/>
    <w:rsid w:val="00B266A5"/>
    <w:rsid w:val="00B331F6"/>
    <w:rsid w:val="00B338A7"/>
    <w:rsid w:val="00B57ACA"/>
    <w:rsid w:val="00B70C57"/>
    <w:rsid w:val="00B77BEF"/>
    <w:rsid w:val="00B87BA7"/>
    <w:rsid w:val="00B93D94"/>
    <w:rsid w:val="00B95A8E"/>
    <w:rsid w:val="00BA41DD"/>
    <w:rsid w:val="00BA757A"/>
    <w:rsid w:val="00BB3EAD"/>
    <w:rsid w:val="00BD25E9"/>
    <w:rsid w:val="00BD2878"/>
    <w:rsid w:val="00BE2223"/>
    <w:rsid w:val="00BF0C8A"/>
    <w:rsid w:val="00BF40C2"/>
    <w:rsid w:val="00BF6C48"/>
    <w:rsid w:val="00C04602"/>
    <w:rsid w:val="00C15AF0"/>
    <w:rsid w:val="00C16C3F"/>
    <w:rsid w:val="00C2372F"/>
    <w:rsid w:val="00C247B9"/>
    <w:rsid w:val="00C26CD0"/>
    <w:rsid w:val="00C43A25"/>
    <w:rsid w:val="00C625EE"/>
    <w:rsid w:val="00C74795"/>
    <w:rsid w:val="00C84B60"/>
    <w:rsid w:val="00CD1231"/>
    <w:rsid w:val="00CD566C"/>
    <w:rsid w:val="00CD75B4"/>
    <w:rsid w:val="00D109CF"/>
    <w:rsid w:val="00D132DE"/>
    <w:rsid w:val="00D31F20"/>
    <w:rsid w:val="00D34470"/>
    <w:rsid w:val="00DA21C7"/>
    <w:rsid w:val="00DB6EF6"/>
    <w:rsid w:val="00DE6B67"/>
    <w:rsid w:val="00DF6934"/>
    <w:rsid w:val="00E0149F"/>
    <w:rsid w:val="00E0486E"/>
    <w:rsid w:val="00E16446"/>
    <w:rsid w:val="00E273EC"/>
    <w:rsid w:val="00E336F8"/>
    <w:rsid w:val="00E40B27"/>
    <w:rsid w:val="00E52945"/>
    <w:rsid w:val="00E73636"/>
    <w:rsid w:val="00E91056"/>
    <w:rsid w:val="00EC7506"/>
    <w:rsid w:val="00ED5783"/>
    <w:rsid w:val="00ED7B3A"/>
    <w:rsid w:val="00EF13E7"/>
    <w:rsid w:val="00EF15F1"/>
    <w:rsid w:val="00EF4384"/>
    <w:rsid w:val="00F2515A"/>
    <w:rsid w:val="00F4308D"/>
    <w:rsid w:val="00F47CF1"/>
    <w:rsid w:val="00F55CFC"/>
    <w:rsid w:val="00FB1BBD"/>
    <w:rsid w:val="00FB54DA"/>
    <w:rsid w:val="00FC60CF"/>
    <w:rsid w:val="00FC7BBE"/>
    <w:rsid w:val="00FD3A84"/>
    <w:rsid w:val="00FF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922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19224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92248"/>
    <w:pPr>
      <w:keepNext/>
      <w:jc w:val="center"/>
      <w:outlineLvl w:val="1"/>
    </w:pPr>
    <w:rPr>
      <w:rFonts w:eastAsia="Arial Unicode MS"/>
      <w:b/>
      <w:bCs/>
      <w:sz w:val="36"/>
    </w:rPr>
  </w:style>
  <w:style w:type="paragraph" w:styleId="Heading3">
    <w:name w:val="heading 3"/>
    <w:basedOn w:val="Normal"/>
    <w:next w:val="Normal"/>
    <w:qFormat/>
    <w:rsid w:val="00192248"/>
    <w:pPr>
      <w:keepNext/>
      <w:jc w:val="center"/>
      <w:outlineLvl w:val="2"/>
    </w:pPr>
    <w:rPr>
      <w:rFonts w:ascii="Comic Sans MS" w:hAnsi="Comic Sans MS"/>
      <w:b/>
      <w:bCs/>
      <w:sz w:val="48"/>
      <w:szCs w:val="44"/>
    </w:rPr>
  </w:style>
  <w:style w:type="paragraph" w:styleId="Heading4">
    <w:name w:val="heading 4"/>
    <w:basedOn w:val="Normal"/>
    <w:next w:val="Normal"/>
    <w:qFormat/>
    <w:rsid w:val="00192248"/>
    <w:pPr>
      <w:keepNext/>
      <w:ind w:left="1800" w:hanging="1800"/>
      <w:outlineLvl w:val="3"/>
    </w:pPr>
    <w:rPr>
      <w:rFonts w:ascii="Comic Sans MS" w:hAnsi="Comic Sans MS"/>
      <w:b/>
      <w:bCs/>
      <w:sz w:val="32"/>
    </w:rPr>
  </w:style>
  <w:style w:type="paragraph" w:styleId="Heading6">
    <w:name w:val="heading 6"/>
    <w:basedOn w:val="Normal"/>
    <w:next w:val="Normal"/>
    <w:qFormat/>
    <w:rsid w:val="00192248"/>
    <w:pPr>
      <w:keepNext/>
      <w:tabs>
        <w:tab w:val="num" w:pos="720"/>
      </w:tabs>
      <w:ind w:left="360"/>
      <w:outlineLvl w:val="5"/>
    </w:pPr>
    <w:rPr>
      <w:rFonts w:ascii="Comic Sans MS" w:eastAsia="Arial Unicode MS" w:hAnsi="Comic Sans MS" w:cs="Arial Unicode MS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92248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2248"/>
    <w:rPr>
      <w:rFonts w:ascii="Comic Sans MS" w:hAnsi="Comic Sans MS"/>
      <w:b/>
      <w:bCs/>
      <w:sz w:val="32"/>
      <w:u w:val="single"/>
    </w:rPr>
  </w:style>
  <w:style w:type="paragraph" w:customStyle="1" w:styleId="SoWBody">
    <w:name w:val="SoWBody"/>
    <w:rsid w:val="00182DEF"/>
    <w:pPr>
      <w:widowControl w:val="0"/>
      <w:spacing w:before="60" w:line="220" w:lineRule="exact"/>
    </w:pPr>
    <w:rPr>
      <w:rFonts w:ascii="Arial" w:hAnsi="Arial"/>
      <w:sz w:val="16"/>
      <w:lang w:val="en-US"/>
    </w:rPr>
  </w:style>
  <w:style w:type="paragraph" w:styleId="BodyText2">
    <w:name w:val="Body Text 2"/>
    <w:basedOn w:val="Normal"/>
    <w:rsid w:val="00C2372F"/>
    <w:pPr>
      <w:spacing w:after="120" w:line="480" w:lineRule="auto"/>
    </w:pPr>
  </w:style>
  <w:style w:type="paragraph" w:styleId="BalloonText">
    <w:name w:val="Balloon Text"/>
    <w:basedOn w:val="Normal"/>
    <w:semiHidden/>
    <w:rsid w:val="00295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6AD"/>
    <w:pPr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CD75B4"/>
    <w:pPr>
      <w:spacing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5631FE"/>
    <w:pPr>
      <w:autoSpaceDE w:val="0"/>
      <w:autoSpaceDN w:val="0"/>
      <w:adjustRightInd w:val="0"/>
    </w:pPr>
    <w:rPr>
      <w:rFonts w:ascii="Bariol" w:hAnsi="Bariol" w:cs="Bariol"/>
      <w:color w:val="000000"/>
      <w:sz w:val="24"/>
      <w:szCs w:val="24"/>
    </w:rPr>
  </w:style>
  <w:style w:type="character" w:customStyle="1" w:styleId="A6">
    <w:name w:val="A6"/>
    <w:uiPriority w:val="99"/>
    <w:rsid w:val="00BA757A"/>
    <w:rPr>
      <w:rFonts w:cs="Myriad Pro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1922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19224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92248"/>
    <w:pPr>
      <w:keepNext/>
      <w:jc w:val="center"/>
      <w:outlineLvl w:val="1"/>
    </w:pPr>
    <w:rPr>
      <w:rFonts w:eastAsia="Arial Unicode MS"/>
      <w:b/>
      <w:bCs/>
      <w:sz w:val="36"/>
    </w:rPr>
  </w:style>
  <w:style w:type="paragraph" w:styleId="Heading3">
    <w:name w:val="heading 3"/>
    <w:basedOn w:val="Normal"/>
    <w:next w:val="Normal"/>
    <w:qFormat/>
    <w:rsid w:val="00192248"/>
    <w:pPr>
      <w:keepNext/>
      <w:jc w:val="center"/>
      <w:outlineLvl w:val="2"/>
    </w:pPr>
    <w:rPr>
      <w:rFonts w:ascii="Comic Sans MS" w:hAnsi="Comic Sans MS"/>
      <w:b/>
      <w:bCs/>
      <w:sz w:val="48"/>
      <w:szCs w:val="44"/>
    </w:rPr>
  </w:style>
  <w:style w:type="paragraph" w:styleId="Heading4">
    <w:name w:val="heading 4"/>
    <w:basedOn w:val="Normal"/>
    <w:next w:val="Normal"/>
    <w:qFormat/>
    <w:rsid w:val="00192248"/>
    <w:pPr>
      <w:keepNext/>
      <w:ind w:left="1800" w:hanging="1800"/>
      <w:outlineLvl w:val="3"/>
    </w:pPr>
    <w:rPr>
      <w:rFonts w:ascii="Comic Sans MS" w:hAnsi="Comic Sans MS"/>
      <w:b/>
      <w:bCs/>
      <w:sz w:val="32"/>
    </w:rPr>
  </w:style>
  <w:style w:type="paragraph" w:styleId="Heading6">
    <w:name w:val="heading 6"/>
    <w:basedOn w:val="Normal"/>
    <w:next w:val="Normal"/>
    <w:qFormat/>
    <w:rsid w:val="00192248"/>
    <w:pPr>
      <w:keepNext/>
      <w:tabs>
        <w:tab w:val="num" w:pos="720"/>
      </w:tabs>
      <w:ind w:left="360"/>
      <w:outlineLvl w:val="5"/>
    </w:pPr>
    <w:rPr>
      <w:rFonts w:ascii="Comic Sans MS" w:eastAsia="Arial Unicode MS" w:hAnsi="Comic Sans MS" w:cs="Arial Unicode MS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92248"/>
    <w:pPr>
      <w:keepNext/>
      <w:jc w:val="center"/>
      <w:outlineLvl w:val="6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2248"/>
    <w:rPr>
      <w:rFonts w:ascii="Comic Sans MS" w:hAnsi="Comic Sans MS"/>
      <w:b/>
      <w:bCs/>
      <w:sz w:val="32"/>
      <w:u w:val="single"/>
    </w:rPr>
  </w:style>
  <w:style w:type="paragraph" w:customStyle="1" w:styleId="SoWBody">
    <w:name w:val="SoWBody"/>
    <w:rsid w:val="00182DEF"/>
    <w:pPr>
      <w:widowControl w:val="0"/>
      <w:spacing w:before="60" w:line="220" w:lineRule="exact"/>
    </w:pPr>
    <w:rPr>
      <w:rFonts w:ascii="Arial" w:hAnsi="Arial"/>
      <w:sz w:val="16"/>
      <w:lang w:val="en-US"/>
    </w:rPr>
  </w:style>
  <w:style w:type="paragraph" w:styleId="BodyText2">
    <w:name w:val="Body Text 2"/>
    <w:basedOn w:val="Normal"/>
    <w:rsid w:val="00C2372F"/>
    <w:pPr>
      <w:spacing w:after="120" w:line="480" w:lineRule="auto"/>
    </w:pPr>
  </w:style>
  <w:style w:type="paragraph" w:styleId="BalloonText">
    <w:name w:val="Balloon Text"/>
    <w:basedOn w:val="Normal"/>
    <w:semiHidden/>
    <w:rsid w:val="00295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6AD"/>
    <w:pPr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NormalWeb">
    <w:name w:val="Normal (Web)"/>
    <w:basedOn w:val="Normal"/>
    <w:uiPriority w:val="99"/>
    <w:unhideWhenUsed/>
    <w:rsid w:val="00CD75B4"/>
    <w:pPr>
      <w:spacing w:after="100" w:afterAutospacing="1"/>
    </w:pPr>
    <w:rPr>
      <w:rFonts w:ascii="Times New Roman" w:hAnsi="Times New Roman"/>
      <w:sz w:val="24"/>
      <w:lang w:eastAsia="en-GB"/>
    </w:rPr>
  </w:style>
  <w:style w:type="paragraph" w:customStyle="1" w:styleId="Default">
    <w:name w:val="Default"/>
    <w:rsid w:val="005631FE"/>
    <w:pPr>
      <w:autoSpaceDE w:val="0"/>
      <w:autoSpaceDN w:val="0"/>
      <w:adjustRightInd w:val="0"/>
    </w:pPr>
    <w:rPr>
      <w:rFonts w:ascii="Bariol" w:hAnsi="Bariol" w:cs="Bariol"/>
      <w:color w:val="000000"/>
      <w:sz w:val="24"/>
      <w:szCs w:val="24"/>
    </w:rPr>
  </w:style>
  <w:style w:type="character" w:customStyle="1" w:styleId="A6">
    <w:name w:val="A6"/>
    <w:uiPriority w:val="99"/>
    <w:rsid w:val="00BA757A"/>
    <w:rPr>
      <w:rFonts w:cs="Myriad Pro"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6+7</vt:lpstr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6+7</dc:title>
  <dc:creator>SENCO SSPP</dc:creator>
  <cp:lastModifiedBy>MuntonD</cp:lastModifiedBy>
  <cp:revision>2</cp:revision>
  <cp:lastPrinted>2017-10-18T13:09:00Z</cp:lastPrinted>
  <dcterms:created xsi:type="dcterms:W3CDTF">2018-04-25T14:59:00Z</dcterms:created>
  <dcterms:modified xsi:type="dcterms:W3CDTF">2018-04-25T14:59:00Z</dcterms:modified>
</cp:coreProperties>
</file>